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F602D9" w14:textId="77777777" w:rsidR="00D346AD" w:rsidRPr="00D346AD" w:rsidRDefault="00D346AD" w:rsidP="00D346AD">
      <w:pPr>
        <w:autoSpaceDE w:val="0"/>
        <w:autoSpaceDN w:val="0"/>
        <w:adjustRightInd w:val="0"/>
        <w:ind w:left="3828"/>
        <w:jc w:val="left"/>
        <w:rPr>
          <w:rFonts w:ascii="Calibri" w:eastAsia="Calibri" w:hAnsi="Calibri" w:cs="Calibri"/>
          <w:b/>
          <w:bCs/>
          <w:sz w:val="22"/>
          <w:szCs w:val="22"/>
          <w:lang w:eastAsia="en-US" w:bidi="ar-SA"/>
        </w:rPr>
      </w:pPr>
    </w:p>
    <w:p w14:paraId="72D80C15" w14:textId="184F2433" w:rsidR="00D346AD" w:rsidRPr="00D346AD" w:rsidRDefault="006478B5" w:rsidP="00D346AD">
      <w:pPr>
        <w:autoSpaceDE w:val="0"/>
        <w:autoSpaceDN w:val="0"/>
        <w:adjustRightInd w:val="0"/>
        <w:ind w:left="3828"/>
        <w:jc w:val="left"/>
        <w:rPr>
          <w:rFonts w:ascii="Calibri" w:eastAsia="Calibri" w:hAnsi="Calibri" w:cs="Calibri"/>
          <w:b/>
          <w:bCs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en-US" w:bidi="ar-SA"/>
        </w:rPr>
        <w:t>Uchwała LXXVII/739/2023</w:t>
      </w:r>
    </w:p>
    <w:p w14:paraId="655465E2" w14:textId="77777777" w:rsidR="00D346AD" w:rsidRPr="00D346AD" w:rsidRDefault="00D346AD" w:rsidP="00D346AD">
      <w:pPr>
        <w:autoSpaceDE w:val="0"/>
        <w:autoSpaceDN w:val="0"/>
        <w:adjustRightInd w:val="0"/>
        <w:ind w:left="3828"/>
        <w:jc w:val="left"/>
        <w:rPr>
          <w:rFonts w:ascii="Calibri" w:eastAsia="Calibri" w:hAnsi="Calibri" w:cs="Calibri"/>
          <w:b/>
          <w:bCs/>
          <w:sz w:val="22"/>
          <w:szCs w:val="22"/>
          <w:lang w:eastAsia="en-US" w:bidi="ar-SA"/>
        </w:rPr>
      </w:pPr>
      <w:r w:rsidRPr="00D346AD">
        <w:rPr>
          <w:rFonts w:ascii="Calibri" w:eastAsia="Calibri" w:hAnsi="Calibri" w:cs="Calibri"/>
          <w:b/>
          <w:bCs/>
          <w:sz w:val="22"/>
          <w:szCs w:val="22"/>
          <w:lang w:eastAsia="en-US" w:bidi="ar-SA"/>
        </w:rPr>
        <w:t>Rady Gminy  Świdnica</w:t>
      </w:r>
    </w:p>
    <w:p w14:paraId="71D56A70" w14:textId="1DB51922" w:rsidR="00D346AD" w:rsidRPr="00D346AD" w:rsidRDefault="00D346AD" w:rsidP="00D346AD">
      <w:pPr>
        <w:autoSpaceDE w:val="0"/>
        <w:autoSpaceDN w:val="0"/>
        <w:adjustRightInd w:val="0"/>
        <w:ind w:left="3828"/>
        <w:jc w:val="left"/>
        <w:rPr>
          <w:rFonts w:ascii="Calibri" w:eastAsia="Calibri" w:hAnsi="Calibri" w:cs="Calibri"/>
          <w:b/>
          <w:bCs/>
          <w:sz w:val="22"/>
          <w:szCs w:val="22"/>
          <w:lang w:eastAsia="en-US" w:bidi="ar-SA"/>
        </w:rPr>
      </w:pPr>
      <w:r w:rsidRPr="00D346AD">
        <w:rPr>
          <w:rFonts w:ascii="Calibri" w:eastAsia="Calibri" w:hAnsi="Calibri" w:cs="Calibri"/>
          <w:b/>
          <w:bCs/>
          <w:sz w:val="22"/>
          <w:szCs w:val="22"/>
          <w:lang w:eastAsia="en-US" w:bidi="ar-SA"/>
        </w:rPr>
        <w:t xml:space="preserve">z dnia </w:t>
      </w:r>
      <w:r w:rsidR="006478B5">
        <w:rPr>
          <w:rFonts w:ascii="Calibri" w:eastAsia="Calibri" w:hAnsi="Calibri" w:cs="Calibri"/>
          <w:b/>
          <w:bCs/>
          <w:sz w:val="22"/>
          <w:szCs w:val="22"/>
          <w:lang w:eastAsia="en-US" w:bidi="ar-SA"/>
        </w:rPr>
        <w:t>29 marca</w:t>
      </w:r>
      <w:r w:rsidRPr="00D346AD">
        <w:rPr>
          <w:rFonts w:ascii="Calibri" w:eastAsia="Calibri" w:hAnsi="Calibri" w:cs="Calibri"/>
          <w:b/>
          <w:bCs/>
          <w:sz w:val="22"/>
          <w:szCs w:val="22"/>
          <w:lang w:eastAsia="en-US" w:bidi="ar-SA"/>
        </w:rPr>
        <w:t xml:space="preserve"> 2023 r.</w:t>
      </w:r>
    </w:p>
    <w:p w14:paraId="236134A3" w14:textId="77777777" w:rsidR="00D346AD" w:rsidRPr="00D346AD" w:rsidRDefault="00D346AD" w:rsidP="00D346AD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2"/>
          <w:szCs w:val="22"/>
          <w:lang w:eastAsia="en-US" w:bidi="ar-SA"/>
        </w:rPr>
      </w:pPr>
    </w:p>
    <w:p w14:paraId="3FC9872D" w14:textId="596BA6FC" w:rsidR="004F59DC" w:rsidRPr="00D346AD" w:rsidRDefault="00D346AD" w:rsidP="00D346AD">
      <w:pPr>
        <w:keepNext/>
        <w:jc w:val="both"/>
        <w:rPr>
          <w:rFonts w:ascii="Calibri" w:eastAsia="Calibri" w:hAnsi="Calibri" w:cs="Calibri"/>
          <w:b/>
          <w:bCs/>
          <w:sz w:val="22"/>
          <w:szCs w:val="22"/>
          <w:lang w:eastAsia="en-US" w:bidi="ar-SA"/>
        </w:rPr>
      </w:pPr>
      <w:r w:rsidRPr="00D346AD">
        <w:rPr>
          <w:rFonts w:ascii="Calibri" w:eastAsia="Calibri" w:hAnsi="Calibri" w:cs="Calibri"/>
          <w:b/>
          <w:bCs/>
          <w:sz w:val="22"/>
          <w:szCs w:val="22"/>
          <w:lang w:eastAsia="en-US" w:bidi="ar-SA"/>
        </w:rPr>
        <w:t>w sprawie</w:t>
      </w:r>
      <w:r>
        <w:rPr>
          <w:b/>
        </w:rPr>
        <w:t xml:space="preserve"> </w:t>
      </w:r>
      <w:r w:rsidRPr="00D346AD">
        <w:rPr>
          <w:rFonts w:ascii="Calibri" w:eastAsia="Calibri" w:hAnsi="Calibri" w:cs="Calibri"/>
          <w:b/>
          <w:bCs/>
          <w:sz w:val="22"/>
          <w:szCs w:val="22"/>
          <w:lang w:eastAsia="en-US" w:bidi="ar-SA"/>
        </w:rPr>
        <w:t xml:space="preserve">utworzenia </w:t>
      </w:r>
      <w:r w:rsidR="0092719C" w:rsidRPr="00D346AD">
        <w:rPr>
          <w:rFonts w:ascii="Calibri" w:eastAsia="Calibri" w:hAnsi="Calibri" w:cs="Calibri"/>
          <w:b/>
          <w:bCs/>
          <w:sz w:val="22"/>
          <w:szCs w:val="22"/>
          <w:lang w:eastAsia="en-US" w:bidi="ar-SA"/>
        </w:rPr>
        <w:t xml:space="preserve">Stowarzyszenia </w:t>
      </w:r>
      <w:bookmarkStart w:id="0" w:name="_Hlk127354808"/>
      <w:r w:rsidR="0092719C" w:rsidRPr="00D346AD">
        <w:rPr>
          <w:rFonts w:ascii="Calibri" w:eastAsia="Calibri" w:hAnsi="Calibri" w:cs="Calibri"/>
          <w:b/>
          <w:bCs/>
          <w:sz w:val="22"/>
          <w:szCs w:val="22"/>
          <w:lang w:eastAsia="en-US" w:bidi="ar-SA"/>
        </w:rPr>
        <w:t>Energetyki Obywatelskiej Ziemi Świdnickiej.</w:t>
      </w:r>
    </w:p>
    <w:bookmarkEnd w:id="0"/>
    <w:p w14:paraId="1122EB8C" w14:textId="77777777" w:rsidR="00D80435" w:rsidRDefault="00D80435" w:rsidP="00DC67BB">
      <w:pPr>
        <w:keepLines/>
        <w:spacing w:before="120" w:after="120"/>
        <w:ind w:firstLine="227"/>
        <w:jc w:val="left"/>
      </w:pPr>
    </w:p>
    <w:p w14:paraId="3153B0E6" w14:textId="11F1EFCF" w:rsidR="004F59DC" w:rsidRPr="00D346AD" w:rsidRDefault="00595F8D" w:rsidP="00D346AD">
      <w:pPr>
        <w:keepLines/>
        <w:spacing w:before="120" w:after="120"/>
        <w:ind w:firstLine="227"/>
        <w:jc w:val="both"/>
        <w:rPr>
          <w:rFonts w:asciiTheme="minorHAnsi" w:hAnsiTheme="minorHAnsi" w:cstheme="minorHAnsi"/>
          <w:sz w:val="22"/>
          <w:szCs w:val="22"/>
        </w:rPr>
      </w:pPr>
      <w:r w:rsidRPr="00D346AD">
        <w:rPr>
          <w:rFonts w:asciiTheme="minorHAnsi" w:hAnsiTheme="minorHAnsi" w:cstheme="minorHAnsi"/>
          <w:sz w:val="22"/>
          <w:szCs w:val="22"/>
        </w:rPr>
        <w:t>Na podstawie art.18 ust. 2 pkt. 12 w zw. z art. 84 ustawy z dnia 8 marca 1990 r, samorządzie gminnym (Dz.U. z 202</w:t>
      </w:r>
      <w:r w:rsidR="00614C00" w:rsidRPr="00D346AD">
        <w:rPr>
          <w:rFonts w:asciiTheme="minorHAnsi" w:hAnsiTheme="minorHAnsi" w:cstheme="minorHAnsi"/>
          <w:sz w:val="22"/>
          <w:szCs w:val="22"/>
        </w:rPr>
        <w:t>3</w:t>
      </w:r>
      <w:r w:rsidRPr="00D346AD">
        <w:rPr>
          <w:rFonts w:asciiTheme="minorHAnsi" w:hAnsiTheme="minorHAnsi" w:cstheme="minorHAnsi"/>
          <w:sz w:val="22"/>
          <w:szCs w:val="22"/>
        </w:rPr>
        <w:t xml:space="preserve"> r., poz. </w:t>
      </w:r>
      <w:r w:rsidR="00614C00" w:rsidRPr="00D346AD">
        <w:rPr>
          <w:rFonts w:asciiTheme="minorHAnsi" w:hAnsiTheme="minorHAnsi" w:cstheme="minorHAnsi"/>
          <w:sz w:val="22"/>
          <w:szCs w:val="22"/>
        </w:rPr>
        <w:t>40</w:t>
      </w:r>
      <w:r w:rsidRPr="00D346AD">
        <w:rPr>
          <w:rFonts w:asciiTheme="minorHAnsi" w:hAnsiTheme="minorHAnsi" w:cstheme="minorHAnsi"/>
          <w:sz w:val="22"/>
          <w:szCs w:val="22"/>
        </w:rPr>
        <w:t xml:space="preserve">) Rada Gminy </w:t>
      </w:r>
      <w:r w:rsidR="00D346AD">
        <w:rPr>
          <w:rFonts w:asciiTheme="minorHAnsi" w:hAnsiTheme="minorHAnsi" w:cstheme="minorHAnsi"/>
          <w:sz w:val="22"/>
          <w:szCs w:val="22"/>
        </w:rPr>
        <w:t xml:space="preserve">Świdnica </w:t>
      </w:r>
      <w:r w:rsidRPr="00D346AD">
        <w:rPr>
          <w:rFonts w:asciiTheme="minorHAnsi" w:hAnsiTheme="minorHAnsi" w:cstheme="minorHAnsi"/>
          <w:sz w:val="22"/>
          <w:szCs w:val="22"/>
        </w:rPr>
        <w:t>uchwala, co następuje:</w:t>
      </w:r>
    </w:p>
    <w:p w14:paraId="551FCF8D" w14:textId="421758DF" w:rsidR="004F59DC" w:rsidRPr="00D346AD" w:rsidRDefault="00386BC1" w:rsidP="00D346AD">
      <w:pPr>
        <w:keepNext/>
        <w:spacing w:before="280"/>
        <w:jc w:val="left"/>
        <w:rPr>
          <w:rFonts w:asciiTheme="minorHAnsi" w:hAnsiTheme="minorHAnsi" w:cstheme="minorHAnsi"/>
          <w:sz w:val="22"/>
          <w:szCs w:val="22"/>
        </w:rPr>
      </w:pPr>
      <w:r w:rsidRPr="00D346AD">
        <w:rPr>
          <w:rFonts w:asciiTheme="minorHAnsi" w:hAnsiTheme="minorHAnsi" w:cstheme="minorHAnsi"/>
          <w:b/>
          <w:sz w:val="22"/>
          <w:szCs w:val="22"/>
        </w:rPr>
        <w:t>§ 1. </w:t>
      </w:r>
      <w:r w:rsidRPr="00D346AD">
        <w:rPr>
          <w:rFonts w:asciiTheme="minorHAnsi" w:hAnsiTheme="minorHAnsi" w:cstheme="minorHAnsi"/>
          <w:sz w:val="22"/>
          <w:szCs w:val="22"/>
        </w:rPr>
        <w:t xml:space="preserve">Rada </w:t>
      </w:r>
      <w:r w:rsidR="00751B84" w:rsidRPr="00D346AD">
        <w:rPr>
          <w:rFonts w:asciiTheme="minorHAnsi" w:hAnsiTheme="minorHAnsi" w:cstheme="minorHAnsi"/>
          <w:sz w:val="22"/>
          <w:szCs w:val="22"/>
        </w:rPr>
        <w:t xml:space="preserve">Gminy </w:t>
      </w:r>
      <w:r w:rsidR="00D346AD">
        <w:rPr>
          <w:rFonts w:asciiTheme="minorHAnsi" w:hAnsiTheme="minorHAnsi" w:cstheme="minorHAnsi"/>
          <w:sz w:val="22"/>
          <w:szCs w:val="22"/>
        </w:rPr>
        <w:t xml:space="preserve">Świdnica </w:t>
      </w:r>
      <w:r w:rsidRPr="00D346AD">
        <w:rPr>
          <w:rFonts w:asciiTheme="minorHAnsi" w:hAnsiTheme="minorHAnsi" w:cstheme="minorHAnsi"/>
          <w:sz w:val="22"/>
          <w:szCs w:val="22"/>
        </w:rPr>
        <w:t>wyraża zgodę na utworzenie przez</w:t>
      </w:r>
      <w:r w:rsidR="003407BD" w:rsidRPr="00D346AD">
        <w:rPr>
          <w:rFonts w:asciiTheme="minorHAnsi" w:hAnsiTheme="minorHAnsi" w:cstheme="minorHAnsi"/>
          <w:sz w:val="22"/>
          <w:szCs w:val="22"/>
        </w:rPr>
        <w:t xml:space="preserve"> </w:t>
      </w:r>
      <w:r w:rsidRPr="00D346AD">
        <w:rPr>
          <w:rFonts w:asciiTheme="minorHAnsi" w:hAnsiTheme="minorHAnsi" w:cstheme="minorHAnsi"/>
          <w:sz w:val="22"/>
          <w:szCs w:val="22"/>
        </w:rPr>
        <w:t xml:space="preserve"> </w:t>
      </w:r>
      <w:r w:rsidR="00092534" w:rsidRPr="00D346AD">
        <w:rPr>
          <w:rFonts w:asciiTheme="minorHAnsi" w:hAnsiTheme="minorHAnsi" w:cstheme="minorHAnsi"/>
          <w:sz w:val="22"/>
          <w:szCs w:val="22"/>
        </w:rPr>
        <w:t>Gminę</w:t>
      </w:r>
      <w:r w:rsidR="00D346AD">
        <w:rPr>
          <w:rFonts w:asciiTheme="minorHAnsi" w:hAnsiTheme="minorHAnsi" w:cstheme="minorHAnsi"/>
          <w:sz w:val="22"/>
          <w:szCs w:val="22"/>
        </w:rPr>
        <w:t xml:space="preserve"> Świdnica</w:t>
      </w:r>
      <w:r w:rsidRPr="00D346AD">
        <w:rPr>
          <w:rFonts w:asciiTheme="minorHAnsi" w:hAnsiTheme="minorHAnsi" w:cstheme="minorHAnsi"/>
          <w:sz w:val="22"/>
          <w:szCs w:val="22"/>
        </w:rPr>
        <w:t>, wspólnie z:</w:t>
      </w:r>
    </w:p>
    <w:p w14:paraId="406A40A5" w14:textId="09899F03" w:rsidR="004F59DC" w:rsidRPr="00D346AD" w:rsidRDefault="00386BC1" w:rsidP="00D346AD">
      <w:pPr>
        <w:spacing w:before="120" w:after="120"/>
        <w:ind w:left="284" w:firstLine="57"/>
        <w:jc w:val="both"/>
        <w:rPr>
          <w:rFonts w:asciiTheme="minorHAnsi" w:hAnsiTheme="minorHAnsi" w:cstheme="minorHAnsi"/>
          <w:sz w:val="22"/>
          <w:szCs w:val="22"/>
        </w:rPr>
      </w:pPr>
      <w:r w:rsidRPr="00D346AD">
        <w:rPr>
          <w:rFonts w:asciiTheme="minorHAnsi" w:hAnsiTheme="minorHAnsi" w:cstheme="minorHAnsi"/>
          <w:sz w:val="22"/>
          <w:szCs w:val="22"/>
        </w:rPr>
        <w:t>1) </w:t>
      </w:r>
      <w:r w:rsidR="00751B84" w:rsidRPr="00D346AD">
        <w:rPr>
          <w:rFonts w:asciiTheme="minorHAnsi" w:hAnsiTheme="minorHAnsi" w:cstheme="minorHAnsi"/>
          <w:sz w:val="22"/>
          <w:szCs w:val="22"/>
        </w:rPr>
        <w:t>Powiatem Świdnickim</w:t>
      </w:r>
      <w:r w:rsidR="008F678E">
        <w:rPr>
          <w:rFonts w:asciiTheme="minorHAnsi" w:hAnsiTheme="minorHAnsi" w:cstheme="minorHAnsi"/>
          <w:sz w:val="22"/>
          <w:szCs w:val="22"/>
        </w:rPr>
        <w:t>,</w:t>
      </w:r>
    </w:p>
    <w:p w14:paraId="473ECD69" w14:textId="7A8D7265" w:rsidR="004F59DC" w:rsidRPr="00D346AD" w:rsidRDefault="00751B84" w:rsidP="00D346AD">
      <w:pPr>
        <w:spacing w:before="120" w:after="120"/>
        <w:ind w:left="284" w:firstLine="57"/>
        <w:jc w:val="both"/>
        <w:rPr>
          <w:rFonts w:asciiTheme="minorHAnsi" w:hAnsiTheme="minorHAnsi" w:cstheme="minorHAnsi"/>
          <w:sz w:val="22"/>
          <w:szCs w:val="22"/>
        </w:rPr>
      </w:pPr>
      <w:r w:rsidRPr="00D346AD">
        <w:rPr>
          <w:rFonts w:asciiTheme="minorHAnsi" w:hAnsiTheme="minorHAnsi" w:cstheme="minorHAnsi"/>
          <w:sz w:val="22"/>
          <w:szCs w:val="22"/>
        </w:rPr>
        <w:t>2) Gminą Miasto Świdnica,</w:t>
      </w:r>
    </w:p>
    <w:p w14:paraId="4F5B1C52" w14:textId="64332328" w:rsidR="004F59DC" w:rsidRPr="00D346AD" w:rsidRDefault="00386BC1" w:rsidP="00D346AD">
      <w:pPr>
        <w:spacing w:before="120" w:after="120"/>
        <w:ind w:left="284" w:firstLine="57"/>
        <w:jc w:val="both"/>
        <w:rPr>
          <w:rFonts w:asciiTheme="minorHAnsi" w:hAnsiTheme="minorHAnsi" w:cstheme="minorHAnsi"/>
          <w:sz w:val="22"/>
          <w:szCs w:val="22"/>
        </w:rPr>
      </w:pPr>
      <w:r w:rsidRPr="00D346AD">
        <w:rPr>
          <w:rFonts w:asciiTheme="minorHAnsi" w:hAnsiTheme="minorHAnsi" w:cstheme="minorHAnsi"/>
          <w:sz w:val="22"/>
          <w:szCs w:val="22"/>
        </w:rPr>
        <w:t>3) </w:t>
      </w:r>
      <w:r w:rsidR="003407BD" w:rsidRPr="00D346AD">
        <w:rPr>
          <w:rFonts w:asciiTheme="minorHAnsi" w:hAnsiTheme="minorHAnsi" w:cstheme="minorHAnsi"/>
          <w:sz w:val="22"/>
          <w:szCs w:val="22"/>
        </w:rPr>
        <w:t>Gminą Strzegom</w:t>
      </w:r>
      <w:r w:rsidRPr="00D346AD">
        <w:rPr>
          <w:rFonts w:asciiTheme="minorHAnsi" w:hAnsiTheme="minorHAnsi" w:cstheme="minorHAnsi"/>
          <w:sz w:val="22"/>
          <w:szCs w:val="22"/>
        </w:rPr>
        <w:t>,</w:t>
      </w:r>
    </w:p>
    <w:p w14:paraId="755A5432" w14:textId="7C60BAFA" w:rsidR="004F59DC" w:rsidRPr="00D346AD" w:rsidRDefault="00386BC1" w:rsidP="00D346AD">
      <w:pPr>
        <w:spacing w:before="120" w:after="120"/>
        <w:ind w:left="284" w:firstLine="57"/>
        <w:jc w:val="both"/>
        <w:rPr>
          <w:rFonts w:asciiTheme="minorHAnsi" w:hAnsiTheme="minorHAnsi" w:cstheme="minorHAnsi"/>
          <w:sz w:val="22"/>
          <w:szCs w:val="22"/>
        </w:rPr>
      </w:pPr>
      <w:r w:rsidRPr="00D346AD">
        <w:rPr>
          <w:rFonts w:asciiTheme="minorHAnsi" w:hAnsiTheme="minorHAnsi" w:cstheme="minorHAnsi"/>
          <w:sz w:val="22"/>
          <w:szCs w:val="22"/>
        </w:rPr>
        <w:t xml:space="preserve">4) Gminą </w:t>
      </w:r>
      <w:r w:rsidR="003407BD" w:rsidRPr="00D346AD">
        <w:rPr>
          <w:rFonts w:asciiTheme="minorHAnsi" w:hAnsiTheme="minorHAnsi" w:cstheme="minorHAnsi"/>
          <w:sz w:val="22"/>
          <w:szCs w:val="22"/>
        </w:rPr>
        <w:t>Miasto Świebodzice</w:t>
      </w:r>
      <w:r w:rsidRPr="00D346AD">
        <w:rPr>
          <w:rFonts w:asciiTheme="minorHAnsi" w:hAnsiTheme="minorHAnsi" w:cstheme="minorHAnsi"/>
          <w:sz w:val="22"/>
          <w:szCs w:val="22"/>
        </w:rPr>
        <w:t>,</w:t>
      </w:r>
    </w:p>
    <w:p w14:paraId="255CFD46" w14:textId="7FA5DC26" w:rsidR="004F59DC" w:rsidRPr="00D346AD" w:rsidRDefault="00386BC1" w:rsidP="00D346AD">
      <w:pPr>
        <w:spacing w:before="120" w:after="120"/>
        <w:ind w:left="284" w:firstLine="57"/>
        <w:jc w:val="both"/>
        <w:rPr>
          <w:rFonts w:asciiTheme="minorHAnsi" w:hAnsiTheme="minorHAnsi" w:cstheme="minorHAnsi"/>
          <w:sz w:val="22"/>
          <w:szCs w:val="22"/>
        </w:rPr>
      </w:pPr>
      <w:r w:rsidRPr="00D346AD">
        <w:rPr>
          <w:rFonts w:asciiTheme="minorHAnsi" w:hAnsiTheme="minorHAnsi" w:cstheme="minorHAnsi"/>
          <w:sz w:val="22"/>
          <w:szCs w:val="22"/>
        </w:rPr>
        <w:t>5) </w:t>
      </w:r>
      <w:r w:rsidR="003407BD" w:rsidRPr="00D346AD">
        <w:rPr>
          <w:rFonts w:asciiTheme="minorHAnsi" w:hAnsiTheme="minorHAnsi" w:cstheme="minorHAnsi"/>
          <w:sz w:val="22"/>
          <w:szCs w:val="22"/>
        </w:rPr>
        <w:t>Gminą Żarów</w:t>
      </w:r>
      <w:r w:rsidR="008F678E">
        <w:rPr>
          <w:rFonts w:asciiTheme="minorHAnsi" w:hAnsiTheme="minorHAnsi" w:cstheme="minorHAnsi"/>
          <w:sz w:val="22"/>
          <w:szCs w:val="22"/>
        </w:rPr>
        <w:t>,</w:t>
      </w:r>
    </w:p>
    <w:p w14:paraId="7B6D2AB0" w14:textId="26A5AC96" w:rsidR="004F59DC" w:rsidRPr="00D346AD" w:rsidRDefault="00386BC1" w:rsidP="00D346AD">
      <w:pPr>
        <w:spacing w:before="120" w:after="120"/>
        <w:ind w:left="284" w:firstLine="57"/>
        <w:jc w:val="both"/>
        <w:rPr>
          <w:rFonts w:asciiTheme="minorHAnsi" w:hAnsiTheme="minorHAnsi" w:cstheme="minorHAnsi"/>
          <w:sz w:val="22"/>
          <w:szCs w:val="22"/>
        </w:rPr>
      </w:pPr>
      <w:r w:rsidRPr="00D346AD">
        <w:rPr>
          <w:rFonts w:asciiTheme="minorHAnsi" w:hAnsiTheme="minorHAnsi" w:cstheme="minorHAnsi"/>
          <w:sz w:val="22"/>
          <w:szCs w:val="22"/>
        </w:rPr>
        <w:t xml:space="preserve">6) Gminą </w:t>
      </w:r>
      <w:r w:rsidR="00D711AA" w:rsidRPr="00D346AD">
        <w:rPr>
          <w:rFonts w:asciiTheme="minorHAnsi" w:hAnsiTheme="minorHAnsi" w:cstheme="minorHAnsi"/>
          <w:sz w:val="22"/>
          <w:szCs w:val="22"/>
        </w:rPr>
        <w:t>Jaworzyna Śląska</w:t>
      </w:r>
      <w:r w:rsidRPr="00D346AD">
        <w:rPr>
          <w:rFonts w:asciiTheme="minorHAnsi" w:hAnsiTheme="minorHAnsi" w:cstheme="minorHAnsi"/>
          <w:sz w:val="22"/>
          <w:szCs w:val="22"/>
        </w:rPr>
        <w:t>,</w:t>
      </w:r>
    </w:p>
    <w:p w14:paraId="260B8DFC" w14:textId="28CE4CC8" w:rsidR="004F59DC" w:rsidRPr="00D346AD" w:rsidRDefault="00386BC1" w:rsidP="00D346AD">
      <w:pPr>
        <w:spacing w:before="120" w:after="120"/>
        <w:ind w:left="284" w:firstLine="57"/>
        <w:jc w:val="both"/>
        <w:rPr>
          <w:rFonts w:asciiTheme="minorHAnsi" w:hAnsiTheme="minorHAnsi" w:cstheme="minorHAnsi"/>
          <w:sz w:val="22"/>
          <w:szCs w:val="22"/>
        </w:rPr>
      </w:pPr>
      <w:r w:rsidRPr="00D346AD">
        <w:rPr>
          <w:rFonts w:asciiTheme="minorHAnsi" w:hAnsiTheme="minorHAnsi" w:cstheme="minorHAnsi"/>
          <w:sz w:val="22"/>
          <w:szCs w:val="22"/>
        </w:rPr>
        <w:t xml:space="preserve">7) Gminą </w:t>
      </w:r>
      <w:r w:rsidR="00D711AA" w:rsidRPr="00D346AD">
        <w:rPr>
          <w:rFonts w:asciiTheme="minorHAnsi" w:hAnsiTheme="minorHAnsi" w:cstheme="minorHAnsi"/>
          <w:sz w:val="22"/>
          <w:szCs w:val="22"/>
        </w:rPr>
        <w:t>Dobromierz</w:t>
      </w:r>
      <w:r w:rsidRPr="00D346AD">
        <w:rPr>
          <w:rFonts w:asciiTheme="minorHAnsi" w:hAnsiTheme="minorHAnsi" w:cstheme="minorHAnsi"/>
          <w:sz w:val="22"/>
          <w:szCs w:val="22"/>
        </w:rPr>
        <w:t>,</w:t>
      </w:r>
    </w:p>
    <w:p w14:paraId="2452D3B1" w14:textId="18FBA880" w:rsidR="004F59DC" w:rsidRPr="00D346AD" w:rsidRDefault="00386BC1" w:rsidP="00D346AD">
      <w:pPr>
        <w:spacing w:before="120" w:after="120"/>
        <w:ind w:left="284" w:firstLine="57"/>
        <w:jc w:val="both"/>
        <w:rPr>
          <w:rFonts w:asciiTheme="minorHAnsi" w:hAnsiTheme="minorHAnsi" w:cstheme="minorHAnsi"/>
          <w:sz w:val="22"/>
          <w:szCs w:val="22"/>
        </w:rPr>
      </w:pPr>
      <w:r w:rsidRPr="00D346AD">
        <w:rPr>
          <w:rFonts w:asciiTheme="minorHAnsi" w:hAnsiTheme="minorHAnsi" w:cstheme="minorHAnsi"/>
          <w:sz w:val="22"/>
          <w:szCs w:val="22"/>
        </w:rPr>
        <w:t xml:space="preserve">8) Gminą </w:t>
      </w:r>
      <w:r w:rsidR="00D711AA" w:rsidRPr="00D346AD">
        <w:rPr>
          <w:rFonts w:asciiTheme="minorHAnsi" w:hAnsiTheme="minorHAnsi" w:cstheme="minorHAnsi"/>
          <w:sz w:val="22"/>
          <w:szCs w:val="22"/>
        </w:rPr>
        <w:t>Marcinowice</w:t>
      </w:r>
      <w:r w:rsidR="008F678E">
        <w:rPr>
          <w:rFonts w:asciiTheme="minorHAnsi" w:hAnsiTheme="minorHAnsi" w:cstheme="minorHAnsi"/>
          <w:sz w:val="22"/>
          <w:szCs w:val="22"/>
        </w:rPr>
        <w:t>,</w:t>
      </w:r>
    </w:p>
    <w:p w14:paraId="7A77C5DD" w14:textId="097BF25F" w:rsidR="002853BB" w:rsidRPr="00D346AD" w:rsidRDefault="0092719C" w:rsidP="00D346AD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D346AD">
        <w:rPr>
          <w:rFonts w:asciiTheme="minorHAnsi" w:eastAsia="Calibri" w:hAnsiTheme="minorHAnsi" w:cstheme="minorHAnsi"/>
          <w:sz w:val="22"/>
          <w:szCs w:val="22"/>
          <w:lang w:eastAsia="en-US" w:bidi="ar-SA"/>
        </w:rPr>
        <w:t>Stowarzyszenia Energetyki Obywatelskiej Ziemi Świdnickiej.</w:t>
      </w:r>
    </w:p>
    <w:p w14:paraId="528029CE" w14:textId="5C164390" w:rsidR="002853BB" w:rsidRPr="00D346AD" w:rsidRDefault="002853BB" w:rsidP="00D346AD">
      <w:pPr>
        <w:widowControl w:val="0"/>
        <w:suppressAutoHyphens/>
        <w:spacing w:after="120"/>
        <w:jc w:val="both"/>
        <w:rPr>
          <w:rFonts w:asciiTheme="minorHAnsi" w:eastAsia="Lucida Sans Unicode" w:hAnsiTheme="minorHAnsi" w:cstheme="minorHAnsi"/>
          <w:b/>
          <w:sz w:val="22"/>
          <w:szCs w:val="22"/>
          <w:lang w:eastAsia="en-US" w:bidi="ar-SA"/>
        </w:rPr>
      </w:pPr>
      <w:r w:rsidRPr="00D346AD">
        <w:rPr>
          <w:rFonts w:asciiTheme="minorHAnsi" w:eastAsia="Lucida Sans Unicode" w:hAnsiTheme="minorHAnsi" w:cstheme="minorHAnsi"/>
          <w:b/>
          <w:sz w:val="22"/>
          <w:szCs w:val="22"/>
          <w:lang w:eastAsia="en-US" w:bidi="ar-SA"/>
        </w:rPr>
        <w:t>§ 2.</w:t>
      </w:r>
      <w:r w:rsidRPr="00D346AD">
        <w:rPr>
          <w:rFonts w:asciiTheme="minorHAnsi" w:eastAsia="Lucida Sans Unicode" w:hAnsiTheme="minorHAnsi" w:cstheme="minorHAnsi"/>
          <w:sz w:val="22"/>
          <w:szCs w:val="22"/>
          <w:lang w:eastAsia="en-US" w:bidi="ar-SA"/>
        </w:rPr>
        <w:t xml:space="preserve"> Wykonanie uchwały powierza się </w:t>
      </w:r>
      <w:r w:rsidR="00D346AD" w:rsidRPr="00D346AD">
        <w:rPr>
          <w:rFonts w:asciiTheme="minorHAnsi" w:eastAsia="Lucida Sans Unicode" w:hAnsiTheme="minorHAnsi" w:cstheme="minorHAnsi"/>
          <w:sz w:val="22"/>
          <w:szCs w:val="22"/>
          <w:lang w:eastAsia="en-US" w:bidi="ar-SA"/>
        </w:rPr>
        <w:t>Wójtowi Gminy</w:t>
      </w:r>
      <w:r w:rsidR="00D346AD">
        <w:rPr>
          <w:rFonts w:asciiTheme="minorHAnsi" w:eastAsia="Lucida Sans Unicode" w:hAnsiTheme="minorHAnsi" w:cstheme="minorHAnsi"/>
          <w:sz w:val="22"/>
          <w:szCs w:val="22"/>
          <w:lang w:eastAsia="en-US" w:bidi="ar-SA"/>
        </w:rPr>
        <w:t>.</w:t>
      </w:r>
    </w:p>
    <w:p w14:paraId="19D0A937" w14:textId="77777777" w:rsidR="002853BB" w:rsidRPr="00D346AD" w:rsidRDefault="002853BB" w:rsidP="00D346AD">
      <w:pPr>
        <w:widowControl w:val="0"/>
        <w:suppressAutoHyphens/>
        <w:spacing w:after="120"/>
        <w:jc w:val="both"/>
        <w:rPr>
          <w:rFonts w:asciiTheme="minorHAnsi" w:eastAsia="Lucida Sans Unicode" w:hAnsiTheme="minorHAnsi" w:cstheme="minorHAnsi"/>
          <w:sz w:val="22"/>
          <w:szCs w:val="22"/>
          <w:lang w:eastAsia="en-US" w:bidi="ar-SA"/>
        </w:rPr>
      </w:pPr>
      <w:r w:rsidRPr="00D346AD">
        <w:rPr>
          <w:rFonts w:asciiTheme="minorHAnsi" w:eastAsia="Lucida Sans Unicode" w:hAnsiTheme="minorHAnsi" w:cstheme="minorHAnsi"/>
          <w:b/>
          <w:sz w:val="22"/>
          <w:szCs w:val="22"/>
          <w:lang w:eastAsia="en-US" w:bidi="ar-SA"/>
        </w:rPr>
        <w:t xml:space="preserve">§ 3. </w:t>
      </w:r>
      <w:r w:rsidRPr="00D346AD">
        <w:rPr>
          <w:rFonts w:asciiTheme="minorHAnsi" w:eastAsia="Lucida Sans Unicode" w:hAnsiTheme="minorHAnsi" w:cstheme="minorHAnsi"/>
          <w:sz w:val="22"/>
          <w:szCs w:val="22"/>
          <w:lang w:eastAsia="en-US" w:bidi="ar-SA"/>
        </w:rPr>
        <w:t>Uchwała wchodzi w życie z dniem podjęcia.</w:t>
      </w:r>
    </w:p>
    <w:p w14:paraId="6335BF1C" w14:textId="741C7E18" w:rsidR="004F59DC" w:rsidRPr="00D346AD" w:rsidRDefault="004F59DC" w:rsidP="00D346AD">
      <w:pPr>
        <w:keepNext/>
        <w:spacing w:before="280"/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Prosty1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4F59DC" w14:paraId="276256FE" w14:textId="77777777">
        <w:tc>
          <w:tcPr>
            <w:tcW w:w="2500" w:type="pct"/>
            <w:tcBorders>
              <w:right w:val="none" w:sz="4" w:space="0" w:color="000000"/>
            </w:tcBorders>
          </w:tcPr>
          <w:p w14:paraId="22EC80A5" w14:textId="660FF642" w:rsidR="004F59DC" w:rsidRDefault="00070A0E" w:rsidP="00070A0E">
            <w:pPr>
              <w:keepLines/>
              <w:spacing w:before="120" w:after="120"/>
            </w:pPr>
            <w:r>
              <w:t>Przewodnicząca Rady Gminy Świdnica</w:t>
            </w:r>
          </w:p>
          <w:p w14:paraId="1FF183B2" w14:textId="54DE7598" w:rsidR="00070A0E" w:rsidRDefault="00070A0E" w:rsidP="00070A0E">
            <w:pPr>
              <w:keepLines/>
              <w:spacing w:before="120" w:after="120"/>
            </w:pPr>
            <w:r>
              <w:t>Regina Adamska</w:t>
            </w:r>
          </w:p>
        </w:tc>
        <w:tc>
          <w:tcPr>
            <w:tcW w:w="2500" w:type="pct"/>
            <w:tcBorders>
              <w:left w:val="none" w:sz="4" w:space="0" w:color="000000"/>
            </w:tcBorders>
          </w:tcPr>
          <w:p w14:paraId="6E837B63" w14:textId="77777777" w:rsidR="004F59DC" w:rsidRDefault="004F59DC" w:rsidP="00D346AD">
            <w:pPr>
              <w:keepLines/>
              <w:spacing w:before="120" w:after="120"/>
              <w:jc w:val="center"/>
            </w:pPr>
          </w:p>
          <w:p w14:paraId="2D5E49A7" w14:textId="77777777" w:rsidR="00D346AD" w:rsidRDefault="00D346AD" w:rsidP="00D346AD">
            <w:pPr>
              <w:keepLines/>
              <w:spacing w:before="120" w:after="120"/>
              <w:jc w:val="center"/>
            </w:pPr>
          </w:p>
          <w:p w14:paraId="45C4C3CA" w14:textId="77777777" w:rsidR="00D346AD" w:rsidRDefault="00D346AD" w:rsidP="00D346AD">
            <w:pPr>
              <w:keepLines/>
              <w:spacing w:before="120" w:after="120"/>
              <w:jc w:val="center"/>
            </w:pPr>
          </w:p>
          <w:p w14:paraId="6B76FBBA" w14:textId="77777777" w:rsidR="00D346AD" w:rsidRDefault="00D346AD" w:rsidP="00D346AD">
            <w:pPr>
              <w:keepLines/>
              <w:spacing w:before="120" w:after="120"/>
              <w:jc w:val="center"/>
            </w:pPr>
          </w:p>
          <w:p w14:paraId="465E369F" w14:textId="289807FB" w:rsidR="00D346AD" w:rsidRDefault="00D346AD" w:rsidP="00D346AD">
            <w:pPr>
              <w:keepLines/>
              <w:spacing w:before="120" w:after="120"/>
              <w:jc w:val="center"/>
            </w:pPr>
          </w:p>
        </w:tc>
      </w:tr>
    </w:tbl>
    <w:p w14:paraId="02B010F7" w14:textId="6004BDE6" w:rsidR="004F59DC" w:rsidRDefault="004F59DC">
      <w:pPr>
        <w:keepLines/>
        <w:spacing w:before="120" w:after="120"/>
        <w:jc w:val="both"/>
      </w:pPr>
    </w:p>
    <w:p w14:paraId="30F61BE3" w14:textId="5D2ADABB" w:rsidR="004C3CAE" w:rsidRDefault="004C3CAE">
      <w:pPr>
        <w:keepLines/>
        <w:spacing w:before="120" w:after="120"/>
        <w:jc w:val="both"/>
      </w:pPr>
    </w:p>
    <w:p w14:paraId="50161598" w14:textId="77777777" w:rsidR="00D346AD" w:rsidRDefault="00D346AD">
      <w:pPr>
        <w:keepLines/>
        <w:spacing w:before="120" w:after="120"/>
        <w:jc w:val="both"/>
      </w:pPr>
    </w:p>
    <w:p w14:paraId="38209C4D" w14:textId="0961299D" w:rsidR="004C3CAE" w:rsidRDefault="004C3CAE">
      <w:pPr>
        <w:keepLines/>
        <w:spacing w:before="120" w:after="120"/>
        <w:jc w:val="both"/>
      </w:pPr>
    </w:p>
    <w:p w14:paraId="6F8629C6" w14:textId="08FD848C" w:rsidR="00D346AD" w:rsidRDefault="00D346AD">
      <w:pPr>
        <w:keepLines/>
        <w:spacing w:before="120" w:after="120"/>
        <w:jc w:val="both"/>
      </w:pPr>
    </w:p>
    <w:p w14:paraId="00D2ACD4" w14:textId="730DDF01" w:rsidR="00D346AD" w:rsidRDefault="00D346AD">
      <w:pPr>
        <w:keepLines/>
        <w:spacing w:before="120" w:after="120"/>
        <w:jc w:val="both"/>
      </w:pPr>
    </w:p>
    <w:p w14:paraId="763127EA" w14:textId="56D53444" w:rsidR="008F678E" w:rsidRDefault="008F678E">
      <w:pPr>
        <w:keepLines/>
        <w:spacing w:before="120" w:after="120"/>
        <w:jc w:val="both"/>
      </w:pPr>
    </w:p>
    <w:p w14:paraId="4C430312" w14:textId="77777777" w:rsidR="008F678E" w:rsidRDefault="008F678E">
      <w:pPr>
        <w:keepLines/>
        <w:spacing w:before="120" w:after="120"/>
        <w:jc w:val="both"/>
      </w:pPr>
    </w:p>
    <w:p w14:paraId="1ADC6C19" w14:textId="152BC3B1" w:rsidR="004C3CAE" w:rsidRPr="004C3CAE" w:rsidRDefault="004C3CAE" w:rsidP="004C3CAE">
      <w:pPr>
        <w:keepLines/>
        <w:spacing w:before="120" w:after="120"/>
        <w:jc w:val="center"/>
        <w:rPr>
          <w:szCs w:val="24"/>
        </w:rPr>
      </w:pPr>
    </w:p>
    <w:p w14:paraId="55832CC0" w14:textId="77777777" w:rsidR="00D346AD" w:rsidRPr="00D346AD" w:rsidRDefault="00D346AD" w:rsidP="00D346AD">
      <w:pPr>
        <w:ind w:left="3540"/>
        <w:jc w:val="left"/>
        <w:rPr>
          <w:rFonts w:ascii="Calibri" w:hAnsi="Calibri" w:cs="Calibri"/>
          <w:b/>
          <w:sz w:val="22"/>
          <w:szCs w:val="22"/>
          <w:lang w:bidi="ar-SA"/>
        </w:rPr>
      </w:pPr>
      <w:r w:rsidRPr="00D346AD">
        <w:rPr>
          <w:rFonts w:ascii="Calibri" w:hAnsi="Calibri" w:cs="Calibri"/>
          <w:b/>
          <w:sz w:val="22"/>
          <w:szCs w:val="22"/>
          <w:lang w:bidi="ar-SA"/>
        </w:rPr>
        <w:lastRenderedPageBreak/>
        <w:t>Uzasadnienie</w:t>
      </w:r>
    </w:p>
    <w:p w14:paraId="24589659" w14:textId="569FA6ED" w:rsidR="00D346AD" w:rsidRPr="00D346AD" w:rsidRDefault="00070A0E" w:rsidP="00D346AD">
      <w:pPr>
        <w:ind w:left="3540"/>
        <w:jc w:val="left"/>
        <w:rPr>
          <w:rFonts w:ascii="Calibri" w:hAnsi="Calibri" w:cs="Calibri"/>
          <w:b/>
          <w:sz w:val="22"/>
          <w:szCs w:val="22"/>
          <w:lang w:bidi="ar-SA"/>
        </w:rPr>
      </w:pPr>
      <w:r>
        <w:rPr>
          <w:rFonts w:ascii="Calibri" w:hAnsi="Calibri" w:cs="Calibri"/>
          <w:b/>
          <w:sz w:val="22"/>
          <w:szCs w:val="22"/>
          <w:lang w:bidi="ar-SA"/>
        </w:rPr>
        <w:t>do uchwały nr LXXVII/739/2023</w:t>
      </w:r>
    </w:p>
    <w:p w14:paraId="758C8A94" w14:textId="77777777" w:rsidR="00D346AD" w:rsidRPr="00D346AD" w:rsidRDefault="00D346AD" w:rsidP="00D346AD">
      <w:pPr>
        <w:ind w:left="3540"/>
        <w:jc w:val="left"/>
        <w:rPr>
          <w:rFonts w:ascii="Calibri" w:hAnsi="Calibri" w:cs="Calibri"/>
          <w:b/>
          <w:sz w:val="22"/>
          <w:szCs w:val="22"/>
          <w:lang w:bidi="ar-SA"/>
        </w:rPr>
      </w:pPr>
      <w:r w:rsidRPr="00D346AD">
        <w:rPr>
          <w:rFonts w:ascii="Calibri" w:hAnsi="Calibri" w:cs="Calibri"/>
          <w:b/>
          <w:sz w:val="22"/>
          <w:szCs w:val="22"/>
          <w:lang w:bidi="ar-SA"/>
        </w:rPr>
        <w:t>Rady Gminy Świdnica</w:t>
      </w:r>
    </w:p>
    <w:p w14:paraId="2BAD3D16" w14:textId="661E74D9" w:rsidR="00D346AD" w:rsidRPr="00D346AD" w:rsidRDefault="00070A0E" w:rsidP="00D346AD">
      <w:pPr>
        <w:ind w:left="3540"/>
        <w:jc w:val="left"/>
        <w:rPr>
          <w:rFonts w:ascii="Calibri" w:hAnsi="Calibri" w:cs="Calibri"/>
          <w:b/>
          <w:sz w:val="22"/>
          <w:szCs w:val="22"/>
          <w:lang w:bidi="ar-SA"/>
        </w:rPr>
      </w:pPr>
      <w:r>
        <w:rPr>
          <w:rFonts w:ascii="Calibri" w:hAnsi="Calibri" w:cs="Calibri"/>
          <w:b/>
          <w:sz w:val="22"/>
          <w:szCs w:val="22"/>
          <w:lang w:bidi="ar-SA"/>
        </w:rPr>
        <w:t xml:space="preserve">z dnia 29 marca </w:t>
      </w:r>
      <w:r w:rsidR="00D346AD" w:rsidRPr="00D346AD">
        <w:rPr>
          <w:rFonts w:ascii="Calibri" w:hAnsi="Calibri" w:cs="Calibri"/>
          <w:b/>
          <w:sz w:val="22"/>
          <w:szCs w:val="22"/>
          <w:lang w:bidi="ar-SA"/>
        </w:rPr>
        <w:t xml:space="preserve"> 2023 r.</w:t>
      </w:r>
    </w:p>
    <w:p w14:paraId="300D4F6F" w14:textId="77777777" w:rsidR="00D346AD" w:rsidRPr="00D346AD" w:rsidRDefault="00D346AD" w:rsidP="00D346AD">
      <w:pPr>
        <w:jc w:val="left"/>
        <w:rPr>
          <w:rFonts w:ascii="Calibri" w:hAnsi="Calibri" w:cs="Calibri"/>
          <w:b/>
          <w:sz w:val="22"/>
          <w:szCs w:val="22"/>
          <w:lang w:bidi="ar-SA"/>
        </w:rPr>
      </w:pPr>
    </w:p>
    <w:p w14:paraId="7FE02EAD" w14:textId="461753DF" w:rsidR="00F428DB" w:rsidRDefault="00D346AD" w:rsidP="00D346AD">
      <w:pPr>
        <w:keepLines/>
        <w:spacing w:before="120" w:after="120"/>
        <w:jc w:val="both"/>
        <w:rPr>
          <w:rFonts w:ascii="Calibri" w:eastAsia="Calibri" w:hAnsi="Calibri" w:cs="Calibri"/>
          <w:b/>
          <w:bCs/>
          <w:sz w:val="22"/>
          <w:szCs w:val="22"/>
          <w:lang w:eastAsia="en-US" w:bidi="ar-SA"/>
        </w:rPr>
      </w:pPr>
      <w:r w:rsidRPr="00D346AD">
        <w:rPr>
          <w:rFonts w:ascii="Calibri" w:hAnsi="Calibri" w:cs="Calibri"/>
          <w:sz w:val="22"/>
          <w:szCs w:val="22"/>
          <w:lang w:bidi="ar-SA"/>
        </w:rPr>
        <w:t> </w:t>
      </w:r>
      <w:r w:rsidRPr="00D346AD">
        <w:rPr>
          <w:rFonts w:ascii="Calibri" w:eastAsia="Calibri" w:hAnsi="Calibri" w:cs="Calibri"/>
          <w:b/>
          <w:bCs/>
          <w:sz w:val="22"/>
          <w:szCs w:val="22"/>
          <w:lang w:eastAsia="en-US" w:bidi="ar-SA"/>
        </w:rPr>
        <w:t xml:space="preserve">w sprawie </w:t>
      </w:r>
      <w:r w:rsidR="008F678E" w:rsidRPr="00D346AD">
        <w:rPr>
          <w:rFonts w:ascii="Calibri" w:eastAsia="Calibri" w:hAnsi="Calibri" w:cs="Calibri"/>
          <w:b/>
          <w:bCs/>
          <w:sz w:val="22"/>
          <w:szCs w:val="22"/>
          <w:lang w:eastAsia="en-US" w:bidi="ar-SA"/>
        </w:rPr>
        <w:t>utworzenia Stowarzyszenia Energetyki Obywatelskiej Ziemi Świdnickiej</w:t>
      </w:r>
      <w:r w:rsidRPr="00D346AD">
        <w:rPr>
          <w:rFonts w:ascii="Calibri" w:eastAsia="Calibri" w:hAnsi="Calibri" w:cs="Calibri"/>
          <w:b/>
          <w:bCs/>
          <w:sz w:val="22"/>
          <w:szCs w:val="22"/>
          <w:lang w:eastAsia="en-US" w:bidi="ar-SA"/>
        </w:rPr>
        <w:t>.</w:t>
      </w:r>
    </w:p>
    <w:p w14:paraId="1A31AE7C" w14:textId="77777777" w:rsidR="00D346AD" w:rsidRDefault="00D346AD" w:rsidP="00D346AD">
      <w:pPr>
        <w:keepLines/>
        <w:spacing w:before="120" w:after="120"/>
        <w:jc w:val="both"/>
        <w:rPr>
          <w:b/>
          <w:bCs/>
          <w:szCs w:val="24"/>
        </w:rPr>
      </w:pPr>
    </w:p>
    <w:p w14:paraId="41132247" w14:textId="671C3093" w:rsidR="00592F28" w:rsidRPr="00D346AD" w:rsidRDefault="00592F28" w:rsidP="00D346AD">
      <w:pPr>
        <w:keepLines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D346AD">
        <w:rPr>
          <w:rFonts w:asciiTheme="minorHAnsi" w:hAnsiTheme="minorHAnsi" w:cstheme="minorHAnsi"/>
          <w:sz w:val="22"/>
          <w:szCs w:val="22"/>
        </w:rPr>
        <w:t xml:space="preserve">W dniu 27 stycznia  2023 r.  odbyło się spotkanie </w:t>
      </w:r>
      <w:r w:rsidR="00B8401D" w:rsidRPr="00D346AD">
        <w:rPr>
          <w:rFonts w:asciiTheme="minorHAnsi" w:hAnsiTheme="minorHAnsi" w:cstheme="minorHAnsi"/>
          <w:sz w:val="22"/>
          <w:szCs w:val="22"/>
        </w:rPr>
        <w:t>władz samorządowych JST Powiatu Świdnickiego na, którym włodarze</w:t>
      </w:r>
      <w:r w:rsidRPr="00D346AD">
        <w:rPr>
          <w:rFonts w:asciiTheme="minorHAnsi" w:hAnsiTheme="minorHAnsi" w:cstheme="minorHAnsi"/>
          <w:sz w:val="22"/>
          <w:szCs w:val="22"/>
        </w:rPr>
        <w:t xml:space="preserve"> wyrazi</w:t>
      </w:r>
      <w:r w:rsidR="00B8401D" w:rsidRPr="00D346AD">
        <w:rPr>
          <w:rFonts w:asciiTheme="minorHAnsi" w:hAnsiTheme="minorHAnsi" w:cstheme="minorHAnsi"/>
          <w:sz w:val="22"/>
          <w:szCs w:val="22"/>
        </w:rPr>
        <w:t>li</w:t>
      </w:r>
      <w:r w:rsidRPr="00D346AD">
        <w:rPr>
          <w:rFonts w:asciiTheme="minorHAnsi" w:hAnsiTheme="minorHAnsi" w:cstheme="minorHAnsi"/>
          <w:sz w:val="22"/>
          <w:szCs w:val="22"/>
        </w:rPr>
        <w:t xml:space="preserve"> wolę utworzenia</w:t>
      </w:r>
      <w:r w:rsidR="00B8401D" w:rsidRPr="00D346AD">
        <w:rPr>
          <w:rFonts w:asciiTheme="minorHAnsi" w:hAnsiTheme="minorHAnsi" w:cstheme="minorHAnsi"/>
          <w:sz w:val="22"/>
          <w:szCs w:val="22"/>
        </w:rPr>
        <w:t xml:space="preserve"> Stowarzyszenia Energetyki Obywatelskiej Ziemi Świdnickiej</w:t>
      </w:r>
      <w:r w:rsidR="00D346AD">
        <w:rPr>
          <w:rFonts w:asciiTheme="minorHAnsi" w:hAnsiTheme="minorHAnsi" w:cstheme="minorHAnsi"/>
          <w:sz w:val="22"/>
          <w:szCs w:val="22"/>
        </w:rPr>
        <w:t>.</w:t>
      </w:r>
      <w:r w:rsidRPr="00D346A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AD970D" w14:textId="7AF0A4C3" w:rsidR="0073151C" w:rsidRPr="00D346AD" w:rsidRDefault="00F428DB" w:rsidP="00D346AD">
      <w:pPr>
        <w:keepLines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D346AD">
        <w:rPr>
          <w:rFonts w:asciiTheme="minorHAnsi" w:hAnsiTheme="minorHAnsi" w:cstheme="minorHAnsi"/>
          <w:sz w:val="22"/>
          <w:szCs w:val="22"/>
        </w:rPr>
        <w:t>Celem powołani</w:t>
      </w:r>
      <w:r w:rsidR="00B8401D" w:rsidRPr="00D346AD">
        <w:rPr>
          <w:rFonts w:asciiTheme="minorHAnsi" w:hAnsiTheme="minorHAnsi" w:cstheme="minorHAnsi"/>
          <w:sz w:val="22"/>
          <w:szCs w:val="22"/>
        </w:rPr>
        <w:t>a stowarzyszenia</w:t>
      </w:r>
      <w:r w:rsidRPr="00D346AD">
        <w:rPr>
          <w:rFonts w:asciiTheme="minorHAnsi" w:hAnsiTheme="minorHAnsi" w:cstheme="minorHAnsi"/>
          <w:sz w:val="22"/>
          <w:szCs w:val="22"/>
        </w:rPr>
        <w:t xml:space="preserve"> </w:t>
      </w:r>
      <w:r w:rsidR="00B8401D" w:rsidRPr="00D346AD">
        <w:rPr>
          <w:rFonts w:asciiTheme="minorHAnsi" w:hAnsiTheme="minorHAnsi" w:cstheme="minorHAnsi"/>
          <w:sz w:val="22"/>
          <w:szCs w:val="22"/>
        </w:rPr>
        <w:t>będzie</w:t>
      </w:r>
      <w:r w:rsidRPr="00D346AD">
        <w:rPr>
          <w:rFonts w:asciiTheme="minorHAnsi" w:hAnsiTheme="minorHAnsi" w:cstheme="minorHAnsi"/>
          <w:sz w:val="22"/>
          <w:szCs w:val="22"/>
        </w:rPr>
        <w:t xml:space="preserve"> współpraca samorządów  Powiatu Świdnickiego </w:t>
      </w:r>
      <w:r w:rsidR="00D346AD">
        <w:rPr>
          <w:rFonts w:asciiTheme="minorHAnsi" w:hAnsiTheme="minorHAnsi" w:cstheme="minorHAnsi"/>
          <w:sz w:val="22"/>
          <w:szCs w:val="22"/>
        </w:rPr>
        <w:br/>
      </w:r>
      <w:r w:rsidRPr="00D346AD">
        <w:rPr>
          <w:rFonts w:asciiTheme="minorHAnsi" w:hAnsiTheme="minorHAnsi" w:cstheme="minorHAnsi"/>
          <w:sz w:val="22"/>
          <w:szCs w:val="22"/>
        </w:rPr>
        <w:t>w zakresie kompetencji i struktury organizacyjnej wobec wyzwań związanych ze sprawiedliw</w:t>
      </w:r>
      <w:r w:rsidR="005B49E1" w:rsidRPr="00D346AD">
        <w:rPr>
          <w:rFonts w:asciiTheme="minorHAnsi" w:hAnsiTheme="minorHAnsi" w:cstheme="minorHAnsi"/>
          <w:sz w:val="22"/>
          <w:szCs w:val="22"/>
        </w:rPr>
        <w:t>ą</w:t>
      </w:r>
      <w:r w:rsidRPr="00D346AD">
        <w:rPr>
          <w:rFonts w:asciiTheme="minorHAnsi" w:hAnsiTheme="minorHAnsi" w:cstheme="minorHAnsi"/>
          <w:sz w:val="22"/>
          <w:szCs w:val="22"/>
        </w:rPr>
        <w:t xml:space="preserve"> transformacją energetyczną. </w:t>
      </w:r>
      <w:r w:rsidR="007E5BBA" w:rsidRPr="00D346AD">
        <w:rPr>
          <w:rFonts w:asciiTheme="minorHAnsi" w:hAnsiTheme="minorHAnsi" w:cstheme="minorHAnsi"/>
          <w:sz w:val="22"/>
          <w:szCs w:val="22"/>
        </w:rPr>
        <w:t>Ambitne cele postawione przez UE w European green deal i pogłębiający się kryzys energetyczny, powoduje konieczność  wsparcia sprawiedliwej transformacji energetycznej poprzez inicjowanie działań proekologicznych, edukacji społecznej i budowania lokalnej społeczności energetycznej</w:t>
      </w:r>
      <w:r w:rsidR="005B49E1" w:rsidRPr="00D346AD">
        <w:rPr>
          <w:rFonts w:asciiTheme="minorHAnsi" w:hAnsiTheme="minorHAnsi" w:cstheme="minorHAnsi"/>
          <w:sz w:val="22"/>
          <w:szCs w:val="22"/>
        </w:rPr>
        <w:t>.</w:t>
      </w:r>
      <w:r w:rsidR="007E5BBA" w:rsidRPr="00D346A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CFA2A6" w14:textId="5628EBF3" w:rsidR="00F428DB" w:rsidRPr="00D346AD" w:rsidRDefault="007E5BBA" w:rsidP="00D346AD">
      <w:pPr>
        <w:keepLines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D346AD">
        <w:rPr>
          <w:rFonts w:asciiTheme="minorHAnsi" w:hAnsiTheme="minorHAnsi" w:cstheme="minorHAnsi"/>
          <w:sz w:val="22"/>
          <w:szCs w:val="22"/>
        </w:rPr>
        <w:t>Fundamentalne znaczenie dla transformacji energetycznej będą miały przedsięwzięcia  pona</w:t>
      </w:r>
      <w:r w:rsidR="00702702" w:rsidRPr="00D346AD">
        <w:rPr>
          <w:rFonts w:asciiTheme="minorHAnsi" w:hAnsiTheme="minorHAnsi" w:cstheme="minorHAnsi"/>
          <w:sz w:val="22"/>
          <w:szCs w:val="22"/>
        </w:rPr>
        <w:t>dlokalne,</w:t>
      </w:r>
      <w:r w:rsidRPr="00D346AD">
        <w:rPr>
          <w:rFonts w:asciiTheme="minorHAnsi" w:hAnsiTheme="minorHAnsi" w:cstheme="minorHAnsi"/>
          <w:sz w:val="22"/>
          <w:szCs w:val="22"/>
        </w:rPr>
        <w:t xml:space="preserve"> a wspólna  polityka energetyczna </w:t>
      </w:r>
      <w:r w:rsidR="00702702" w:rsidRPr="00D346AD">
        <w:rPr>
          <w:rFonts w:asciiTheme="minorHAnsi" w:hAnsiTheme="minorHAnsi" w:cstheme="minorHAnsi"/>
          <w:sz w:val="22"/>
          <w:szCs w:val="22"/>
        </w:rPr>
        <w:t>JST</w:t>
      </w:r>
      <w:r w:rsidRPr="00D346AD">
        <w:rPr>
          <w:rFonts w:asciiTheme="minorHAnsi" w:hAnsiTheme="minorHAnsi" w:cstheme="minorHAnsi"/>
          <w:sz w:val="22"/>
          <w:szCs w:val="22"/>
        </w:rPr>
        <w:t xml:space="preserve">  da gwarancję sprawiedliwej transformacji </w:t>
      </w:r>
      <w:r w:rsidR="00D346AD">
        <w:rPr>
          <w:rFonts w:asciiTheme="minorHAnsi" w:hAnsiTheme="minorHAnsi" w:cstheme="minorHAnsi"/>
          <w:sz w:val="22"/>
          <w:szCs w:val="22"/>
        </w:rPr>
        <w:br/>
      </w:r>
      <w:r w:rsidRPr="00D346AD">
        <w:rPr>
          <w:rFonts w:asciiTheme="minorHAnsi" w:hAnsiTheme="minorHAnsi" w:cstheme="minorHAnsi"/>
          <w:sz w:val="22"/>
          <w:szCs w:val="22"/>
        </w:rPr>
        <w:t>i otwiera zupełnie nowe szanse na rozwój gospodarczy i spo</w:t>
      </w:r>
      <w:r w:rsidR="00702702" w:rsidRPr="00D346AD">
        <w:rPr>
          <w:rFonts w:asciiTheme="minorHAnsi" w:hAnsiTheme="minorHAnsi" w:cstheme="minorHAnsi"/>
          <w:sz w:val="22"/>
          <w:szCs w:val="22"/>
        </w:rPr>
        <w:t>ł</w:t>
      </w:r>
      <w:r w:rsidRPr="00D346AD">
        <w:rPr>
          <w:rFonts w:asciiTheme="minorHAnsi" w:hAnsiTheme="minorHAnsi" w:cstheme="minorHAnsi"/>
          <w:sz w:val="22"/>
          <w:szCs w:val="22"/>
        </w:rPr>
        <w:t>eczny gmin powiatu świdnickiego</w:t>
      </w:r>
      <w:r w:rsidR="005B49E1" w:rsidRPr="00D346AD">
        <w:rPr>
          <w:rFonts w:asciiTheme="minorHAnsi" w:hAnsiTheme="minorHAnsi" w:cstheme="minorHAnsi"/>
          <w:sz w:val="22"/>
          <w:szCs w:val="22"/>
        </w:rPr>
        <w:t>.</w:t>
      </w:r>
    </w:p>
    <w:p w14:paraId="02A16274" w14:textId="023C08B8" w:rsidR="005B49E1" w:rsidRPr="00D346AD" w:rsidRDefault="005B49E1" w:rsidP="00D346AD">
      <w:pPr>
        <w:keepLines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D346AD">
        <w:rPr>
          <w:rFonts w:asciiTheme="minorHAnsi" w:hAnsiTheme="minorHAnsi" w:cstheme="minorHAnsi"/>
          <w:sz w:val="22"/>
          <w:szCs w:val="22"/>
        </w:rPr>
        <w:t>Ważnym elementem działań stowarzyszenia</w:t>
      </w:r>
      <w:r w:rsidR="00B8401D" w:rsidRPr="00D346AD">
        <w:rPr>
          <w:rFonts w:asciiTheme="minorHAnsi" w:hAnsiTheme="minorHAnsi" w:cstheme="minorHAnsi"/>
          <w:sz w:val="22"/>
          <w:szCs w:val="22"/>
        </w:rPr>
        <w:t xml:space="preserve"> będzie</w:t>
      </w:r>
      <w:r w:rsidRPr="00D346AD">
        <w:rPr>
          <w:rFonts w:asciiTheme="minorHAnsi" w:hAnsiTheme="minorHAnsi" w:cstheme="minorHAnsi"/>
          <w:sz w:val="22"/>
          <w:szCs w:val="22"/>
        </w:rPr>
        <w:t xml:space="preserve"> pozyskiwanie funduszy zewnętrznych na projekty z </w:t>
      </w:r>
      <w:r w:rsidR="00B8401D" w:rsidRPr="00D346AD">
        <w:rPr>
          <w:rFonts w:asciiTheme="minorHAnsi" w:hAnsiTheme="minorHAnsi" w:cstheme="minorHAnsi"/>
          <w:sz w:val="22"/>
          <w:szCs w:val="22"/>
        </w:rPr>
        <w:t>zakresu szeroko pojętej</w:t>
      </w:r>
      <w:r w:rsidRPr="00D346AD">
        <w:rPr>
          <w:rFonts w:asciiTheme="minorHAnsi" w:hAnsiTheme="minorHAnsi" w:cstheme="minorHAnsi"/>
          <w:sz w:val="22"/>
          <w:szCs w:val="22"/>
        </w:rPr>
        <w:t xml:space="preserve">  edukacji ekologicznej oraz na  prowadzenie kampanii społecznych w zakresie planowanych inwestycji OZE</w:t>
      </w:r>
      <w:r w:rsidR="00B8401D" w:rsidRPr="00D346AD">
        <w:rPr>
          <w:rFonts w:asciiTheme="minorHAnsi" w:hAnsiTheme="minorHAnsi" w:cstheme="minorHAnsi"/>
          <w:sz w:val="22"/>
          <w:szCs w:val="22"/>
        </w:rPr>
        <w:t xml:space="preserve"> na terenie gmin Powiatu Świdnickiego</w:t>
      </w:r>
      <w:r w:rsidRPr="00D346A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702A484" w14:textId="77777777" w:rsidR="00B8401D" w:rsidRPr="00D346AD" w:rsidRDefault="00B8401D" w:rsidP="00D346AD">
      <w:pPr>
        <w:keepLines/>
        <w:jc w:val="both"/>
        <w:rPr>
          <w:rFonts w:asciiTheme="minorHAnsi" w:hAnsiTheme="minorHAnsi" w:cstheme="minorHAnsi"/>
          <w:sz w:val="22"/>
          <w:szCs w:val="22"/>
        </w:rPr>
      </w:pPr>
      <w:r w:rsidRPr="00D346AD">
        <w:rPr>
          <w:rFonts w:asciiTheme="minorHAnsi" w:hAnsiTheme="minorHAnsi" w:cstheme="minorHAnsi"/>
          <w:sz w:val="22"/>
          <w:szCs w:val="22"/>
        </w:rPr>
        <w:t>Z uwagi na powyższe podjęcie niniejszej uchwały jest zasadne.</w:t>
      </w:r>
    </w:p>
    <w:p w14:paraId="0A49C3C3" w14:textId="2D3CFCCF" w:rsidR="005B49E1" w:rsidRDefault="005B49E1" w:rsidP="00D346AD">
      <w:pPr>
        <w:keepLines/>
        <w:spacing w:before="120" w:after="120"/>
        <w:jc w:val="both"/>
        <w:rPr>
          <w:szCs w:val="24"/>
        </w:rPr>
      </w:pPr>
    </w:p>
    <w:p w14:paraId="0F2E85E6" w14:textId="77777777" w:rsidR="00D346AD" w:rsidRPr="00D346AD" w:rsidRDefault="00D346AD" w:rsidP="00D346AD">
      <w:pPr>
        <w:jc w:val="both"/>
        <w:rPr>
          <w:rFonts w:ascii="Calibri" w:hAnsi="Calibri" w:cs="Calibri"/>
          <w:sz w:val="22"/>
          <w:szCs w:val="22"/>
          <w:lang w:bidi="ar-SA"/>
        </w:rPr>
      </w:pPr>
      <w:r w:rsidRPr="00D346AD">
        <w:rPr>
          <w:rFonts w:ascii="Calibri" w:hAnsi="Calibri" w:cs="Calibri"/>
          <w:sz w:val="22"/>
          <w:szCs w:val="22"/>
          <w:lang w:bidi="ar-SA"/>
        </w:rPr>
        <w:t>Sporządził: Sławomir Pamuła</w:t>
      </w:r>
    </w:p>
    <w:p w14:paraId="06D37810" w14:textId="77777777" w:rsidR="00D346AD" w:rsidRPr="00D346AD" w:rsidRDefault="00D346AD" w:rsidP="00D346AD">
      <w:pPr>
        <w:jc w:val="both"/>
        <w:rPr>
          <w:rFonts w:ascii="Calibri" w:hAnsi="Calibri" w:cs="Calibri"/>
          <w:sz w:val="22"/>
          <w:szCs w:val="22"/>
          <w:lang w:bidi="ar-SA"/>
        </w:rPr>
      </w:pPr>
    </w:p>
    <w:p w14:paraId="79B1B76E" w14:textId="77777777" w:rsidR="00D346AD" w:rsidRPr="00D346AD" w:rsidRDefault="00D346AD" w:rsidP="00D346AD">
      <w:pPr>
        <w:jc w:val="both"/>
        <w:rPr>
          <w:rFonts w:ascii="Calibri" w:hAnsi="Calibri" w:cs="Calibri"/>
          <w:sz w:val="22"/>
          <w:szCs w:val="22"/>
          <w:lang w:bidi="ar-SA"/>
        </w:rPr>
      </w:pPr>
    </w:p>
    <w:p w14:paraId="31D6EAF3" w14:textId="722A1011" w:rsidR="00D346AD" w:rsidRDefault="00070A0E" w:rsidP="00070A0E">
      <w:pPr>
        <w:rPr>
          <w:rFonts w:ascii="Calibri" w:hAnsi="Calibri" w:cs="Calibri"/>
          <w:sz w:val="22"/>
          <w:szCs w:val="22"/>
          <w:lang w:bidi="ar-SA"/>
        </w:rPr>
      </w:pPr>
      <w:r>
        <w:rPr>
          <w:rFonts w:ascii="Calibri" w:hAnsi="Calibri" w:cs="Calibri"/>
          <w:sz w:val="22"/>
          <w:szCs w:val="22"/>
          <w:lang w:bidi="ar-SA"/>
        </w:rPr>
        <w:t>Kierownik Działu Inwestycji i Infrastruktury Technicznej</w:t>
      </w:r>
    </w:p>
    <w:p w14:paraId="7B366E15" w14:textId="55E954FA" w:rsidR="00070A0E" w:rsidRPr="00D346AD" w:rsidRDefault="00070A0E" w:rsidP="00070A0E">
      <w:pPr>
        <w:rPr>
          <w:rFonts w:ascii="Calibri" w:hAnsi="Calibri" w:cs="Calibri"/>
          <w:sz w:val="22"/>
          <w:szCs w:val="22"/>
          <w:lang w:bidi="ar-SA"/>
        </w:rPr>
      </w:pPr>
      <w:r>
        <w:rPr>
          <w:rFonts w:ascii="Calibri" w:hAnsi="Calibri" w:cs="Calibri"/>
          <w:sz w:val="22"/>
          <w:szCs w:val="22"/>
          <w:lang w:bidi="ar-SA"/>
        </w:rPr>
        <w:t>Katarzyna Miłkowska</w:t>
      </w:r>
      <w:bookmarkStart w:id="1" w:name="_GoBack"/>
      <w:bookmarkEnd w:id="1"/>
    </w:p>
    <w:p w14:paraId="1D004D03" w14:textId="77777777" w:rsidR="00D346AD" w:rsidRPr="00D346AD" w:rsidRDefault="00D346AD" w:rsidP="00D346AD">
      <w:pPr>
        <w:jc w:val="both"/>
        <w:rPr>
          <w:rFonts w:ascii="Calibri" w:hAnsi="Calibri" w:cs="Calibri"/>
          <w:sz w:val="22"/>
          <w:szCs w:val="22"/>
          <w:lang w:bidi="ar-SA"/>
        </w:rPr>
      </w:pPr>
    </w:p>
    <w:p w14:paraId="2F9732AC" w14:textId="77777777" w:rsidR="00D346AD" w:rsidRPr="00D346AD" w:rsidRDefault="00D346AD" w:rsidP="00D346AD">
      <w:pPr>
        <w:jc w:val="both"/>
        <w:rPr>
          <w:rFonts w:ascii="Calibri" w:hAnsi="Calibri" w:cs="Calibri"/>
          <w:sz w:val="22"/>
          <w:szCs w:val="22"/>
          <w:lang w:bidi="ar-SA"/>
        </w:rPr>
      </w:pPr>
      <w:r w:rsidRPr="00D346AD">
        <w:rPr>
          <w:rFonts w:ascii="Calibri" w:hAnsi="Calibri" w:cs="Calibri"/>
          <w:sz w:val="22"/>
          <w:szCs w:val="22"/>
          <w:lang w:bidi="ar-SA"/>
        </w:rPr>
        <w:t>Projekt nie budzi zastrzeżeń:</w:t>
      </w:r>
    </w:p>
    <w:p w14:paraId="6E510523" w14:textId="65BADAD9" w:rsidR="00D346AD" w:rsidRPr="00D346AD" w:rsidRDefault="00070A0E" w:rsidP="00D346AD">
      <w:pPr>
        <w:jc w:val="both"/>
        <w:rPr>
          <w:rFonts w:ascii="Calibri" w:hAnsi="Calibri" w:cs="Calibri"/>
          <w:sz w:val="22"/>
          <w:szCs w:val="22"/>
          <w:lang w:bidi="ar-SA"/>
        </w:rPr>
      </w:pPr>
      <w:r>
        <w:rPr>
          <w:rFonts w:ascii="Calibri" w:hAnsi="Calibri" w:cs="Calibri"/>
          <w:sz w:val="22"/>
          <w:szCs w:val="22"/>
          <w:lang w:bidi="ar-SA"/>
        </w:rPr>
        <w:t>Radca prawny – Jarosław Wasyliszyn</w:t>
      </w:r>
    </w:p>
    <w:p w14:paraId="17BB6918" w14:textId="77777777" w:rsidR="00D346AD" w:rsidRPr="00F428DB" w:rsidRDefault="00D346AD" w:rsidP="00D346AD">
      <w:pPr>
        <w:keepLines/>
        <w:spacing w:before="120" w:after="120"/>
        <w:jc w:val="both"/>
        <w:rPr>
          <w:szCs w:val="24"/>
        </w:rPr>
      </w:pPr>
    </w:p>
    <w:p w14:paraId="7CB0E091" w14:textId="689FC033" w:rsidR="00F428DB" w:rsidRPr="005B49E1" w:rsidRDefault="00F428DB" w:rsidP="00F428DB">
      <w:pPr>
        <w:keepLines/>
        <w:spacing w:before="120" w:after="120"/>
        <w:jc w:val="left"/>
        <w:rPr>
          <w:szCs w:val="24"/>
        </w:rPr>
      </w:pPr>
    </w:p>
    <w:sectPr w:rsidR="00F428DB" w:rsidRPr="005B49E1" w:rsidSect="00D346AD">
      <w:endnotePr>
        <w:numFmt w:val="decimal"/>
      </w:endnotePr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CBB577" w14:textId="77777777" w:rsidR="00A4340A" w:rsidRDefault="00A4340A" w:rsidP="00F428DB">
      <w:r>
        <w:separator/>
      </w:r>
    </w:p>
  </w:endnote>
  <w:endnote w:type="continuationSeparator" w:id="0">
    <w:p w14:paraId="620862F0" w14:textId="77777777" w:rsidR="00A4340A" w:rsidRDefault="00A4340A" w:rsidP="00F4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C95A46" w14:textId="77777777" w:rsidR="00A4340A" w:rsidRDefault="00A4340A" w:rsidP="00F428DB">
      <w:r>
        <w:separator/>
      </w:r>
    </w:p>
  </w:footnote>
  <w:footnote w:type="continuationSeparator" w:id="0">
    <w:p w14:paraId="140392EE" w14:textId="77777777" w:rsidR="00A4340A" w:rsidRDefault="00A4340A" w:rsidP="00F42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9DC"/>
    <w:rsid w:val="00070A0E"/>
    <w:rsid w:val="00092534"/>
    <w:rsid w:val="001B3BEF"/>
    <w:rsid w:val="002335FB"/>
    <w:rsid w:val="002824EE"/>
    <w:rsid w:val="002853BB"/>
    <w:rsid w:val="003407BD"/>
    <w:rsid w:val="00386BC1"/>
    <w:rsid w:val="003D7073"/>
    <w:rsid w:val="003E1F40"/>
    <w:rsid w:val="004C3CAE"/>
    <w:rsid w:val="004F59DC"/>
    <w:rsid w:val="0057362E"/>
    <w:rsid w:val="00592F28"/>
    <w:rsid w:val="00595F8D"/>
    <w:rsid w:val="005B49E1"/>
    <w:rsid w:val="00614C00"/>
    <w:rsid w:val="006478B5"/>
    <w:rsid w:val="006876EF"/>
    <w:rsid w:val="00702702"/>
    <w:rsid w:val="0073151C"/>
    <w:rsid w:val="00751B84"/>
    <w:rsid w:val="007E5BBA"/>
    <w:rsid w:val="00834D62"/>
    <w:rsid w:val="00834F39"/>
    <w:rsid w:val="008A1CD5"/>
    <w:rsid w:val="008F678E"/>
    <w:rsid w:val="00916CD8"/>
    <w:rsid w:val="0092719C"/>
    <w:rsid w:val="00937301"/>
    <w:rsid w:val="00A039B8"/>
    <w:rsid w:val="00A4340A"/>
    <w:rsid w:val="00AA5B2B"/>
    <w:rsid w:val="00B46F27"/>
    <w:rsid w:val="00B8401D"/>
    <w:rsid w:val="00C347FD"/>
    <w:rsid w:val="00CF3309"/>
    <w:rsid w:val="00D346AD"/>
    <w:rsid w:val="00D711AA"/>
    <w:rsid w:val="00D80435"/>
    <w:rsid w:val="00DC67BB"/>
    <w:rsid w:val="00F428DB"/>
    <w:rsid w:val="00F6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6A46E"/>
  <w15:docId w15:val="{1FCBEEE2-2C60-4056-A3C6-CBFFA599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right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28DB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28DB"/>
  </w:style>
  <w:style w:type="character" w:styleId="Odwoanieprzypisukocowego">
    <w:name w:val="endnote reference"/>
    <w:basedOn w:val="Domylnaczcionkaakapitu"/>
    <w:uiPriority w:val="99"/>
    <w:semiHidden/>
    <w:unhideWhenUsed/>
    <w:rsid w:val="00F428DB"/>
    <w:rPr>
      <w:vertAlign w:val="superscript"/>
    </w:rPr>
  </w:style>
  <w:style w:type="paragraph" w:styleId="Akapitzlist">
    <w:name w:val="List Paragraph"/>
    <w:basedOn w:val="Normalny"/>
    <w:uiPriority w:val="34"/>
    <w:qFormat/>
    <w:rsid w:val="00751B8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78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3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349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utworzenia i przystąpienia do stowarzyszenia gmin i powiatu</dc:subject>
  <dc:creator>maciej.szczepanski</dc:creator>
  <cp:lastModifiedBy>Sylwia</cp:lastModifiedBy>
  <cp:revision>9</cp:revision>
  <cp:lastPrinted>2023-04-04T09:42:00Z</cp:lastPrinted>
  <dcterms:created xsi:type="dcterms:W3CDTF">2023-03-24T07:27:00Z</dcterms:created>
  <dcterms:modified xsi:type="dcterms:W3CDTF">2023-05-12T10:41:00Z</dcterms:modified>
  <cp:category>Akt prawny</cp:category>
</cp:coreProperties>
</file>