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22A8A9C2" w:rsidR="00173343" w:rsidRPr="0011569C" w:rsidRDefault="00173343" w:rsidP="004B71A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Uchwała nr</w:t>
      </w:r>
      <w:r w:rsidR="004B71AF">
        <w:rPr>
          <w:rFonts w:ascii="Times New Roman" w:hAnsi="Times New Roman"/>
          <w:b/>
        </w:rPr>
        <w:t xml:space="preserve"> LXXXV/839/2023</w:t>
      </w:r>
    </w:p>
    <w:p w14:paraId="38380824" w14:textId="77777777" w:rsidR="00173343" w:rsidRPr="0011569C" w:rsidRDefault="00173343" w:rsidP="004B71A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66A70237" w:rsidR="00173343" w:rsidRPr="0011569C" w:rsidRDefault="00173343" w:rsidP="004B71A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4B71AF">
        <w:rPr>
          <w:rFonts w:ascii="Times New Roman" w:hAnsi="Times New Roman"/>
          <w:b/>
        </w:rPr>
        <w:t>18 października 2023 roku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66B7ACF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0" w:name="_Hlk148442551"/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686938">
        <w:rPr>
          <w:rFonts w:ascii="Times New Roman" w:hAnsi="Times New Roman"/>
          <w:b/>
        </w:rPr>
        <w:t>Bystrzyca</w:t>
      </w:r>
      <w:r>
        <w:rPr>
          <w:rFonts w:ascii="Times New Roman" w:hAnsi="Times New Roman"/>
          <w:b/>
        </w:rPr>
        <w:t xml:space="preserve"> Górn</w:t>
      </w:r>
      <w:r w:rsidR="00686938">
        <w:rPr>
          <w:rFonts w:ascii="Times New Roman" w:hAnsi="Times New Roman"/>
          <w:b/>
        </w:rPr>
        <w:t>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bookmarkEnd w:id="0"/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7C188DF2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366B9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366B9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366B9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1641DF80" w:rsidR="00173343" w:rsidRPr="00E9017F" w:rsidRDefault="00173343" w:rsidP="00070DA5">
      <w:pPr>
        <w:pStyle w:val="Nagwek2"/>
      </w:pPr>
      <w:r w:rsidRPr="00A017BF">
        <w:t xml:space="preserve">.1. W oparciu o analizy przeprowadzone na podstawie art. 14 ust. 5 ustawy o planowaniu </w:t>
      </w:r>
      <w:r w:rsidRPr="00A017BF">
        <w:br/>
      </w:r>
      <w:r w:rsidRPr="00E9017F">
        <w:t xml:space="preserve">i zagospodarowaniu przestrzennym, przystępuje się do sporządzenia miejscowego planu zagospodarowania przestrzennego obszarów położonych we wsi </w:t>
      </w:r>
      <w:r w:rsidR="00070DA5" w:rsidRPr="00E9017F">
        <w:t>Bystrzyca Górna</w:t>
      </w:r>
      <w:r w:rsidRPr="00E9017F">
        <w:t xml:space="preserve">.  </w:t>
      </w:r>
    </w:p>
    <w:p w14:paraId="5FFF20FD" w14:textId="0B8A622E" w:rsidR="00173343" w:rsidRPr="00E9017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E9017F">
        <w:rPr>
          <w:rFonts w:ascii="Times New Roman" w:eastAsia="Times New Roman" w:hAnsi="Times New Roman"/>
          <w:lang w:eastAsia="pl-PL"/>
        </w:rPr>
        <w:t>2.</w:t>
      </w:r>
      <w:r w:rsidRPr="00E9017F">
        <w:rPr>
          <w:rFonts w:ascii="Times New Roman" w:hAnsi="Times New Roman"/>
        </w:rPr>
        <w:t xml:space="preserve"> Integralną częścią niniejszej uchwały jest załącznik graficzny </w:t>
      </w:r>
      <w:r w:rsidR="00AD40B5" w:rsidRPr="00E9017F">
        <w:rPr>
          <w:rFonts w:ascii="Times New Roman" w:hAnsi="Times New Roman"/>
        </w:rPr>
        <w:t>przedstawiający granice obszaru objętego projektem planu</w:t>
      </w:r>
      <w:r w:rsidRPr="00E9017F">
        <w:rPr>
          <w:rFonts w:ascii="Times New Roman" w:hAnsi="Times New Roman"/>
        </w:rPr>
        <w:t>.</w:t>
      </w:r>
    </w:p>
    <w:p w14:paraId="56E53A34" w14:textId="32F6BF46" w:rsidR="00E9017F" w:rsidRPr="00E9017F" w:rsidRDefault="00E9017F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0B44DBE" w14:textId="758D9913" w:rsidR="00070DA5" w:rsidRDefault="00E9017F" w:rsidP="00E9017F">
      <w:pPr>
        <w:spacing w:after="0" w:line="360" w:lineRule="auto"/>
        <w:jc w:val="both"/>
        <w:rPr>
          <w:rFonts w:ascii="Times New Roman" w:hAnsi="Times New Roman"/>
        </w:rPr>
      </w:pPr>
      <w:r w:rsidRPr="00E9017F">
        <w:rPr>
          <w:rFonts w:ascii="Times New Roman" w:hAnsi="Times New Roman"/>
        </w:rPr>
        <w:t>§2.</w:t>
      </w:r>
      <w:bookmarkStart w:id="1" w:name="_Hlk148440775"/>
      <w:r w:rsidR="00173343" w:rsidRPr="00E9017F">
        <w:rPr>
          <w:rFonts w:ascii="Times New Roman" w:hAnsi="Times New Roman"/>
        </w:rPr>
        <w:t xml:space="preserve"> </w:t>
      </w:r>
      <w:r w:rsidR="00070DA5" w:rsidRPr="00E9017F">
        <w:rPr>
          <w:rFonts w:ascii="Times New Roman" w:hAnsi="Times New Roman"/>
        </w:rPr>
        <w:t xml:space="preserve">Traci </w:t>
      </w:r>
      <w:r w:rsidR="00B91E56" w:rsidRPr="00E9017F">
        <w:rPr>
          <w:rFonts w:ascii="Times New Roman" w:hAnsi="Times New Roman"/>
        </w:rPr>
        <w:t>moc</w:t>
      </w:r>
      <w:r w:rsidR="00070DA5" w:rsidRPr="00E9017F">
        <w:rPr>
          <w:rFonts w:ascii="Times New Roman" w:hAnsi="Times New Roman"/>
        </w:rPr>
        <w:t xml:space="preserve"> uchwała nr LXXXIV/819/2023 Rady Gminy Świdnica z dnia 21 września 2023 r.</w:t>
      </w:r>
      <w:r w:rsidR="00B91E56" w:rsidRPr="00E9017F">
        <w:rPr>
          <w:rFonts w:ascii="Times New Roman" w:hAnsi="Times New Roman"/>
        </w:rPr>
        <w:t xml:space="preserve"> w sprawie przystąpienia do sporządzenia miejscowego planu zagospodarowania przestrzennego obszaru położonego we wsi Bystrzyca Górna, gmina Świdnica.</w:t>
      </w:r>
    </w:p>
    <w:p w14:paraId="543664AA" w14:textId="0AD06855" w:rsidR="00E9017F" w:rsidRDefault="00E9017F" w:rsidP="00E9017F">
      <w:pPr>
        <w:spacing w:after="0" w:line="360" w:lineRule="auto"/>
        <w:jc w:val="both"/>
        <w:rPr>
          <w:rFonts w:ascii="Times New Roman" w:hAnsi="Times New Roman"/>
        </w:rPr>
      </w:pPr>
    </w:p>
    <w:p w14:paraId="2311852B" w14:textId="76F0270F" w:rsidR="00173343" w:rsidRDefault="00E9017F" w:rsidP="00E9017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§3. </w:t>
      </w:r>
      <w:r w:rsidR="00173343" w:rsidRPr="00E9017F">
        <w:rPr>
          <w:rFonts w:ascii="Times New Roman" w:hAnsi="Times New Roman"/>
        </w:rPr>
        <w:t>Wykonanie uchwały powierza się Wójtowi Gminy Świdnica.</w:t>
      </w:r>
    </w:p>
    <w:p w14:paraId="761753DF" w14:textId="58516BD3" w:rsidR="00E9017F" w:rsidRDefault="00E9017F" w:rsidP="00E9017F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31B5C86C" w:rsidR="00173343" w:rsidRPr="00E9017F" w:rsidRDefault="00E9017F" w:rsidP="00E9017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§4. </w:t>
      </w:r>
      <w:bookmarkEnd w:id="1"/>
      <w:r w:rsidR="00173343" w:rsidRPr="00E9017F">
        <w:rPr>
          <w:rFonts w:ascii="Times New Roman" w:hAnsi="Times New Roman"/>
        </w:rPr>
        <w:t>Uchwała wchodzi w życie z dniem podjęcia.</w:t>
      </w:r>
    </w:p>
    <w:p w14:paraId="25DAE5EC" w14:textId="2936D3B9" w:rsidR="00070DA5" w:rsidRDefault="00520F04" w:rsidP="00520F04">
      <w:pPr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Wiceprzewodniczący Rady Gminy Świdnica</w:t>
      </w:r>
    </w:p>
    <w:p w14:paraId="3BD3036A" w14:textId="65E3DE33" w:rsidR="00520F04" w:rsidRPr="00E9017F" w:rsidRDefault="00520F04" w:rsidP="00520F04">
      <w:pPr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Arkadiusz Piaseczny</w:t>
      </w:r>
    </w:p>
    <w:p w14:paraId="56A55D3B" w14:textId="77777777" w:rsidR="00173343" w:rsidRPr="0011569C" w:rsidRDefault="00173343" w:rsidP="00070DA5">
      <w:pPr>
        <w:pStyle w:val="Nagwek2"/>
        <w:numPr>
          <w:ilvl w:val="0"/>
          <w:numId w:val="0"/>
        </w:num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47BAEAA1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do uchwały nr</w:t>
      </w:r>
      <w:r w:rsidR="00070DA5">
        <w:rPr>
          <w:rFonts w:ascii="Times New Roman" w:hAnsi="Times New Roman"/>
          <w:b/>
        </w:rPr>
        <w:t xml:space="preserve"> </w:t>
      </w:r>
      <w:r w:rsidR="004B71AF">
        <w:rPr>
          <w:rFonts w:ascii="Times New Roman" w:hAnsi="Times New Roman"/>
          <w:b/>
        </w:rPr>
        <w:t>LXXXV/839/2023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402F5ABF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z dnia</w:t>
      </w:r>
      <w:r w:rsidR="004B71AF">
        <w:rPr>
          <w:rFonts w:ascii="Times New Roman" w:hAnsi="Times New Roman"/>
          <w:b/>
        </w:rPr>
        <w:t xml:space="preserve"> 18 października 2023 roku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1EA89869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686938">
        <w:rPr>
          <w:rFonts w:ascii="Times New Roman" w:hAnsi="Times New Roman"/>
          <w:b/>
        </w:rPr>
        <w:t>Bystrzyca</w:t>
      </w:r>
      <w:r>
        <w:rPr>
          <w:rFonts w:ascii="Times New Roman" w:hAnsi="Times New Roman"/>
          <w:b/>
        </w:rPr>
        <w:t xml:space="preserve"> Górn</w:t>
      </w:r>
      <w:r w:rsidR="00686938">
        <w:rPr>
          <w:rFonts w:ascii="Times New Roman" w:hAnsi="Times New Roman"/>
          <w:b/>
        </w:rPr>
        <w:t>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53CB314A" w:rsidR="00173343" w:rsidRPr="00E9017F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>(</w:t>
      </w:r>
      <w:r w:rsidR="00520F04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 xml:space="preserve">i </w:t>
      </w:r>
      <w:r w:rsidRPr="00E9017F">
        <w:rPr>
          <w:rFonts w:ascii="Times New Roman" w:hAnsi="Times New Roman"/>
        </w:rPr>
        <w:t>kierunków zagospodarowania przestrzennego gminy.</w:t>
      </w:r>
    </w:p>
    <w:p w14:paraId="6781AEC1" w14:textId="3DBB15BE" w:rsidR="00173343" w:rsidRPr="00E9017F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017F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9017F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4D3DF8BB" w14:textId="67CF01F1" w:rsidR="00B91E56" w:rsidRPr="00E9017F" w:rsidRDefault="00B91E56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017F">
        <w:rPr>
          <w:rFonts w:ascii="Times New Roman" w:hAnsi="Times New Roman"/>
        </w:rPr>
        <w:t>Uchwałę nr LXXXIV/819/2023 Rady Gminy Świdnica z dnia 21 września 2023 r. w sprawie przystąpienia do sporządzenia miejscowego planu zagospodarowania przestrzennego obszaru położonego we wsi Bystrzyca Górna, gmina Świdnica, uchyla się z uwagi na oczywistą omyłkę w treści § 1 ust. 1, w którym wpisano wieś „Witoszów Górny”</w:t>
      </w:r>
      <w:r w:rsidR="00CB582A" w:rsidRPr="00E9017F">
        <w:rPr>
          <w:rFonts w:ascii="Times New Roman" w:hAnsi="Times New Roman"/>
        </w:rPr>
        <w:t xml:space="preserve"> a </w:t>
      </w:r>
      <w:r w:rsidR="00E9017F" w:rsidRPr="00E9017F">
        <w:rPr>
          <w:rFonts w:ascii="Times New Roman" w:hAnsi="Times New Roman"/>
        </w:rPr>
        <w:t>winna być wieś „</w:t>
      </w:r>
      <w:r w:rsidR="00CB582A" w:rsidRPr="00E9017F">
        <w:rPr>
          <w:rFonts w:ascii="Times New Roman" w:hAnsi="Times New Roman"/>
        </w:rPr>
        <w:t>Bystrzyca Górna</w:t>
      </w:r>
      <w:r w:rsidR="00E9017F" w:rsidRPr="00E9017F">
        <w:rPr>
          <w:rFonts w:ascii="Times New Roman" w:hAnsi="Times New Roman"/>
        </w:rPr>
        <w:t>”.</w:t>
      </w:r>
    </w:p>
    <w:p w14:paraId="751A1D11" w14:textId="77777777" w:rsidR="00173343" w:rsidRPr="00E9017F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6560D354" w:rsidR="00173343" w:rsidRPr="00520F04" w:rsidRDefault="00520F04" w:rsidP="00520F04">
      <w:pPr>
        <w:spacing w:after="0" w:line="360" w:lineRule="auto"/>
        <w:jc w:val="right"/>
        <w:rPr>
          <w:rFonts w:ascii="Times New Roman" w:hAnsi="Times New Roman"/>
        </w:rPr>
      </w:pPr>
      <w:r w:rsidRPr="00520F04">
        <w:rPr>
          <w:rFonts w:ascii="Times New Roman" w:hAnsi="Times New Roman"/>
        </w:rPr>
        <w:t>Kierownik Działu Inwestycji i Infrastruktury Technicznej</w:t>
      </w:r>
    </w:p>
    <w:p w14:paraId="3430DB85" w14:textId="5CEFFC78" w:rsidR="00173343" w:rsidRPr="00520F04" w:rsidRDefault="00520F04" w:rsidP="00520F04">
      <w:pPr>
        <w:spacing w:after="0" w:line="360" w:lineRule="auto"/>
        <w:jc w:val="right"/>
        <w:rPr>
          <w:rFonts w:ascii="Times New Roman" w:hAnsi="Times New Roman"/>
        </w:rPr>
      </w:pPr>
      <w:r w:rsidRPr="00520F04">
        <w:rPr>
          <w:rFonts w:ascii="Times New Roman" w:hAnsi="Times New Roman"/>
        </w:rPr>
        <w:t>Katarzyna Miłkowska</w:t>
      </w:r>
    </w:p>
    <w:p w14:paraId="516244F2" w14:textId="7BD48387" w:rsidR="00173343" w:rsidRPr="00520F04" w:rsidRDefault="00520F04" w:rsidP="00173343">
      <w:pPr>
        <w:spacing w:after="0" w:line="360" w:lineRule="auto"/>
        <w:rPr>
          <w:rFonts w:ascii="Times New Roman" w:hAnsi="Times New Roman"/>
        </w:rPr>
      </w:pPr>
      <w:r w:rsidRPr="00520F04">
        <w:rPr>
          <w:rFonts w:ascii="Times New Roman" w:hAnsi="Times New Roman"/>
        </w:rPr>
        <w:t>Radca prawny</w:t>
      </w:r>
    </w:p>
    <w:p w14:paraId="35223192" w14:textId="0E36B1B6" w:rsidR="00520F04" w:rsidRPr="00520F04" w:rsidRDefault="00520F04" w:rsidP="00173343">
      <w:pPr>
        <w:spacing w:after="0" w:line="360" w:lineRule="auto"/>
        <w:rPr>
          <w:rFonts w:ascii="Times New Roman" w:hAnsi="Times New Roman"/>
        </w:rPr>
      </w:pPr>
      <w:r w:rsidRPr="00520F04">
        <w:rPr>
          <w:rFonts w:ascii="Times New Roman" w:hAnsi="Times New Roman"/>
        </w:rPr>
        <w:t xml:space="preserve">Jarosław </w:t>
      </w:r>
      <w:proofErr w:type="spellStart"/>
      <w:r w:rsidRPr="00520F04">
        <w:rPr>
          <w:rFonts w:ascii="Times New Roman" w:hAnsi="Times New Roman"/>
        </w:rPr>
        <w:t>Wasyliszyn</w:t>
      </w:r>
      <w:proofErr w:type="spellEnd"/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2" w:name="_GoBack"/>
      <w:bookmarkEnd w:id="2"/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2E06F4C6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70DA5"/>
    <w:rsid w:val="00133666"/>
    <w:rsid w:val="00173343"/>
    <w:rsid w:val="00192F9B"/>
    <w:rsid w:val="00193BC1"/>
    <w:rsid w:val="00346D1D"/>
    <w:rsid w:val="00443759"/>
    <w:rsid w:val="00454B65"/>
    <w:rsid w:val="004B71AF"/>
    <w:rsid w:val="00520F04"/>
    <w:rsid w:val="00661F53"/>
    <w:rsid w:val="00686938"/>
    <w:rsid w:val="006E3FD3"/>
    <w:rsid w:val="007174DD"/>
    <w:rsid w:val="008C0453"/>
    <w:rsid w:val="00A366B9"/>
    <w:rsid w:val="00A5709D"/>
    <w:rsid w:val="00AD40B5"/>
    <w:rsid w:val="00B91E56"/>
    <w:rsid w:val="00CB582A"/>
    <w:rsid w:val="00E9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unhideWhenUsed/>
    <w:qFormat/>
    <w:rsid w:val="00070DA5"/>
    <w:pPr>
      <w:keepNext/>
      <w:numPr>
        <w:ilvl w:val="1"/>
        <w:numId w:val="1"/>
      </w:numPr>
      <w:spacing w:after="0" w:line="360" w:lineRule="auto"/>
      <w:ind w:left="0"/>
      <w:jc w:val="both"/>
      <w:outlineLvl w:val="1"/>
    </w:pPr>
    <w:rPr>
      <w:rFonts w:ascii="Times New Roman" w:eastAsia="Times New Roman" w:hAnsi="Times New Roman"/>
      <w:bCs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rsid w:val="00070DA5"/>
    <w:rPr>
      <w:rFonts w:ascii="Times New Roman" w:eastAsia="Times New Roman" w:hAnsi="Times New Roman" w:cs="Times New Roman"/>
      <w:bCs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901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2023-10-17T12:12:00Z</cp:lastPrinted>
  <dcterms:created xsi:type="dcterms:W3CDTF">2023-10-23T09:22:00Z</dcterms:created>
  <dcterms:modified xsi:type="dcterms:W3CDTF">2023-11-07T09:22:00Z</dcterms:modified>
</cp:coreProperties>
</file>