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379B" w14:textId="5ED88C06" w:rsidR="005A59AC" w:rsidRPr="00AF0C45" w:rsidRDefault="009729B3" w:rsidP="0097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                                             </w:t>
      </w:r>
      <w:r w:rsidR="00AF0C45">
        <w:rPr>
          <w:rFonts w:ascii="Times New Roman" w:hAnsi="Times New Roman" w:cs="Times New Roman"/>
          <w:b/>
          <w:bCs/>
          <w:kern w:val="0"/>
        </w:rPr>
        <w:t xml:space="preserve">        </w:t>
      </w:r>
      <w:r w:rsidR="00E92B4A">
        <w:rPr>
          <w:rFonts w:ascii="Times New Roman" w:hAnsi="Times New Roman" w:cs="Times New Roman"/>
          <w:b/>
          <w:bCs/>
          <w:kern w:val="0"/>
        </w:rPr>
        <w:t>Uchwała nr</w:t>
      </w:r>
      <w:r w:rsidR="00863BDD">
        <w:rPr>
          <w:rFonts w:ascii="Times New Roman" w:hAnsi="Times New Roman" w:cs="Times New Roman"/>
          <w:b/>
          <w:bCs/>
          <w:kern w:val="0"/>
        </w:rPr>
        <w:t xml:space="preserve"> </w:t>
      </w:r>
      <w:r w:rsidR="008736AB">
        <w:rPr>
          <w:rFonts w:ascii="Times New Roman" w:hAnsi="Times New Roman" w:cs="Times New Roman"/>
          <w:b/>
          <w:bCs/>
          <w:kern w:val="0"/>
        </w:rPr>
        <w:t>XX/116</w:t>
      </w:r>
      <w:r w:rsidR="00B851DA">
        <w:rPr>
          <w:rFonts w:ascii="Times New Roman" w:hAnsi="Times New Roman" w:cs="Times New Roman"/>
          <w:b/>
          <w:bCs/>
          <w:kern w:val="0"/>
        </w:rPr>
        <w:t>/2025</w:t>
      </w:r>
      <w:r w:rsidR="00AF0C45">
        <w:rPr>
          <w:rFonts w:ascii="Times New Roman" w:hAnsi="Times New Roman" w:cs="Times New Roman"/>
          <w:b/>
          <w:bCs/>
        </w:rPr>
        <w:t xml:space="preserve">               </w:t>
      </w:r>
      <w:r w:rsidR="00AD1F1E">
        <w:rPr>
          <w:rFonts w:ascii="Times New Roman" w:hAnsi="Times New Roman" w:cs="Times New Roman"/>
          <w:b/>
          <w:bCs/>
        </w:rPr>
        <w:t xml:space="preserve">    </w:t>
      </w:r>
      <w:r w:rsidR="00B63E03">
        <w:rPr>
          <w:rFonts w:ascii="Times New Roman" w:hAnsi="Times New Roman" w:cs="Times New Roman"/>
          <w:b/>
          <w:bCs/>
        </w:rPr>
        <w:t xml:space="preserve">  </w:t>
      </w:r>
      <w:r w:rsidR="008736AB">
        <w:rPr>
          <w:rFonts w:ascii="Times New Roman" w:hAnsi="Times New Roman" w:cs="Times New Roman"/>
          <w:bCs/>
        </w:rPr>
        <w:t xml:space="preserve">     </w:t>
      </w:r>
    </w:p>
    <w:p w14:paraId="49382AC1" w14:textId="236213C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0ACD118C" w14:textId="59852941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487C13">
        <w:rPr>
          <w:rFonts w:ascii="Times New Roman" w:hAnsi="Times New Roman" w:cs="Times New Roman"/>
          <w:b/>
          <w:bCs/>
          <w:kern w:val="0"/>
        </w:rPr>
        <w:t>27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 marca </w:t>
      </w:r>
      <w:r w:rsidR="00F51EAD">
        <w:rPr>
          <w:rFonts w:ascii="Times New Roman" w:hAnsi="Times New Roman" w:cs="Times New Roman"/>
          <w:b/>
          <w:bCs/>
          <w:kern w:val="0"/>
        </w:rPr>
        <w:t>2025</w:t>
      </w:r>
      <w:r>
        <w:rPr>
          <w:rFonts w:ascii="Times New Roman" w:hAnsi="Times New Roman" w:cs="Times New Roman"/>
          <w:b/>
          <w:bCs/>
          <w:kern w:val="0"/>
        </w:rPr>
        <w:t xml:space="preserve"> r.</w:t>
      </w:r>
    </w:p>
    <w:p w14:paraId="7826DCC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5EFE17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EA91D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18D9880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6C435FCF" w14:textId="5317DC2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  <w:t>(t.</w:t>
      </w:r>
      <w:r w:rsidR="009729B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j. Dz. U. z 2024 r. poz. </w:t>
      </w:r>
      <w:r w:rsidR="00E61B28">
        <w:rPr>
          <w:rFonts w:ascii="Times New Roman" w:hAnsi="Times New Roman" w:cs="Times New Roman"/>
          <w:kern w:val="0"/>
        </w:rPr>
        <w:t>1465</w:t>
      </w:r>
      <w:r w:rsidR="009A6F8C">
        <w:rPr>
          <w:rFonts w:ascii="Times New Roman" w:hAnsi="Times New Roman" w:cs="Times New Roman"/>
          <w:kern w:val="0"/>
        </w:rPr>
        <w:t xml:space="preserve"> z </w:t>
      </w:r>
      <w:proofErr w:type="spellStart"/>
      <w:r w:rsidR="009A6F8C">
        <w:rPr>
          <w:rFonts w:ascii="Times New Roman" w:hAnsi="Times New Roman" w:cs="Times New Roman"/>
          <w:kern w:val="0"/>
        </w:rPr>
        <w:t>późn</w:t>
      </w:r>
      <w:proofErr w:type="spellEnd"/>
      <w:r w:rsidR="009A6F8C">
        <w:rPr>
          <w:rFonts w:ascii="Times New Roman" w:hAnsi="Times New Roman" w:cs="Times New Roman"/>
          <w:kern w:val="0"/>
        </w:rPr>
        <w:t>. zm.</w:t>
      </w:r>
      <w:r>
        <w:rPr>
          <w:rFonts w:ascii="Times New Roman" w:hAnsi="Times New Roman" w:cs="Times New Roman"/>
          <w:kern w:val="0"/>
        </w:rPr>
        <w:t>) oraz art. 226, art. 227, art. 228, art. 230 ust. 6 ustawy z dnia 27 sierpnia 2009 r. o finansach publicznych (t.</w:t>
      </w:r>
      <w:r w:rsidR="00664892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j. Dz. U. z 202</w:t>
      </w:r>
      <w:r w:rsidR="00664892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 poz. 1</w:t>
      </w:r>
      <w:r w:rsidR="00664892">
        <w:rPr>
          <w:rFonts w:ascii="Times New Roman" w:hAnsi="Times New Roman" w:cs="Times New Roman"/>
          <w:kern w:val="0"/>
        </w:rPr>
        <w:t>530</w:t>
      </w:r>
      <w:r>
        <w:rPr>
          <w:rFonts w:ascii="Times New Roman" w:hAnsi="Times New Roman" w:cs="Times New Roman"/>
          <w:kern w:val="0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 w:rsidR="009A6F8C"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co następuje:</w:t>
      </w:r>
    </w:p>
    <w:p w14:paraId="6FBF730B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1EAD6E1A" w14:textId="05A7E26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 w:rsidR="00401D68">
        <w:rPr>
          <w:rFonts w:ascii="Times New Roman" w:hAnsi="Times New Roman" w:cs="Times New Roman"/>
          <w:kern w:val="0"/>
        </w:rPr>
        <w:t xml:space="preserve">W uchwale nr </w:t>
      </w:r>
      <w:r w:rsidR="006C6974">
        <w:rPr>
          <w:rFonts w:ascii="Times New Roman" w:hAnsi="Times New Roman" w:cs="Times New Roman"/>
          <w:kern w:val="0"/>
        </w:rPr>
        <w:t xml:space="preserve"> XV/76/2024</w:t>
      </w:r>
      <w:r w:rsidR="00401D68">
        <w:rPr>
          <w:rFonts w:ascii="Times New Roman" w:hAnsi="Times New Roman" w:cs="Times New Roman"/>
          <w:kern w:val="0"/>
        </w:rPr>
        <w:t xml:space="preserve"> Rady</w:t>
      </w:r>
      <w:r>
        <w:rPr>
          <w:rFonts w:ascii="Times New Roman" w:hAnsi="Times New Roman" w:cs="Times New Roman"/>
          <w:kern w:val="0"/>
        </w:rPr>
        <w:t xml:space="preserve"> Gminy Świdnica z dnia </w:t>
      </w:r>
      <w:r w:rsidR="006C6974"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</w:rPr>
        <w:t xml:space="preserve"> grudnia 202</w:t>
      </w:r>
      <w:r w:rsidR="006C6974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</w:t>
      </w:r>
    </w:p>
    <w:p w14:paraId="7E658DB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18FAC77A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67C36211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załącznik nr 2 – otrzymuje brzmienie zgodnie z załącznikiem nr 2 do niniejszej uchwały;</w:t>
      </w:r>
    </w:p>
    <w:p w14:paraId="4D9622B5" w14:textId="023DB15A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</w:t>
      </w:r>
      <w:r w:rsidR="00961E4A">
        <w:rPr>
          <w:rFonts w:ascii="Times New Roman" w:hAnsi="Times New Roman" w:cs="Times New Roman"/>
          <w:kern w:val="0"/>
        </w:rPr>
        <w:t>kiem nr 3 do niniejszej uchwały,</w:t>
      </w:r>
    </w:p>
    <w:p w14:paraId="13BE4F40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6F307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46F698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313171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50E7EA6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C17D02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899292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56CBC36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214669D" w14:textId="1F3166FA" w:rsidR="00E92B4A" w:rsidRDefault="00BA7DB1" w:rsidP="00BA7D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57818753" w14:textId="1656CCA1" w:rsidR="00BA7DB1" w:rsidRDefault="00BA7DB1" w:rsidP="00BA7DB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  <w:bookmarkStart w:id="0" w:name="_GoBack"/>
      <w:bookmarkEnd w:id="0"/>
    </w:p>
    <w:p w14:paraId="43B17C3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0AF7020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1159B4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F32A1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FA1B34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669FC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10D577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7E20BF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5F2978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Uzasadnienie</w:t>
      </w:r>
    </w:p>
    <w:p w14:paraId="6BE76BA6" w14:textId="14E70FC1" w:rsidR="00B851D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</w:t>
      </w:r>
      <w:r w:rsidR="00DE150B">
        <w:rPr>
          <w:rFonts w:ascii="Times New Roman" w:hAnsi="Times New Roman" w:cs="Times New Roman"/>
          <w:b/>
          <w:bCs/>
          <w:kern w:val="0"/>
        </w:rPr>
        <w:t>U</w:t>
      </w:r>
      <w:r>
        <w:rPr>
          <w:rFonts w:ascii="Times New Roman" w:hAnsi="Times New Roman" w:cs="Times New Roman"/>
          <w:b/>
          <w:bCs/>
          <w:kern w:val="0"/>
        </w:rPr>
        <w:t>chwały nr</w:t>
      </w:r>
      <w:r w:rsidR="008736AB">
        <w:rPr>
          <w:rFonts w:ascii="Times New Roman" w:hAnsi="Times New Roman" w:cs="Times New Roman"/>
          <w:b/>
          <w:bCs/>
          <w:kern w:val="0"/>
        </w:rPr>
        <w:t xml:space="preserve"> XX/116</w:t>
      </w:r>
      <w:r w:rsidR="00B851DA">
        <w:rPr>
          <w:rFonts w:ascii="Times New Roman" w:hAnsi="Times New Roman" w:cs="Times New Roman"/>
          <w:b/>
          <w:bCs/>
          <w:kern w:val="0"/>
        </w:rPr>
        <w:t>/2025</w:t>
      </w:r>
    </w:p>
    <w:p w14:paraId="0BC28AB7" w14:textId="2819BD1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0445B" w14:textId="2E34C214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</w:t>
      </w:r>
      <w:r w:rsidR="00487C13">
        <w:rPr>
          <w:rFonts w:ascii="Times New Roman" w:hAnsi="Times New Roman" w:cs="Times New Roman"/>
          <w:b/>
          <w:bCs/>
          <w:kern w:val="0"/>
        </w:rPr>
        <w:t xml:space="preserve">27 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marca </w:t>
      </w:r>
      <w:r w:rsidR="009E2258">
        <w:rPr>
          <w:rFonts w:ascii="Times New Roman" w:hAnsi="Times New Roman" w:cs="Times New Roman"/>
          <w:b/>
          <w:bCs/>
          <w:kern w:val="0"/>
        </w:rPr>
        <w:t xml:space="preserve">2025 </w:t>
      </w:r>
      <w:r>
        <w:rPr>
          <w:rFonts w:ascii="Times New Roman" w:hAnsi="Times New Roman" w:cs="Times New Roman"/>
          <w:b/>
          <w:bCs/>
          <w:kern w:val="0"/>
        </w:rPr>
        <w:t>r.</w:t>
      </w:r>
    </w:p>
    <w:p w14:paraId="3F5B218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62273B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2BEF3E0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DC7FFDF" w14:textId="659ABA55" w:rsid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 xml:space="preserve">W załączniku nr 1  do Uchwały nr </w:t>
      </w:r>
      <w:r w:rsidR="009E2258">
        <w:rPr>
          <w:rFonts w:ascii="Times New Roman" w:hAnsi="Times New Roman" w:cs="Times New Roman"/>
          <w:kern w:val="0"/>
        </w:rPr>
        <w:t>XV/76/2024</w:t>
      </w:r>
      <w:r w:rsidRPr="00501DE0">
        <w:rPr>
          <w:rFonts w:ascii="Times New Roman" w:hAnsi="Times New Roman" w:cs="Times New Roman"/>
          <w:kern w:val="0"/>
        </w:rPr>
        <w:t xml:space="preserve"> Rady Gminy Świdnica z dnia </w:t>
      </w:r>
      <w:r w:rsidR="009E2258">
        <w:rPr>
          <w:rFonts w:ascii="Times New Roman" w:hAnsi="Times New Roman" w:cs="Times New Roman"/>
          <w:kern w:val="0"/>
        </w:rPr>
        <w:t>30</w:t>
      </w:r>
      <w:r w:rsidRPr="00501DE0">
        <w:rPr>
          <w:rFonts w:ascii="Times New Roman" w:hAnsi="Times New Roman" w:cs="Times New Roman"/>
          <w:kern w:val="0"/>
        </w:rPr>
        <w:t xml:space="preserve"> grudnia </w:t>
      </w:r>
      <w:r w:rsidR="009E2258">
        <w:rPr>
          <w:rFonts w:ascii="Times New Roman" w:hAnsi="Times New Roman" w:cs="Times New Roman"/>
          <w:kern w:val="0"/>
        </w:rPr>
        <w:t xml:space="preserve">       </w:t>
      </w:r>
      <w:r w:rsidRPr="00501DE0">
        <w:rPr>
          <w:rFonts w:ascii="Times New Roman" w:hAnsi="Times New Roman" w:cs="Times New Roman"/>
          <w:kern w:val="0"/>
        </w:rPr>
        <w:t>202</w:t>
      </w:r>
      <w:r w:rsidR="009E2258">
        <w:rPr>
          <w:rFonts w:ascii="Times New Roman" w:hAnsi="Times New Roman" w:cs="Times New Roman"/>
          <w:kern w:val="0"/>
        </w:rPr>
        <w:t>4</w:t>
      </w:r>
      <w:r w:rsidRPr="00501DE0">
        <w:rPr>
          <w:rFonts w:ascii="Times New Roman" w:hAnsi="Times New Roman" w:cs="Times New Roman"/>
          <w:kern w:val="0"/>
        </w:rPr>
        <w:t xml:space="preserve"> r. w sprawie przyjęcia Wieloletniej Prognozy Finansowej Gminy Świdnica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 xml:space="preserve">wielkości w planach </w:t>
      </w:r>
      <w:r w:rsidRPr="00501DE0">
        <w:rPr>
          <w:rFonts w:ascii="Times New Roman" w:hAnsi="Times New Roman" w:cs="Times New Roman"/>
          <w:b/>
          <w:bCs/>
          <w:kern w:val="0"/>
        </w:rPr>
        <w:t>na 202</w:t>
      </w:r>
      <w:r w:rsidR="009E2258">
        <w:rPr>
          <w:rFonts w:ascii="Times New Roman" w:hAnsi="Times New Roman" w:cs="Times New Roman"/>
          <w:b/>
          <w:bCs/>
          <w:kern w:val="0"/>
        </w:rPr>
        <w:t>5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 rok </w:t>
      </w:r>
      <w:r w:rsidRPr="00501DE0">
        <w:rPr>
          <w:rFonts w:ascii="Times New Roman" w:hAnsi="Times New Roman" w:cs="Times New Roman"/>
          <w:kern w:val="0"/>
        </w:rPr>
        <w:t xml:space="preserve">na </w:t>
      </w:r>
      <w:r w:rsidR="00A0275A">
        <w:rPr>
          <w:rFonts w:ascii="Times New Roman" w:hAnsi="Times New Roman" w:cs="Times New Roman"/>
          <w:kern w:val="0"/>
        </w:rPr>
        <w:t>podstawie</w:t>
      </w:r>
      <w:r w:rsidR="00AD1F1E">
        <w:rPr>
          <w:rFonts w:ascii="Times New Roman" w:hAnsi="Times New Roman" w:cs="Times New Roman"/>
          <w:kern w:val="0"/>
        </w:rPr>
        <w:t xml:space="preserve"> zarządzeń wydanych</w:t>
      </w:r>
      <w:r w:rsidR="00871807">
        <w:rPr>
          <w:rFonts w:ascii="Times New Roman" w:hAnsi="Times New Roman" w:cs="Times New Roman"/>
          <w:kern w:val="0"/>
        </w:rPr>
        <w:t xml:space="preserve"> przez W</w:t>
      </w:r>
      <w:r w:rsidR="001B1F08">
        <w:rPr>
          <w:rFonts w:ascii="Times New Roman" w:hAnsi="Times New Roman" w:cs="Times New Roman"/>
          <w:kern w:val="0"/>
        </w:rPr>
        <w:t>ójta Gminy Świdnica</w:t>
      </w:r>
      <w:r w:rsidR="00401D68">
        <w:rPr>
          <w:rFonts w:ascii="Times New Roman" w:hAnsi="Times New Roman" w:cs="Times New Roman"/>
          <w:kern w:val="0"/>
        </w:rPr>
        <w:t xml:space="preserve"> </w:t>
      </w:r>
      <w:r w:rsidR="00AD1F1E">
        <w:rPr>
          <w:rFonts w:ascii="Times New Roman" w:hAnsi="Times New Roman" w:cs="Times New Roman"/>
          <w:kern w:val="0"/>
        </w:rPr>
        <w:t xml:space="preserve">od </w:t>
      </w:r>
      <w:r w:rsidR="00487C13">
        <w:rPr>
          <w:rFonts w:ascii="Times New Roman" w:hAnsi="Times New Roman" w:cs="Times New Roman"/>
          <w:kern w:val="0"/>
        </w:rPr>
        <w:t>14 marca</w:t>
      </w:r>
      <w:r w:rsidR="00401D68">
        <w:rPr>
          <w:rFonts w:ascii="Times New Roman" w:hAnsi="Times New Roman" w:cs="Times New Roman"/>
          <w:kern w:val="0"/>
        </w:rPr>
        <w:t xml:space="preserve"> 2025</w:t>
      </w:r>
      <w:r w:rsidR="009E2258">
        <w:rPr>
          <w:rFonts w:ascii="Times New Roman" w:hAnsi="Times New Roman" w:cs="Times New Roman"/>
          <w:kern w:val="0"/>
        </w:rPr>
        <w:t xml:space="preserve"> r.</w:t>
      </w:r>
      <w:r w:rsidR="00487C13">
        <w:rPr>
          <w:rFonts w:ascii="Times New Roman" w:hAnsi="Times New Roman" w:cs="Times New Roman"/>
          <w:kern w:val="0"/>
        </w:rPr>
        <w:t xml:space="preserve"> do 26</w:t>
      </w:r>
      <w:r w:rsidR="00AD1F1E">
        <w:rPr>
          <w:rFonts w:ascii="Times New Roman" w:hAnsi="Times New Roman" w:cs="Times New Roman"/>
          <w:kern w:val="0"/>
        </w:rPr>
        <w:t xml:space="preserve"> marca 2025 r.</w:t>
      </w:r>
      <w:r w:rsidR="001B1F08">
        <w:rPr>
          <w:rFonts w:ascii="Times New Roman" w:hAnsi="Times New Roman" w:cs="Times New Roman"/>
          <w:kern w:val="0"/>
        </w:rPr>
        <w:t xml:space="preserve"> oraz projektu uchwały z </w:t>
      </w:r>
      <w:r w:rsidR="00487C13">
        <w:rPr>
          <w:rFonts w:ascii="Times New Roman" w:hAnsi="Times New Roman" w:cs="Times New Roman"/>
          <w:kern w:val="0"/>
        </w:rPr>
        <w:t>27</w:t>
      </w:r>
      <w:r w:rsidR="00401D68">
        <w:rPr>
          <w:rFonts w:ascii="Times New Roman" w:hAnsi="Times New Roman" w:cs="Times New Roman"/>
          <w:kern w:val="0"/>
        </w:rPr>
        <w:t xml:space="preserve"> marca</w:t>
      </w:r>
      <w:r w:rsidR="001B1F08">
        <w:rPr>
          <w:rFonts w:ascii="Times New Roman" w:hAnsi="Times New Roman" w:cs="Times New Roman"/>
          <w:kern w:val="0"/>
        </w:rPr>
        <w:t xml:space="preserve"> 2025 r.</w:t>
      </w:r>
    </w:p>
    <w:p w14:paraId="0797FEEE" w14:textId="79D5875F" w:rsidR="00871D7E" w:rsidRPr="00113B22" w:rsidRDefault="00871D7E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  <w:t>Ponadto w załączniku nr</w:t>
      </w:r>
      <w:r w:rsidR="009E2258">
        <w:rPr>
          <w:rFonts w:ascii="Times New Roman" w:hAnsi="Times New Roman" w:cs="Times New Roman"/>
          <w:kern w:val="0"/>
        </w:rPr>
        <w:t xml:space="preserve"> 2</w:t>
      </w:r>
      <w:r w:rsidR="009E2258" w:rsidRPr="009E2258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>do Uchwały nr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="009E2258">
        <w:rPr>
          <w:rFonts w:ascii="Times New Roman" w:hAnsi="Times New Roman" w:cs="Times New Roman"/>
          <w:kern w:val="0"/>
        </w:rPr>
        <w:t>XV/76/2024 z dnia 30 grudnia 2024 r.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 xml:space="preserve"> Rady Gminy Świdnica w sprawie przyjęcia Wieloletniej Prognozy Finansowej Gminy Świdnica</w:t>
      </w:r>
      <w:r>
        <w:rPr>
          <w:rFonts w:ascii="Times New Roman" w:hAnsi="Times New Roman" w:cs="Times New Roman"/>
          <w:kern w:val="0"/>
        </w:rPr>
        <w:t xml:space="preserve"> </w:t>
      </w:r>
      <w:r w:rsidR="00487C13">
        <w:rPr>
          <w:rFonts w:ascii="Times New Roman" w:hAnsi="Times New Roman" w:cs="Times New Roman"/>
          <w:kern w:val="0"/>
        </w:rPr>
        <w:t>dodano</w:t>
      </w:r>
      <w:r w:rsidR="00AD1F1E">
        <w:rPr>
          <w:rFonts w:ascii="Times New Roman" w:hAnsi="Times New Roman" w:cs="Times New Roman"/>
          <w:kern w:val="0"/>
        </w:rPr>
        <w:t xml:space="preserve"> jedno przedsięwzięcie</w:t>
      </w:r>
      <w:r w:rsidR="009E2258">
        <w:rPr>
          <w:rFonts w:ascii="Times New Roman" w:hAnsi="Times New Roman" w:cs="Times New Roman"/>
          <w:kern w:val="0"/>
        </w:rPr>
        <w:t xml:space="preserve"> oraz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>wielkości w planach</w:t>
      </w:r>
      <w:r>
        <w:rPr>
          <w:rFonts w:ascii="Times New Roman" w:hAnsi="Times New Roman" w:cs="Times New Roman"/>
          <w:kern w:val="0"/>
        </w:rPr>
        <w:t xml:space="preserve"> 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2025 r</w:t>
      </w:r>
      <w:r w:rsidRPr="00113B22">
        <w:rPr>
          <w:rFonts w:ascii="Times New Roman" w:hAnsi="Times New Roman" w:cs="Times New Roman"/>
          <w:b/>
          <w:kern w:val="0"/>
        </w:rPr>
        <w:t>.</w:t>
      </w:r>
      <w:r w:rsidR="00113B22" w:rsidRPr="00113B22">
        <w:rPr>
          <w:rFonts w:ascii="Times New Roman" w:hAnsi="Times New Roman" w:cs="Times New Roman"/>
          <w:b/>
          <w:kern w:val="0"/>
        </w:rPr>
        <w:t xml:space="preserve"> i 2026 r.</w:t>
      </w:r>
    </w:p>
    <w:p w14:paraId="0CAFEDA0" w14:textId="3791AE72" w:rsidR="00501DE0" w:rsidRP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>W załączniku nr 3 opisano zmiany wprowadzone w Wieloletniej Prognozie Finansowej Gminy Świdnica.</w:t>
      </w:r>
    </w:p>
    <w:p w14:paraId="76E664E9" w14:textId="3EA67CF8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 w:rsidRPr="00DE150B">
        <w:rPr>
          <w:rFonts w:ascii="Times New Roman" w:hAnsi="Times New Roman" w:cs="Times New Roman"/>
          <w:kern w:val="0"/>
        </w:rPr>
        <w:tab/>
      </w:r>
    </w:p>
    <w:p w14:paraId="7FBA388D" w14:textId="08B5432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Sporządził: A.</w:t>
      </w:r>
      <w:r w:rsidR="00871807">
        <w:rPr>
          <w:rFonts w:ascii="Times New Roman" w:hAnsi="Times New Roman" w:cs="Times New Roman"/>
          <w:kern w:val="0"/>
        </w:rPr>
        <w:t xml:space="preserve"> Szymkiewicz</w:t>
      </w:r>
    </w:p>
    <w:p w14:paraId="2618677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1453B63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803F692" w14:textId="71DA0660" w:rsidR="00E92B4A" w:rsidRDefault="008736AB" w:rsidP="00873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Skarbnik Gminy </w:t>
      </w:r>
    </w:p>
    <w:p w14:paraId="61075879" w14:textId="7D7DEA10" w:rsidR="008736AB" w:rsidRDefault="008736AB" w:rsidP="00873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Anna Szymkiewicz</w:t>
      </w:r>
    </w:p>
    <w:p w14:paraId="0C38E38A" w14:textId="77777777" w:rsidR="008736AB" w:rsidRDefault="008736AB" w:rsidP="00873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62896C36" w14:textId="77777777" w:rsidR="008736AB" w:rsidRDefault="008736AB" w:rsidP="00873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4D092BF5" w14:textId="345742E8" w:rsidR="008736AB" w:rsidRDefault="008736AB" w:rsidP="00873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Radca prawny </w:t>
      </w:r>
    </w:p>
    <w:p w14:paraId="2E6358ED" w14:textId="0546C574" w:rsidR="008736AB" w:rsidRDefault="008736AB" w:rsidP="00873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Anna Sapińska</w:t>
      </w:r>
    </w:p>
    <w:p w14:paraId="3B16FBF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CCB35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770888B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1D7291CE" w14:textId="77777777" w:rsidR="00E92B4A" w:rsidRDefault="00E92B4A" w:rsidP="00E92B4A"/>
    <w:p w14:paraId="4F5048E7" w14:textId="77777777" w:rsidR="00E92B4A" w:rsidRDefault="00E92B4A" w:rsidP="00E92B4A"/>
    <w:p w14:paraId="5609A12E" w14:textId="77777777" w:rsidR="00E92B4A" w:rsidRDefault="00E92B4A" w:rsidP="00E92B4A"/>
    <w:p w14:paraId="4A7944B1" w14:textId="77777777" w:rsidR="00E92B4A" w:rsidRDefault="00E92B4A" w:rsidP="00E92B4A"/>
    <w:p w14:paraId="294D121E" w14:textId="77777777" w:rsidR="00E92B4A" w:rsidRDefault="00E92B4A" w:rsidP="00E92B4A"/>
    <w:p w14:paraId="0CBCDE3F" w14:textId="77777777" w:rsidR="00E92B4A" w:rsidRDefault="00E92B4A" w:rsidP="00E92B4A">
      <w:pPr>
        <w:rPr>
          <w:rFonts w:ascii="Times New Roman" w:hAnsi="Times New Roman" w:cs="Times New Roman"/>
          <w:kern w:val="0"/>
        </w:rPr>
      </w:pPr>
    </w:p>
    <w:p w14:paraId="2C2D491C" w14:textId="77777777" w:rsidR="00576E6C" w:rsidRDefault="00576E6C"/>
    <w:sectPr w:rsidR="00576E6C" w:rsidSect="00E92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B"/>
    <w:rsid w:val="00014F1C"/>
    <w:rsid w:val="00113B22"/>
    <w:rsid w:val="0015321B"/>
    <w:rsid w:val="001A6883"/>
    <w:rsid w:val="001B1F08"/>
    <w:rsid w:val="001E1797"/>
    <w:rsid w:val="003E3A7A"/>
    <w:rsid w:val="00401D68"/>
    <w:rsid w:val="00487C13"/>
    <w:rsid w:val="00501DE0"/>
    <w:rsid w:val="00514B38"/>
    <w:rsid w:val="00576E6C"/>
    <w:rsid w:val="00590A3B"/>
    <w:rsid w:val="005A59AC"/>
    <w:rsid w:val="00664892"/>
    <w:rsid w:val="006C0F57"/>
    <w:rsid w:val="006C6974"/>
    <w:rsid w:val="00722BE3"/>
    <w:rsid w:val="007E6B73"/>
    <w:rsid w:val="007F3AA1"/>
    <w:rsid w:val="00863BDD"/>
    <w:rsid w:val="00871807"/>
    <w:rsid w:val="00871D7E"/>
    <w:rsid w:val="008736AB"/>
    <w:rsid w:val="00897543"/>
    <w:rsid w:val="008D1BC5"/>
    <w:rsid w:val="008F4399"/>
    <w:rsid w:val="008F5027"/>
    <w:rsid w:val="00940C93"/>
    <w:rsid w:val="00961E4A"/>
    <w:rsid w:val="009729B3"/>
    <w:rsid w:val="009A6F8C"/>
    <w:rsid w:val="009D525A"/>
    <w:rsid w:val="009E2258"/>
    <w:rsid w:val="00A0275A"/>
    <w:rsid w:val="00AD1F1E"/>
    <w:rsid w:val="00AF0C45"/>
    <w:rsid w:val="00B63E03"/>
    <w:rsid w:val="00B851DA"/>
    <w:rsid w:val="00B9488E"/>
    <w:rsid w:val="00BA7DB1"/>
    <w:rsid w:val="00CF503F"/>
    <w:rsid w:val="00DE150B"/>
    <w:rsid w:val="00E06099"/>
    <w:rsid w:val="00E61B28"/>
    <w:rsid w:val="00E92B4A"/>
    <w:rsid w:val="00F51EAD"/>
    <w:rsid w:val="00F834B5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521"/>
  <w15:chartTrackingRefBased/>
  <w15:docId w15:val="{AC257241-A5BF-47C8-880B-F6451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B4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4DC5-D406-4273-939B-8003DBC0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6</cp:revision>
  <cp:lastPrinted>2025-04-01T11:50:00Z</cp:lastPrinted>
  <dcterms:created xsi:type="dcterms:W3CDTF">2025-03-26T07:01:00Z</dcterms:created>
  <dcterms:modified xsi:type="dcterms:W3CDTF">2025-04-07T09:54:00Z</dcterms:modified>
</cp:coreProperties>
</file>