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8" w:rsidRDefault="005D3998" w:rsidP="00EE2E73"/>
    <w:p w:rsidR="00EE2E73" w:rsidRDefault="006E01D8" w:rsidP="00EE2E73">
      <w:r>
        <w:t>SORG.0002.7</w:t>
      </w:r>
      <w:r w:rsidR="008F3454">
        <w:t>.2025</w:t>
      </w:r>
      <w:r w:rsidR="00EE2E73" w:rsidRPr="00F31484">
        <w:t xml:space="preserve">                </w:t>
      </w:r>
      <w:r w:rsidR="00EE2E73">
        <w:t xml:space="preserve">                    </w:t>
      </w:r>
      <w:r w:rsidR="00067964">
        <w:t xml:space="preserve">     </w:t>
      </w:r>
      <w:r w:rsidR="00BE5385">
        <w:t xml:space="preserve">    </w:t>
      </w:r>
      <w:r w:rsidR="00067964">
        <w:t xml:space="preserve"> </w:t>
      </w:r>
      <w:r w:rsidR="00BE5385">
        <w:t xml:space="preserve">  </w:t>
      </w:r>
      <w:r w:rsidR="00773E52">
        <w:t xml:space="preserve">   </w:t>
      </w:r>
      <w:r w:rsidR="00067964">
        <w:t xml:space="preserve"> </w:t>
      </w:r>
      <w:r w:rsidR="00594973">
        <w:t xml:space="preserve">Świdnica, dnia </w:t>
      </w:r>
      <w:r w:rsidR="00A83DFD">
        <w:t>5 czerwca</w:t>
      </w:r>
      <w:r w:rsidR="004E2728">
        <w:t xml:space="preserve"> </w:t>
      </w:r>
      <w:r w:rsidR="008F3454">
        <w:t>2025</w:t>
      </w:r>
      <w:r w:rsidR="00EE2E73">
        <w:t xml:space="preserve"> r.</w:t>
      </w:r>
    </w:p>
    <w:p w:rsidR="00E95FD7" w:rsidRDefault="00E95FD7" w:rsidP="00EE2E73">
      <w:pPr>
        <w:ind w:left="5220"/>
        <w:rPr>
          <w:b/>
        </w:rPr>
      </w:pPr>
    </w:p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02069F" w:rsidRPr="005617E5" w:rsidRDefault="00C12601" w:rsidP="00EE2E73">
      <w:pPr>
        <w:ind w:left="5220"/>
        <w:rPr>
          <w:b/>
        </w:rPr>
      </w:pPr>
      <w:r>
        <w:rPr>
          <w:b/>
        </w:rPr>
        <w:t>…………………..</w:t>
      </w:r>
    </w:p>
    <w:p w:rsidR="00484CB2" w:rsidRDefault="00484CB2" w:rsidP="00EE2E73">
      <w:pPr>
        <w:ind w:left="5220"/>
      </w:pPr>
    </w:p>
    <w:p w:rsidR="00673642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BD0B0E">
        <w:t>.</w:t>
      </w:r>
      <w:r w:rsidRPr="00B4178F">
        <w:t xml:space="preserve">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</w:t>
      </w:r>
      <w:r w:rsidR="00BE5385">
        <w:t>(Dz. U. z  2024 r., poz. 1465</w:t>
      </w:r>
      <w:r w:rsidR="001363AC">
        <w:t xml:space="preserve"> z </w:t>
      </w:r>
      <w:proofErr w:type="spellStart"/>
      <w:r w:rsidR="001363AC">
        <w:t>późn</w:t>
      </w:r>
      <w:proofErr w:type="spellEnd"/>
      <w:r w:rsidR="001363AC">
        <w:t>. zm.</w:t>
      </w:r>
      <w:r>
        <w:t xml:space="preserve">) </w:t>
      </w:r>
      <w:r w:rsidRPr="00B4178F">
        <w:t>oraz  § 13  ust. 1 Statutu Gminy Świdnica</w:t>
      </w:r>
    </w:p>
    <w:p w:rsidR="00484CB2" w:rsidRDefault="00484CB2" w:rsidP="00EE2E73">
      <w:pPr>
        <w:jc w:val="both"/>
      </w:pPr>
    </w:p>
    <w:p w:rsidR="00EE2E73" w:rsidRDefault="00294E43" w:rsidP="00EE2E73">
      <w:pPr>
        <w:jc w:val="center"/>
        <w:rPr>
          <w:b/>
        </w:rPr>
      </w:pPr>
      <w:r>
        <w:rPr>
          <w:b/>
        </w:rPr>
        <w:t>zwołuję</w:t>
      </w:r>
    </w:p>
    <w:p w:rsidR="00BD0B0E" w:rsidRDefault="00BD0B0E" w:rsidP="00EE2E73">
      <w:pPr>
        <w:jc w:val="center"/>
        <w:rPr>
          <w:b/>
        </w:rPr>
      </w:pPr>
    </w:p>
    <w:p w:rsidR="00EE2E73" w:rsidRDefault="00BE5385" w:rsidP="00EE2E73">
      <w:pPr>
        <w:jc w:val="center"/>
        <w:rPr>
          <w:b/>
        </w:rPr>
      </w:pPr>
      <w:r>
        <w:rPr>
          <w:b/>
        </w:rPr>
        <w:t>X</w:t>
      </w:r>
      <w:r w:rsidR="003E468B">
        <w:rPr>
          <w:b/>
        </w:rPr>
        <w:t>X</w:t>
      </w:r>
      <w:r w:rsidR="003C041E">
        <w:rPr>
          <w:b/>
        </w:rPr>
        <w:t>II</w:t>
      </w:r>
      <w:r w:rsidR="00A83DFD">
        <w:rPr>
          <w:b/>
        </w:rPr>
        <w:t>I ABSOLUTORYJNĄ</w:t>
      </w:r>
      <w:r w:rsidR="00EE2E73">
        <w:rPr>
          <w:b/>
        </w:rPr>
        <w:t xml:space="preserve"> SESJĘ RADY GMINY ŚWIDNICA</w:t>
      </w:r>
    </w:p>
    <w:p w:rsidR="00EE2E73" w:rsidRPr="00962A0A" w:rsidRDefault="00295AA5" w:rsidP="00EE2E73">
      <w:pPr>
        <w:jc w:val="center"/>
        <w:rPr>
          <w:b/>
        </w:rPr>
      </w:pPr>
      <w:r>
        <w:t xml:space="preserve">na dzień </w:t>
      </w:r>
      <w:r w:rsidR="00A83DFD">
        <w:rPr>
          <w:b/>
        </w:rPr>
        <w:t>12 czerwca</w:t>
      </w:r>
      <w:r w:rsidR="00B15C97">
        <w:rPr>
          <w:b/>
        </w:rPr>
        <w:t xml:space="preserve"> </w:t>
      </w:r>
      <w:r w:rsidR="008F3454">
        <w:rPr>
          <w:b/>
        </w:rPr>
        <w:t>2025</w:t>
      </w:r>
      <w:r w:rsidR="00EE2E73" w:rsidRPr="00962A0A">
        <w:rPr>
          <w:b/>
        </w:rPr>
        <w:t xml:space="preserve"> r.</w:t>
      </w:r>
      <w:r w:rsidR="00A83DFD">
        <w:rPr>
          <w:b/>
        </w:rPr>
        <w:t xml:space="preserve"> o godz. 13.00</w:t>
      </w:r>
    </w:p>
    <w:p w:rsidR="00EE2E73" w:rsidRDefault="00EE2E73" w:rsidP="007918C7">
      <w:pPr>
        <w:jc w:val="center"/>
      </w:pPr>
      <w:r>
        <w:t>w sali nar</w:t>
      </w:r>
      <w:r w:rsidR="00155B8B">
        <w:t>ad  Urzędu Gminy Świdnica</w:t>
      </w:r>
      <w:r w:rsidR="00BD0B0E">
        <w:t>, ul. Bartosza</w:t>
      </w:r>
      <w:r>
        <w:t xml:space="preserve"> Głowackiego 4, 58-100 Świdnica </w:t>
      </w:r>
    </w:p>
    <w:p w:rsidR="00484CB2" w:rsidRDefault="00484CB2" w:rsidP="00EE2E73"/>
    <w:p w:rsidR="005E36F2" w:rsidRDefault="005E36F2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BD0B0E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Otwarcie </w:t>
      </w:r>
      <w:r w:rsidR="00BE5385">
        <w:rPr>
          <w:b/>
        </w:rPr>
        <w:t>X</w:t>
      </w:r>
      <w:r w:rsidR="00E57E99">
        <w:rPr>
          <w:b/>
        </w:rPr>
        <w:t>X</w:t>
      </w:r>
      <w:r w:rsidR="00AB6D4F">
        <w:rPr>
          <w:b/>
        </w:rPr>
        <w:t>II</w:t>
      </w:r>
      <w:r w:rsidR="00A83DFD">
        <w:rPr>
          <w:b/>
        </w:rPr>
        <w:t>I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118A0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3C041E" w:rsidRDefault="00A83DFD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Przyjęcie protokołu z obrad poprzedniej XXII sesji.</w:t>
      </w:r>
    </w:p>
    <w:p w:rsidR="003C041E" w:rsidRDefault="00A83DFD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Wręczenie statuetki uzyskanej w Gminnym Konkursie „O Laur Młodego Samorządowca”. </w:t>
      </w:r>
    </w:p>
    <w:p w:rsidR="00F1237D" w:rsidRDefault="00AF08E2" w:rsidP="00490DC2">
      <w:pPr>
        <w:numPr>
          <w:ilvl w:val="0"/>
          <w:numId w:val="2"/>
        </w:numPr>
        <w:jc w:val="both"/>
        <w:rPr>
          <w:b/>
        </w:rPr>
      </w:pPr>
      <w:r w:rsidRPr="004B0F7D">
        <w:rPr>
          <w:b/>
        </w:rPr>
        <w:t>Sprawozdanie z działalności Wójta w okresie między sesjami.</w:t>
      </w:r>
    </w:p>
    <w:p w:rsidR="00A83DFD" w:rsidRDefault="00A83DFD" w:rsidP="00064DF0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Raport o stanie Gminy Świdnica:</w:t>
      </w:r>
    </w:p>
    <w:p w:rsidR="00A83DFD" w:rsidRDefault="00A83DFD" w:rsidP="00A83DFD">
      <w:pPr>
        <w:jc w:val="both"/>
        <w:rPr>
          <w:b/>
        </w:rPr>
      </w:pPr>
      <w:r>
        <w:rPr>
          <w:b/>
        </w:rPr>
        <w:t xml:space="preserve">      a) debata nad raportem</w:t>
      </w:r>
      <w:r w:rsidR="006E01D8">
        <w:rPr>
          <w:b/>
        </w:rPr>
        <w:t>,</w:t>
      </w:r>
      <w:r>
        <w:rPr>
          <w:b/>
        </w:rPr>
        <w:t xml:space="preserve"> </w:t>
      </w:r>
    </w:p>
    <w:p w:rsidR="006E01D8" w:rsidRDefault="00A83DFD" w:rsidP="00A83DFD">
      <w:pPr>
        <w:jc w:val="both"/>
        <w:rPr>
          <w:b/>
        </w:rPr>
      </w:pPr>
      <w:r>
        <w:rPr>
          <w:b/>
        </w:rPr>
        <w:t xml:space="preserve">      </w:t>
      </w:r>
      <w:r w:rsidRPr="00A83DFD">
        <w:rPr>
          <w:b/>
        </w:rPr>
        <w:t>b) głosowanie nad projektem uchwały w sprawie udzielenia Wójtowi Gminy Świdnica</w:t>
      </w:r>
      <w:r w:rsidR="006E01D8">
        <w:rPr>
          <w:b/>
        </w:rPr>
        <w:t xml:space="preserve">   </w:t>
      </w:r>
    </w:p>
    <w:p w:rsidR="00A83DFD" w:rsidRPr="00A83DFD" w:rsidRDefault="006E01D8" w:rsidP="00A83DFD">
      <w:pPr>
        <w:jc w:val="both"/>
        <w:rPr>
          <w:b/>
        </w:rPr>
      </w:pPr>
      <w:r>
        <w:rPr>
          <w:b/>
        </w:rPr>
        <w:t xml:space="preserve"> </w:t>
      </w:r>
      <w:r w:rsidR="00A83DFD">
        <w:rPr>
          <w:b/>
        </w:rPr>
        <w:t xml:space="preserve">         </w:t>
      </w:r>
      <w:r w:rsidR="00A83DFD" w:rsidRPr="00A83DFD">
        <w:rPr>
          <w:b/>
        </w:rPr>
        <w:t>wotum zaufania.</w:t>
      </w:r>
    </w:p>
    <w:p w:rsidR="00A83DFD" w:rsidRDefault="00A83DFD" w:rsidP="00064DF0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Rozpatrzenie sprawozdania z wykonania budżetu gminy za 2024 rok:</w:t>
      </w:r>
    </w:p>
    <w:p w:rsidR="00A83DFD" w:rsidRDefault="00786EBE" w:rsidP="00786EBE">
      <w:pPr>
        <w:jc w:val="both"/>
        <w:rPr>
          <w:b/>
        </w:rPr>
      </w:pPr>
      <w:r>
        <w:rPr>
          <w:b/>
        </w:rPr>
        <w:t xml:space="preserve">      </w:t>
      </w:r>
      <w:r w:rsidR="00A83DFD">
        <w:rPr>
          <w:b/>
        </w:rPr>
        <w:t>a) wystąpienie Wójta</w:t>
      </w:r>
      <w:r>
        <w:rPr>
          <w:b/>
        </w:rPr>
        <w:t xml:space="preserve"> w sprawie sprawozdania z realizacji budżetu za 2024 rok,</w:t>
      </w:r>
    </w:p>
    <w:p w:rsidR="00B75C0D" w:rsidRDefault="00786EBE" w:rsidP="00786EBE">
      <w:pPr>
        <w:jc w:val="both"/>
        <w:rPr>
          <w:b/>
        </w:rPr>
      </w:pPr>
      <w:r>
        <w:rPr>
          <w:b/>
        </w:rPr>
        <w:t xml:space="preserve">      b) przedstawienie opinii Regionalnej Izby Obrachunkowej o sprawozdaniu z realizacji     </w:t>
      </w:r>
    </w:p>
    <w:p w:rsidR="00786EBE" w:rsidRDefault="00B75C0D" w:rsidP="00786EBE">
      <w:pPr>
        <w:jc w:val="both"/>
        <w:rPr>
          <w:b/>
        </w:rPr>
      </w:pPr>
      <w:r>
        <w:rPr>
          <w:b/>
        </w:rPr>
        <w:t xml:space="preserve">        </w:t>
      </w:r>
      <w:r w:rsidR="00786EBE">
        <w:rPr>
          <w:b/>
        </w:rPr>
        <w:t xml:space="preserve">  budżetu za 2024 rok,</w:t>
      </w:r>
    </w:p>
    <w:p w:rsidR="00B75C0D" w:rsidRDefault="00786EBE" w:rsidP="00786EBE">
      <w:pPr>
        <w:jc w:val="both"/>
        <w:rPr>
          <w:b/>
        </w:rPr>
      </w:pPr>
      <w:r>
        <w:rPr>
          <w:b/>
        </w:rPr>
        <w:t xml:space="preserve">      </w:t>
      </w:r>
      <w:r w:rsidR="007C0E2F">
        <w:rPr>
          <w:b/>
        </w:rPr>
        <w:t xml:space="preserve">c) </w:t>
      </w:r>
      <w:r>
        <w:rPr>
          <w:b/>
        </w:rPr>
        <w:t xml:space="preserve">przedstawienie oceny sprawozdania finansowego za 2024 rok przez Komisję </w:t>
      </w:r>
    </w:p>
    <w:p w:rsidR="00786EBE" w:rsidRDefault="00B75C0D" w:rsidP="00786EBE">
      <w:pPr>
        <w:jc w:val="both"/>
        <w:rPr>
          <w:b/>
        </w:rPr>
      </w:pPr>
      <w:r>
        <w:rPr>
          <w:b/>
        </w:rPr>
        <w:t xml:space="preserve">          </w:t>
      </w:r>
      <w:r w:rsidR="00786EBE">
        <w:rPr>
          <w:b/>
        </w:rPr>
        <w:t>Rewizyjną,</w:t>
      </w:r>
    </w:p>
    <w:p w:rsidR="00B75C0D" w:rsidRDefault="00786EBE" w:rsidP="00786EBE">
      <w:pPr>
        <w:ind w:left="360"/>
        <w:jc w:val="both"/>
        <w:rPr>
          <w:b/>
        </w:rPr>
      </w:pPr>
      <w:r>
        <w:rPr>
          <w:b/>
        </w:rPr>
        <w:t xml:space="preserve">d) przedstawienie oceny sprawozdania z wykonania budżetu za 2024 rok przez </w:t>
      </w:r>
    </w:p>
    <w:p w:rsidR="00786EBE" w:rsidRDefault="00B75C0D" w:rsidP="00786EBE">
      <w:pPr>
        <w:ind w:left="360"/>
        <w:jc w:val="both"/>
        <w:rPr>
          <w:b/>
        </w:rPr>
      </w:pPr>
      <w:r>
        <w:rPr>
          <w:b/>
        </w:rPr>
        <w:t xml:space="preserve">    </w:t>
      </w:r>
      <w:r w:rsidR="00786EBE">
        <w:rPr>
          <w:b/>
        </w:rPr>
        <w:t>Komisję Rewizyjną,</w:t>
      </w:r>
    </w:p>
    <w:p w:rsidR="00786EBE" w:rsidRDefault="00786EBE" w:rsidP="00786EBE">
      <w:pPr>
        <w:ind w:left="360"/>
        <w:jc w:val="both"/>
        <w:rPr>
          <w:b/>
        </w:rPr>
      </w:pPr>
      <w:r>
        <w:rPr>
          <w:b/>
        </w:rPr>
        <w:t>e) przedstawienie przez Komisję Rewizyjną wniosku w sprawie absolutorium,</w:t>
      </w:r>
    </w:p>
    <w:p w:rsidR="00B75C0D" w:rsidRDefault="00786EBE" w:rsidP="00786EBE">
      <w:pPr>
        <w:ind w:left="360"/>
        <w:jc w:val="both"/>
        <w:rPr>
          <w:b/>
        </w:rPr>
      </w:pPr>
      <w:r>
        <w:rPr>
          <w:b/>
        </w:rPr>
        <w:t xml:space="preserve">f) przedstawienie opinii Regionalnej Izby Obrachunkowej w sprawie wniosku Komisji </w:t>
      </w:r>
    </w:p>
    <w:p w:rsidR="00786EBE" w:rsidRDefault="00B75C0D" w:rsidP="00786EBE">
      <w:pPr>
        <w:ind w:left="360"/>
        <w:jc w:val="both"/>
        <w:rPr>
          <w:b/>
        </w:rPr>
      </w:pPr>
      <w:r>
        <w:rPr>
          <w:b/>
        </w:rPr>
        <w:t xml:space="preserve">   </w:t>
      </w:r>
      <w:r w:rsidR="00786EBE">
        <w:rPr>
          <w:b/>
        </w:rPr>
        <w:t>Rewizyjnej,</w:t>
      </w:r>
    </w:p>
    <w:p w:rsidR="00B75C0D" w:rsidRDefault="00786EBE" w:rsidP="009F025B">
      <w:pPr>
        <w:ind w:left="360"/>
        <w:jc w:val="both"/>
        <w:rPr>
          <w:b/>
        </w:rPr>
      </w:pPr>
      <w:r w:rsidRPr="00786EBE">
        <w:rPr>
          <w:b/>
        </w:rPr>
        <w:t>g) dyskusja.</w:t>
      </w:r>
    </w:p>
    <w:p w:rsidR="00963794" w:rsidRPr="007C0E2F" w:rsidRDefault="00B75C0D" w:rsidP="00B75C0D">
      <w:pPr>
        <w:jc w:val="both"/>
        <w:rPr>
          <w:b/>
        </w:rPr>
      </w:pPr>
      <w:r>
        <w:rPr>
          <w:b/>
        </w:rPr>
        <w:t>8</w:t>
      </w:r>
      <w:r w:rsidR="007C0E2F">
        <w:rPr>
          <w:color w:val="000000"/>
        </w:rPr>
        <w:t xml:space="preserve">. </w:t>
      </w:r>
      <w:r w:rsidR="007C0E2F">
        <w:rPr>
          <w:b/>
          <w:color w:val="000000"/>
        </w:rPr>
        <w:t>Rozpatrzeni</w:t>
      </w:r>
      <w:r w:rsidR="009F025B">
        <w:rPr>
          <w:b/>
          <w:color w:val="000000"/>
        </w:rPr>
        <w:t>e projektów</w:t>
      </w:r>
      <w:r w:rsidR="007C0E2F">
        <w:rPr>
          <w:b/>
          <w:color w:val="000000"/>
        </w:rPr>
        <w:t xml:space="preserve"> uchwał:</w:t>
      </w:r>
    </w:p>
    <w:p w:rsidR="007C0E2F" w:rsidRDefault="007C0E2F" w:rsidP="00B75C0D">
      <w:pPr>
        <w:ind w:left="284"/>
        <w:rPr>
          <w:color w:val="000000"/>
        </w:rPr>
      </w:pPr>
      <w:r>
        <w:rPr>
          <w:color w:val="000000"/>
        </w:rPr>
        <w:t>1) w sprawie zatwierdzenia sprawozdania finansowego za 2024 rok;</w:t>
      </w:r>
    </w:p>
    <w:p w:rsidR="00B75C0D" w:rsidRDefault="007C0E2F" w:rsidP="00B75C0D">
      <w:pPr>
        <w:ind w:left="284"/>
        <w:rPr>
          <w:color w:val="000000"/>
        </w:rPr>
      </w:pPr>
      <w:r>
        <w:rPr>
          <w:color w:val="000000"/>
        </w:rPr>
        <w:t xml:space="preserve">2) w sprawie udzielenia Wójtowi Gminy Świdnica absolutorium z tytułu wykonania </w:t>
      </w:r>
    </w:p>
    <w:p w:rsidR="007C0E2F" w:rsidRDefault="00B75C0D" w:rsidP="00B75C0D">
      <w:pPr>
        <w:ind w:left="284"/>
        <w:rPr>
          <w:color w:val="000000"/>
        </w:rPr>
      </w:pPr>
      <w:r>
        <w:rPr>
          <w:color w:val="000000"/>
        </w:rPr>
        <w:t xml:space="preserve">   </w:t>
      </w:r>
      <w:r w:rsidR="007C0E2F">
        <w:rPr>
          <w:color w:val="000000"/>
        </w:rPr>
        <w:t>budżetu Gminy Świdnica za 2024 rok;</w:t>
      </w:r>
    </w:p>
    <w:p w:rsidR="007C0E2F" w:rsidRDefault="007C0E2F" w:rsidP="00B75C0D">
      <w:pPr>
        <w:ind w:left="284"/>
        <w:rPr>
          <w:color w:val="000000"/>
        </w:rPr>
      </w:pPr>
      <w:r>
        <w:rPr>
          <w:color w:val="000000"/>
        </w:rPr>
        <w:t>3)</w:t>
      </w:r>
      <w:r w:rsidR="00B75C0D">
        <w:rPr>
          <w:color w:val="000000"/>
        </w:rPr>
        <w:t xml:space="preserve"> w sprawie</w:t>
      </w:r>
      <w:r w:rsidR="006E01D8">
        <w:rPr>
          <w:color w:val="000000"/>
        </w:rPr>
        <w:t xml:space="preserve"> zmiany</w:t>
      </w:r>
      <w:r>
        <w:rPr>
          <w:color w:val="000000"/>
        </w:rPr>
        <w:t xml:space="preserve"> Wieloletniej Prognozy Finansowej Gminy Świdnica;</w:t>
      </w:r>
    </w:p>
    <w:p w:rsidR="00B75C0D" w:rsidRDefault="00B75C0D" w:rsidP="00B75C0D">
      <w:pPr>
        <w:ind w:left="284"/>
        <w:jc w:val="both"/>
        <w:rPr>
          <w:color w:val="000000"/>
        </w:rPr>
      </w:pPr>
      <w:r>
        <w:rPr>
          <w:color w:val="000000"/>
        </w:rPr>
        <w:t>4) w sprawie zmiany uchwały budżetowej Gminy Świdnica na rok 2025;</w:t>
      </w:r>
    </w:p>
    <w:p w:rsidR="00B75C0D" w:rsidRDefault="00B75C0D" w:rsidP="00B75C0D">
      <w:pPr>
        <w:ind w:left="284"/>
        <w:jc w:val="both"/>
        <w:rPr>
          <w:color w:val="000000"/>
        </w:rPr>
      </w:pPr>
      <w:r>
        <w:rPr>
          <w:color w:val="000000"/>
        </w:rPr>
        <w:t>5) w sprawie wyrażenia zgody na przystąpienie do Programu Odnowy Dolnośląskiej Wsi</w:t>
      </w:r>
    </w:p>
    <w:p w:rsidR="00B75C0D" w:rsidRDefault="00B75C0D" w:rsidP="00B75C0D">
      <w:pPr>
        <w:ind w:left="284"/>
        <w:jc w:val="both"/>
        <w:rPr>
          <w:color w:val="000000"/>
        </w:rPr>
      </w:pPr>
      <w:r>
        <w:rPr>
          <w:color w:val="000000"/>
        </w:rPr>
        <w:t xml:space="preserve"> przez sołectwo Krz</w:t>
      </w:r>
      <w:r w:rsidR="006E01D8">
        <w:rPr>
          <w:color w:val="000000"/>
        </w:rPr>
        <w:t>czonów;</w:t>
      </w:r>
    </w:p>
    <w:p w:rsidR="006E01D8" w:rsidRDefault="006E01D8" w:rsidP="00B75C0D">
      <w:pPr>
        <w:ind w:left="284"/>
        <w:jc w:val="both"/>
        <w:rPr>
          <w:color w:val="000000"/>
        </w:rPr>
      </w:pPr>
      <w:r>
        <w:rPr>
          <w:color w:val="000000"/>
        </w:rPr>
        <w:lastRenderedPageBreak/>
        <w:t>6) w sprawie wyrażenia zgody na przystąpienia do Programu Odnowy Dolnośląskiej Wsi przez sołectwo Krzyżowa;</w:t>
      </w:r>
    </w:p>
    <w:p w:rsidR="006E01D8" w:rsidRDefault="006E01D8" w:rsidP="00B75C0D">
      <w:pPr>
        <w:ind w:left="284"/>
        <w:jc w:val="both"/>
        <w:rPr>
          <w:color w:val="000000"/>
        </w:rPr>
      </w:pPr>
      <w:r>
        <w:rPr>
          <w:color w:val="000000"/>
        </w:rPr>
        <w:t>7) w sprawie rozpatrzenia</w:t>
      </w:r>
      <w:r w:rsidR="00294E43">
        <w:rPr>
          <w:color w:val="000000"/>
        </w:rPr>
        <w:t xml:space="preserve"> skargi na Wójta Gminy Świdnica.</w:t>
      </w:r>
    </w:p>
    <w:p w:rsidR="009F025B" w:rsidRDefault="009F025B" w:rsidP="006E01D8">
      <w:pPr>
        <w:ind w:left="284"/>
        <w:jc w:val="both"/>
        <w:rPr>
          <w:color w:val="000000"/>
        </w:rPr>
      </w:pPr>
    </w:p>
    <w:p w:rsidR="009F025B" w:rsidRPr="009F025B" w:rsidRDefault="009F025B" w:rsidP="009F025B">
      <w:pPr>
        <w:ind w:left="142"/>
        <w:jc w:val="both"/>
        <w:rPr>
          <w:b/>
        </w:rPr>
      </w:pPr>
      <w:r w:rsidRPr="009F025B">
        <w:rPr>
          <w:b/>
          <w:color w:val="000000"/>
        </w:rPr>
        <w:t>9</w:t>
      </w:r>
      <w:r>
        <w:rPr>
          <w:color w:val="000000"/>
        </w:rPr>
        <w:t xml:space="preserve">. </w:t>
      </w:r>
      <w:r w:rsidRPr="009F025B">
        <w:rPr>
          <w:b/>
          <w:color w:val="000000"/>
        </w:rPr>
        <w:t>Zapytania i interpelacje.</w:t>
      </w:r>
    </w:p>
    <w:p w:rsidR="009F025B" w:rsidRPr="009F025B" w:rsidRDefault="009F025B" w:rsidP="009F025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10. </w:t>
      </w:r>
      <w:r w:rsidRPr="009F025B">
        <w:rPr>
          <w:b/>
          <w:color w:val="000000"/>
        </w:rPr>
        <w:t>Wolne wnioski i informacje.</w:t>
      </w:r>
    </w:p>
    <w:p w:rsidR="009F025B" w:rsidRPr="009F025B" w:rsidRDefault="009F025B" w:rsidP="009F025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11. </w:t>
      </w:r>
      <w:r w:rsidRPr="009F025B">
        <w:rPr>
          <w:b/>
          <w:color w:val="000000"/>
        </w:rPr>
        <w:t>Zamknięcie XX</w:t>
      </w:r>
      <w:r>
        <w:rPr>
          <w:b/>
          <w:color w:val="000000"/>
        </w:rPr>
        <w:t>I</w:t>
      </w:r>
      <w:r w:rsidRPr="009F025B">
        <w:rPr>
          <w:b/>
          <w:color w:val="000000"/>
        </w:rPr>
        <w:t>II Sesji Rady Gminy Świdnica.</w:t>
      </w:r>
    </w:p>
    <w:p w:rsidR="009F025B" w:rsidRPr="006E01D8" w:rsidRDefault="009F025B" w:rsidP="006E01D8">
      <w:pPr>
        <w:ind w:left="284"/>
        <w:jc w:val="both"/>
        <w:rPr>
          <w:color w:val="000000"/>
        </w:rPr>
      </w:pPr>
    </w:p>
    <w:p w:rsidR="006E01D8" w:rsidRPr="006E01D8" w:rsidRDefault="006E01D8" w:rsidP="00B75C0D">
      <w:pPr>
        <w:ind w:left="284"/>
        <w:jc w:val="both"/>
        <w:rPr>
          <w:color w:val="000000"/>
        </w:rPr>
      </w:pPr>
    </w:p>
    <w:p w:rsidR="007C0E2F" w:rsidRPr="007C0E2F" w:rsidRDefault="007C0E2F" w:rsidP="00B75C0D">
      <w:pPr>
        <w:ind w:left="284"/>
        <w:rPr>
          <w:color w:val="000000"/>
        </w:rPr>
      </w:pPr>
      <w:r>
        <w:rPr>
          <w:color w:val="000000"/>
        </w:rPr>
        <w:t xml:space="preserve"> </w:t>
      </w:r>
    </w:p>
    <w:p w:rsidR="007C0E2F" w:rsidRDefault="007C0E2F" w:rsidP="00963794">
      <w:pPr>
        <w:pStyle w:val="Tekstpodstawowy"/>
        <w:rPr>
          <w:color w:val="000000"/>
          <w:sz w:val="18"/>
          <w:szCs w:val="18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 w:rsidR="005D3998">
        <w:rPr>
          <w:color w:val="000000"/>
          <w:sz w:val="18"/>
          <w:szCs w:val="18"/>
        </w:rPr>
        <w:t xml:space="preserve"> z  2024</w:t>
      </w:r>
      <w:r w:rsidR="003B3D45">
        <w:rPr>
          <w:color w:val="000000"/>
          <w:sz w:val="18"/>
          <w:szCs w:val="18"/>
        </w:rPr>
        <w:t xml:space="preserve"> r.</w:t>
      </w:r>
      <w:r w:rsidR="006750C0">
        <w:rPr>
          <w:color w:val="000000"/>
          <w:sz w:val="18"/>
          <w:szCs w:val="18"/>
        </w:rPr>
        <w:t>, poz. 1465</w:t>
      </w:r>
      <w:r w:rsidR="001363AC">
        <w:rPr>
          <w:color w:val="000000"/>
          <w:sz w:val="18"/>
          <w:szCs w:val="18"/>
        </w:rPr>
        <w:t xml:space="preserve"> z </w:t>
      </w:r>
      <w:proofErr w:type="spellStart"/>
      <w:r w:rsidR="001363AC">
        <w:rPr>
          <w:color w:val="000000"/>
          <w:sz w:val="18"/>
          <w:szCs w:val="18"/>
        </w:rPr>
        <w:t>późn</w:t>
      </w:r>
      <w:proofErr w:type="spellEnd"/>
      <w:r w:rsidR="001363AC">
        <w:rPr>
          <w:color w:val="000000"/>
          <w:sz w:val="18"/>
          <w:szCs w:val="18"/>
        </w:rPr>
        <w:t>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371C1D" w:rsidRDefault="00371C1D" w:rsidP="00963794">
      <w:pPr>
        <w:pStyle w:val="Tekstpodstawowy"/>
        <w:rPr>
          <w:color w:val="000000"/>
          <w:sz w:val="18"/>
          <w:szCs w:val="18"/>
        </w:rPr>
      </w:pPr>
    </w:p>
    <w:p w:rsidR="00195527" w:rsidRDefault="001F5513" w:rsidP="00195527">
      <w:pPr>
        <w:pStyle w:val="Tekstpodstawowy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Przewodnicząca Rady Gminy Świdnica</w:t>
      </w:r>
    </w:p>
    <w:p w:rsidR="001F5513" w:rsidRPr="00195527" w:rsidRDefault="001F5513" w:rsidP="00195527">
      <w:pPr>
        <w:pStyle w:val="Tekstpodstawowy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Beata Szyszka</w:t>
      </w:r>
      <w:bookmarkStart w:id="0" w:name="_GoBack"/>
      <w:bookmarkEnd w:id="0"/>
    </w:p>
    <w:sectPr w:rsidR="001F5513" w:rsidRPr="00195527" w:rsidSect="005617E5">
      <w:headerReference w:type="default" r:id="rId8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08C" w:rsidRDefault="0028108C" w:rsidP="00EE2E73">
      <w:r>
        <w:separator/>
      </w:r>
    </w:p>
  </w:endnote>
  <w:endnote w:type="continuationSeparator" w:id="0">
    <w:p w:rsidR="0028108C" w:rsidRDefault="0028108C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08C" w:rsidRDefault="0028108C" w:rsidP="00EE2E73">
      <w:r>
        <w:separator/>
      </w:r>
    </w:p>
  </w:footnote>
  <w:footnote w:type="continuationSeparator" w:id="0">
    <w:p w:rsidR="0028108C" w:rsidRDefault="0028108C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9659D7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5617E5" w:rsidRDefault="0028108C" w:rsidP="005617E5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A8C41A2A"/>
    <w:lvl w:ilvl="0" w:tplc="2C7032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78D"/>
    <w:multiLevelType w:val="hybridMultilevel"/>
    <w:tmpl w:val="F83E10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BE0880"/>
    <w:multiLevelType w:val="hybridMultilevel"/>
    <w:tmpl w:val="6C546C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B168A"/>
    <w:multiLevelType w:val="hybridMultilevel"/>
    <w:tmpl w:val="C44C4508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E9E38DB"/>
    <w:multiLevelType w:val="hybridMultilevel"/>
    <w:tmpl w:val="AEB285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A651FB"/>
    <w:multiLevelType w:val="hybridMultilevel"/>
    <w:tmpl w:val="96301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B56210"/>
    <w:multiLevelType w:val="hybridMultilevel"/>
    <w:tmpl w:val="8CA073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BC28E3"/>
    <w:multiLevelType w:val="hybridMultilevel"/>
    <w:tmpl w:val="8A0EE0D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8C567CD"/>
    <w:multiLevelType w:val="hybridMultilevel"/>
    <w:tmpl w:val="A8C41A2A"/>
    <w:lvl w:ilvl="0" w:tplc="2C7032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05ECF"/>
    <w:rsid w:val="000071A6"/>
    <w:rsid w:val="00017871"/>
    <w:rsid w:val="0002069F"/>
    <w:rsid w:val="00020985"/>
    <w:rsid w:val="000216DB"/>
    <w:rsid w:val="00024881"/>
    <w:rsid w:val="00026529"/>
    <w:rsid w:val="00026D23"/>
    <w:rsid w:val="0003325B"/>
    <w:rsid w:val="00036C15"/>
    <w:rsid w:val="00044556"/>
    <w:rsid w:val="00046397"/>
    <w:rsid w:val="000511E6"/>
    <w:rsid w:val="00055FB4"/>
    <w:rsid w:val="000619C0"/>
    <w:rsid w:val="00064DF0"/>
    <w:rsid w:val="00067964"/>
    <w:rsid w:val="000774F4"/>
    <w:rsid w:val="0009056C"/>
    <w:rsid w:val="0009416F"/>
    <w:rsid w:val="0009658F"/>
    <w:rsid w:val="000B5C29"/>
    <w:rsid w:val="000C1354"/>
    <w:rsid w:val="000C4F62"/>
    <w:rsid w:val="000D66F1"/>
    <w:rsid w:val="000D7A82"/>
    <w:rsid w:val="000E49B6"/>
    <w:rsid w:val="000F5E44"/>
    <w:rsid w:val="000F72B2"/>
    <w:rsid w:val="00100A7C"/>
    <w:rsid w:val="00103900"/>
    <w:rsid w:val="001108D0"/>
    <w:rsid w:val="0011221B"/>
    <w:rsid w:val="00123190"/>
    <w:rsid w:val="00133FCE"/>
    <w:rsid w:val="00134BA8"/>
    <w:rsid w:val="001363AC"/>
    <w:rsid w:val="00146902"/>
    <w:rsid w:val="001510E0"/>
    <w:rsid w:val="00153387"/>
    <w:rsid w:val="00154058"/>
    <w:rsid w:val="00155B8B"/>
    <w:rsid w:val="00166BCD"/>
    <w:rsid w:val="0017191F"/>
    <w:rsid w:val="00194E3E"/>
    <w:rsid w:val="00195527"/>
    <w:rsid w:val="001A0F74"/>
    <w:rsid w:val="001A3291"/>
    <w:rsid w:val="001B0562"/>
    <w:rsid w:val="001B1490"/>
    <w:rsid w:val="001B5312"/>
    <w:rsid w:val="001B5592"/>
    <w:rsid w:val="001C37F2"/>
    <w:rsid w:val="001D0A9D"/>
    <w:rsid w:val="001D19A6"/>
    <w:rsid w:val="001D47C8"/>
    <w:rsid w:val="001E194F"/>
    <w:rsid w:val="001F5513"/>
    <w:rsid w:val="001F5C3D"/>
    <w:rsid w:val="002018B8"/>
    <w:rsid w:val="002021AA"/>
    <w:rsid w:val="002023F0"/>
    <w:rsid w:val="002047A4"/>
    <w:rsid w:val="00205F8D"/>
    <w:rsid w:val="002144A8"/>
    <w:rsid w:val="002363A8"/>
    <w:rsid w:val="00247E3B"/>
    <w:rsid w:val="00254A4D"/>
    <w:rsid w:val="00260AF3"/>
    <w:rsid w:val="00261F4E"/>
    <w:rsid w:val="00264104"/>
    <w:rsid w:val="00264DDD"/>
    <w:rsid w:val="00271899"/>
    <w:rsid w:val="00277207"/>
    <w:rsid w:val="0028108C"/>
    <w:rsid w:val="002922A4"/>
    <w:rsid w:val="00294807"/>
    <w:rsid w:val="00294E43"/>
    <w:rsid w:val="00295AA5"/>
    <w:rsid w:val="00295B34"/>
    <w:rsid w:val="002966C4"/>
    <w:rsid w:val="002A0B90"/>
    <w:rsid w:val="002A4F1C"/>
    <w:rsid w:val="002B2442"/>
    <w:rsid w:val="002B28C1"/>
    <w:rsid w:val="002B3301"/>
    <w:rsid w:val="002C325E"/>
    <w:rsid w:val="002D3813"/>
    <w:rsid w:val="002D49DA"/>
    <w:rsid w:val="002D5829"/>
    <w:rsid w:val="002E5ED4"/>
    <w:rsid w:val="002F4931"/>
    <w:rsid w:val="00300A05"/>
    <w:rsid w:val="00301604"/>
    <w:rsid w:val="003061BC"/>
    <w:rsid w:val="003107A4"/>
    <w:rsid w:val="0032027E"/>
    <w:rsid w:val="00321E77"/>
    <w:rsid w:val="00324579"/>
    <w:rsid w:val="0032511D"/>
    <w:rsid w:val="00332C70"/>
    <w:rsid w:val="0033691E"/>
    <w:rsid w:val="00344FF5"/>
    <w:rsid w:val="003514CB"/>
    <w:rsid w:val="00355C3B"/>
    <w:rsid w:val="00362F6C"/>
    <w:rsid w:val="00363BCD"/>
    <w:rsid w:val="003701B4"/>
    <w:rsid w:val="00371C1D"/>
    <w:rsid w:val="00373761"/>
    <w:rsid w:val="00396B21"/>
    <w:rsid w:val="003A192E"/>
    <w:rsid w:val="003B1880"/>
    <w:rsid w:val="003B1ACE"/>
    <w:rsid w:val="003B2AF2"/>
    <w:rsid w:val="003B3D45"/>
    <w:rsid w:val="003B3FB4"/>
    <w:rsid w:val="003B4E0F"/>
    <w:rsid w:val="003B7AA8"/>
    <w:rsid w:val="003C041E"/>
    <w:rsid w:val="003C2FA3"/>
    <w:rsid w:val="003C6FA4"/>
    <w:rsid w:val="003C71B0"/>
    <w:rsid w:val="003D2605"/>
    <w:rsid w:val="003E468B"/>
    <w:rsid w:val="003E76C3"/>
    <w:rsid w:val="003F688A"/>
    <w:rsid w:val="003F69E0"/>
    <w:rsid w:val="00403635"/>
    <w:rsid w:val="004053D3"/>
    <w:rsid w:val="00405605"/>
    <w:rsid w:val="00405D8B"/>
    <w:rsid w:val="00412810"/>
    <w:rsid w:val="00412DFD"/>
    <w:rsid w:val="0041323A"/>
    <w:rsid w:val="00425849"/>
    <w:rsid w:val="00426B77"/>
    <w:rsid w:val="004279EB"/>
    <w:rsid w:val="00431069"/>
    <w:rsid w:val="00433150"/>
    <w:rsid w:val="00433532"/>
    <w:rsid w:val="004342FF"/>
    <w:rsid w:val="00445C00"/>
    <w:rsid w:val="00446141"/>
    <w:rsid w:val="00453D17"/>
    <w:rsid w:val="00463B79"/>
    <w:rsid w:val="00463F4E"/>
    <w:rsid w:val="004652FF"/>
    <w:rsid w:val="0047018C"/>
    <w:rsid w:val="0047223A"/>
    <w:rsid w:val="004723AC"/>
    <w:rsid w:val="00474D09"/>
    <w:rsid w:val="004755B7"/>
    <w:rsid w:val="00477B6B"/>
    <w:rsid w:val="004816F0"/>
    <w:rsid w:val="00484CB2"/>
    <w:rsid w:val="00490DC2"/>
    <w:rsid w:val="00496762"/>
    <w:rsid w:val="004A5B28"/>
    <w:rsid w:val="004A64EB"/>
    <w:rsid w:val="004A7B3B"/>
    <w:rsid w:val="004B046A"/>
    <w:rsid w:val="004B0F7D"/>
    <w:rsid w:val="004B781C"/>
    <w:rsid w:val="004B7BCB"/>
    <w:rsid w:val="004D3ADF"/>
    <w:rsid w:val="004D55B4"/>
    <w:rsid w:val="004E2728"/>
    <w:rsid w:val="004E3982"/>
    <w:rsid w:val="004F5972"/>
    <w:rsid w:val="00500C47"/>
    <w:rsid w:val="00510B8E"/>
    <w:rsid w:val="00510F18"/>
    <w:rsid w:val="00512EE8"/>
    <w:rsid w:val="00525444"/>
    <w:rsid w:val="00527EBD"/>
    <w:rsid w:val="00533FA4"/>
    <w:rsid w:val="00535B95"/>
    <w:rsid w:val="0054122B"/>
    <w:rsid w:val="00547CA9"/>
    <w:rsid w:val="005561EB"/>
    <w:rsid w:val="005617E5"/>
    <w:rsid w:val="0056423F"/>
    <w:rsid w:val="00575073"/>
    <w:rsid w:val="00581583"/>
    <w:rsid w:val="00586D52"/>
    <w:rsid w:val="00586DA6"/>
    <w:rsid w:val="00594973"/>
    <w:rsid w:val="005B343B"/>
    <w:rsid w:val="005B555D"/>
    <w:rsid w:val="005C4ED3"/>
    <w:rsid w:val="005D3998"/>
    <w:rsid w:val="005E1D04"/>
    <w:rsid w:val="005E36F2"/>
    <w:rsid w:val="005E5510"/>
    <w:rsid w:val="005E6A09"/>
    <w:rsid w:val="005F020E"/>
    <w:rsid w:val="00602C07"/>
    <w:rsid w:val="00612243"/>
    <w:rsid w:val="006222B8"/>
    <w:rsid w:val="0063543F"/>
    <w:rsid w:val="006407B4"/>
    <w:rsid w:val="0064332D"/>
    <w:rsid w:val="006508B3"/>
    <w:rsid w:val="0065386D"/>
    <w:rsid w:val="00656258"/>
    <w:rsid w:val="0065688E"/>
    <w:rsid w:val="00657A47"/>
    <w:rsid w:val="00660B58"/>
    <w:rsid w:val="00663A47"/>
    <w:rsid w:val="00673642"/>
    <w:rsid w:val="006750C0"/>
    <w:rsid w:val="00677F30"/>
    <w:rsid w:val="006835D3"/>
    <w:rsid w:val="00683BCF"/>
    <w:rsid w:val="00684CDB"/>
    <w:rsid w:val="0068555A"/>
    <w:rsid w:val="0068586E"/>
    <w:rsid w:val="0069380A"/>
    <w:rsid w:val="006B1BDD"/>
    <w:rsid w:val="006D5472"/>
    <w:rsid w:val="006E01D8"/>
    <w:rsid w:val="006E239A"/>
    <w:rsid w:val="00703366"/>
    <w:rsid w:val="007060A4"/>
    <w:rsid w:val="00716A47"/>
    <w:rsid w:val="00717F84"/>
    <w:rsid w:val="0072660C"/>
    <w:rsid w:val="007340CE"/>
    <w:rsid w:val="007536CF"/>
    <w:rsid w:val="00760E89"/>
    <w:rsid w:val="00764496"/>
    <w:rsid w:val="00770178"/>
    <w:rsid w:val="0077053E"/>
    <w:rsid w:val="00771A32"/>
    <w:rsid w:val="00773E52"/>
    <w:rsid w:val="00777603"/>
    <w:rsid w:val="00783E75"/>
    <w:rsid w:val="00786EBE"/>
    <w:rsid w:val="00791137"/>
    <w:rsid w:val="007918C7"/>
    <w:rsid w:val="00796648"/>
    <w:rsid w:val="007A478C"/>
    <w:rsid w:val="007B1A28"/>
    <w:rsid w:val="007B2D05"/>
    <w:rsid w:val="007B43AB"/>
    <w:rsid w:val="007C0E2F"/>
    <w:rsid w:val="007C2C56"/>
    <w:rsid w:val="007D3EB6"/>
    <w:rsid w:val="007D63D3"/>
    <w:rsid w:val="007E33A0"/>
    <w:rsid w:val="007F155C"/>
    <w:rsid w:val="007F32F0"/>
    <w:rsid w:val="00800845"/>
    <w:rsid w:val="00801528"/>
    <w:rsid w:val="00803A7F"/>
    <w:rsid w:val="00813A72"/>
    <w:rsid w:val="008312A6"/>
    <w:rsid w:val="0085726B"/>
    <w:rsid w:val="00860ABD"/>
    <w:rsid w:val="008633BB"/>
    <w:rsid w:val="00872BE4"/>
    <w:rsid w:val="00875A1D"/>
    <w:rsid w:val="00881144"/>
    <w:rsid w:val="00890ACA"/>
    <w:rsid w:val="00894F2D"/>
    <w:rsid w:val="008A4945"/>
    <w:rsid w:val="008B20A4"/>
    <w:rsid w:val="008B6E99"/>
    <w:rsid w:val="008C09BC"/>
    <w:rsid w:val="008C0D0B"/>
    <w:rsid w:val="008C2EFE"/>
    <w:rsid w:val="008C3602"/>
    <w:rsid w:val="008C73BA"/>
    <w:rsid w:val="008D3D87"/>
    <w:rsid w:val="008D41AE"/>
    <w:rsid w:val="008D632B"/>
    <w:rsid w:val="008E0D25"/>
    <w:rsid w:val="008E4CA3"/>
    <w:rsid w:val="008F02CD"/>
    <w:rsid w:val="008F236E"/>
    <w:rsid w:val="008F3454"/>
    <w:rsid w:val="008F40CB"/>
    <w:rsid w:val="008F4901"/>
    <w:rsid w:val="00900173"/>
    <w:rsid w:val="00902915"/>
    <w:rsid w:val="00902C1E"/>
    <w:rsid w:val="009032DC"/>
    <w:rsid w:val="009070C4"/>
    <w:rsid w:val="009103FF"/>
    <w:rsid w:val="009142BE"/>
    <w:rsid w:val="009148D7"/>
    <w:rsid w:val="00920005"/>
    <w:rsid w:val="00922E4E"/>
    <w:rsid w:val="009268D0"/>
    <w:rsid w:val="009322A9"/>
    <w:rsid w:val="00941ADB"/>
    <w:rsid w:val="00952FFE"/>
    <w:rsid w:val="00962F49"/>
    <w:rsid w:val="00963794"/>
    <w:rsid w:val="009659D7"/>
    <w:rsid w:val="00973269"/>
    <w:rsid w:val="00974E5F"/>
    <w:rsid w:val="00980CDB"/>
    <w:rsid w:val="00984494"/>
    <w:rsid w:val="00985A70"/>
    <w:rsid w:val="009A36BC"/>
    <w:rsid w:val="009A5EF8"/>
    <w:rsid w:val="009B57E8"/>
    <w:rsid w:val="009C3627"/>
    <w:rsid w:val="009C3DED"/>
    <w:rsid w:val="009D2EC5"/>
    <w:rsid w:val="009D68DB"/>
    <w:rsid w:val="009E0852"/>
    <w:rsid w:val="009E1E35"/>
    <w:rsid w:val="009F025B"/>
    <w:rsid w:val="009F18DB"/>
    <w:rsid w:val="009F53AE"/>
    <w:rsid w:val="00A05B92"/>
    <w:rsid w:val="00A118A0"/>
    <w:rsid w:val="00A2293F"/>
    <w:rsid w:val="00A25948"/>
    <w:rsid w:val="00A31FDA"/>
    <w:rsid w:val="00A411B9"/>
    <w:rsid w:val="00A51F9A"/>
    <w:rsid w:val="00A56E05"/>
    <w:rsid w:val="00A608B7"/>
    <w:rsid w:val="00A678E9"/>
    <w:rsid w:val="00A70582"/>
    <w:rsid w:val="00A75716"/>
    <w:rsid w:val="00A76D94"/>
    <w:rsid w:val="00A83DFD"/>
    <w:rsid w:val="00A9080B"/>
    <w:rsid w:val="00A91B98"/>
    <w:rsid w:val="00A9399B"/>
    <w:rsid w:val="00AA071A"/>
    <w:rsid w:val="00AA1298"/>
    <w:rsid w:val="00AA2808"/>
    <w:rsid w:val="00AA38D8"/>
    <w:rsid w:val="00AA4DAB"/>
    <w:rsid w:val="00AA580E"/>
    <w:rsid w:val="00AA608E"/>
    <w:rsid w:val="00AA7078"/>
    <w:rsid w:val="00AB6D4F"/>
    <w:rsid w:val="00AC5993"/>
    <w:rsid w:val="00AE7161"/>
    <w:rsid w:val="00AE7862"/>
    <w:rsid w:val="00AF08E2"/>
    <w:rsid w:val="00AF54D5"/>
    <w:rsid w:val="00B00BEE"/>
    <w:rsid w:val="00B02200"/>
    <w:rsid w:val="00B04E6E"/>
    <w:rsid w:val="00B1100A"/>
    <w:rsid w:val="00B12336"/>
    <w:rsid w:val="00B15C97"/>
    <w:rsid w:val="00B207CE"/>
    <w:rsid w:val="00B22802"/>
    <w:rsid w:val="00B23F2B"/>
    <w:rsid w:val="00B26231"/>
    <w:rsid w:val="00B509CD"/>
    <w:rsid w:val="00B55912"/>
    <w:rsid w:val="00B6034D"/>
    <w:rsid w:val="00B65CAD"/>
    <w:rsid w:val="00B71CD4"/>
    <w:rsid w:val="00B75C0D"/>
    <w:rsid w:val="00BA15E0"/>
    <w:rsid w:val="00BA46C7"/>
    <w:rsid w:val="00BA6E2D"/>
    <w:rsid w:val="00BB642F"/>
    <w:rsid w:val="00BB6EA8"/>
    <w:rsid w:val="00BB7B14"/>
    <w:rsid w:val="00BC1266"/>
    <w:rsid w:val="00BC6114"/>
    <w:rsid w:val="00BC6717"/>
    <w:rsid w:val="00BD0B0E"/>
    <w:rsid w:val="00BD47F2"/>
    <w:rsid w:val="00BE0D23"/>
    <w:rsid w:val="00BE1123"/>
    <w:rsid w:val="00BE5385"/>
    <w:rsid w:val="00BF79B2"/>
    <w:rsid w:val="00C12601"/>
    <w:rsid w:val="00C1280C"/>
    <w:rsid w:val="00C33882"/>
    <w:rsid w:val="00C33FAC"/>
    <w:rsid w:val="00C44451"/>
    <w:rsid w:val="00C47D29"/>
    <w:rsid w:val="00C60006"/>
    <w:rsid w:val="00C7172F"/>
    <w:rsid w:val="00CA7603"/>
    <w:rsid w:val="00CB0915"/>
    <w:rsid w:val="00CB0BAB"/>
    <w:rsid w:val="00CC5AC5"/>
    <w:rsid w:val="00CC652C"/>
    <w:rsid w:val="00CC6683"/>
    <w:rsid w:val="00CD2315"/>
    <w:rsid w:val="00CD3296"/>
    <w:rsid w:val="00CD4C0D"/>
    <w:rsid w:val="00CD6ECD"/>
    <w:rsid w:val="00CE16B2"/>
    <w:rsid w:val="00CF1084"/>
    <w:rsid w:val="00CF3D5E"/>
    <w:rsid w:val="00CF5643"/>
    <w:rsid w:val="00D11FA0"/>
    <w:rsid w:val="00D165DE"/>
    <w:rsid w:val="00D17BBD"/>
    <w:rsid w:val="00D244CC"/>
    <w:rsid w:val="00D336BB"/>
    <w:rsid w:val="00D44B32"/>
    <w:rsid w:val="00D46563"/>
    <w:rsid w:val="00D47E88"/>
    <w:rsid w:val="00D54E41"/>
    <w:rsid w:val="00D63021"/>
    <w:rsid w:val="00D641E0"/>
    <w:rsid w:val="00D66DC4"/>
    <w:rsid w:val="00D76E00"/>
    <w:rsid w:val="00D80D1B"/>
    <w:rsid w:val="00D845A3"/>
    <w:rsid w:val="00D86031"/>
    <w:rsid w:val="00DA4153"/>
    <w:rsid w:val="00DA7C4A"/>
    <w:rsid w:val="00DB2726"/>
    <w:rsid w:val="00DB6D03"/>
    <w:rsid w:val="00DC25C8"/>
    <w:rsid w:val="00DC25CA"/>
    <w:rsid w:val="00DC6FD1"/>
    <w:rsid w:val="00DD50C5"/>
    <w:rsid w:val="00DE4034"/>
    <w:rsid w:val="00DF5135"/>
    <w:rsid w:val="00DF5D70"/>
    <w:rsid w:val="00E00227"/>
    <w:rsid w:val="00E06356"/>
    <w:rsid w:val="00E07F8A"/>
    <w:rsid w:val="00E11899"/>
    <w:rsid w:val="00E24F1A"/>
    <w:rsid w:val="00E32238"/>
    <w:rsid w:val="00E356E6"/>
    <w:rsid w:val="00E42FFC"/>
    <w:rsid w:val="00E437AE"/>
    <w:rsid w:val="00E46D39"/>
    <w:rsid w:val="00E50C0D"/>
    <w:rsid w:val="00E57E99"/>
    <w:rsid w:val="00E645A3"/>
    <w:rsid w:val="00E729DF"/>
    <w:rsid w:val="00E846F9"/>
    <w:rsid w:val="00E86C14"/>
    <w:rsid w:val="00E947BC"/>
    <w:rsid w:val="00E95FD7"/>
    <w:rsid w:val="00EA607E"/>
    <w:rsid w:val="00ED05F8"/>
    <w:rsid w:val="00ED359E"/>
    <w:rsid w:val="00ED6DD3"/>
    <w:rsid w:val="00EE2E73"/>
    <w:rsid w:val="00EF0A71"/>
    <w:rsid w:val="00EF2999"/>
    <w:rsid w:val="00EF643A"/>
    <w:rsid w:val="00F004D2"/>
    <w:rsid w:val="00F06517"/>
    <w:rsid w:val="00F1237D"/>
    <w:rsid w:val="00F358D6"/>
    <w:rsid w:val="00F41099"/>
    <w:rsid w:val="00F435EF"/>
    <w:rsid w:val="00F53F42"/>
    <w:rsid w:val="00F63F49"/>
    <w:rsid w:val="00F64295"/>
    <w:rsid w:val="00F80C46"/>
    <w:rsid w:val="00F86A9F"/>
    <w:rsid w:val="00F913A6"/>
    <w:rsid w:val="00F967E3"/>
    <w:rsid w:val="00FA2600"/>
    <w:rsid w:val="00FC1EBD"/>
    <w:rsid w:val="00FD05CE"/>
    <w:rsid w:val="00FD167A"/>
    <w:rsid w:val="00FD1A25"/>
    <w:rsid w:val="00FE40C3"/>
    <w:rsid w:val="00FE5B66"/>
    <w:rsid w:val="00FE68B5"/>
    <w:rsid w:val="00FF60F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3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42F2-0D4F-48D0-A1F8-CA7CF12C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8</cp:revision>
  <cp:lastPrinted>2025-06-05T09:14:00Z</cp:lastPrinted>
  <dcterms:created xsi:type="dcterms:W3CDTF">2025-06-03T10:45:00Z</dcterms:created>
  <dcterms:modified xsi:type="dcterms:W3CDTF">2025-06-06T10:56:00Z</dcterms:modified>
</cp:coreProperties>
</file>