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C08D" w14:textId="7BEA7859" w:rsidR="004170E5" w:rsidRPr="000C7632" w:rsidRDefault="00771DFF" w:rsidP="004170E5">
      <w:pPr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0C763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4170E5" w:rsidRPr="000C7632">
        <w:rPr>
          <w:rFonts w:ascii="Calibri" w:hAnsi="Calibri" w:cs="Calibri"/>
          <w:b/>
          <w:bCs/>
          <w:sz w:val="22"/>
          <w:szCs w:val="22"/>
        </w:rPr>
        <w:t>2</w:t>
      </w:r>
      <w:r w:rsidRPr="000C763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F30A8DD" w14:textId="77777777" w:rsidR="004170E5" w:rsidRPr="000C7632" w:rsidRDefault="004170E5" w:rsidP="004170E5">
      <w:pPr>
        <w:pStyle w:val="Nagwek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C7632">
        <w:rPr>
          <w:rFonts w:ascii="Calibri" w:hAnsi="Calibri" w:cs="Calibri"/>
          <w:b/>
          <w:color w:val="000000"/>
          <w:sz w:val="22"/>
          <w:szCs w:val="22"/>
        </w:rPr>
        <w:t>Oświadczenie</w:t>
      </w:r>
    </w:p>
    <w:p w14:paraId="34DA8DE5" w14:textId="48CAF08A" w:rsidR="004170E5" w:rsidRPr="000C7632" w:rsidRDefault="004170E5" w:rsidP="004170E5">
      <w:pPr>
        <w:ind w:hanging="284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C7632">
        <w:rPr>
          <w:rFonts w:ascii="Calibri" w:hAnsi="Calibri" w:cs="Calibri"/>
          <w:b/>
          <w:color w:val="000000"/>
          <w:sz w:val="22"/>
          <w:szCs w:val="22"/>
        </w:rPr>
        <w:t>o spełnieniu warunków udziału w postępowaniu</w:t>
      </w:r>
    </w:p>
    <w:p w14:paraId="151A094C" w14:textId="77777777" w:rsidR="004170E5" w:rsidRPr="000C7632" w:rsidRDefault="004170E5" w:rsidP="004170E5">
      <w:pPr>
        <w:ind w:hanging="284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2280F0C" w14:textId="1B8F0F4D" w:rsidR="00771DFF" w:rsidRPr="000C7632" w:rsidRDefault="00A3212F" w:rsidP="004D1C35">
      <w:pPr>
        <w:spacing w:after="120"/>
        <w:rPr>
          <w:rFonts w:ascii="Calibri" w:hAnsi="Calibri" w:cs="Calibri"/>
          <w:sz w:val="22"/>
          <w:szCs w:val="22"/>
        </w:rPr>
      </w:pPr>
      <w:r w:rsidRPr="000C7632">
        <w:rPr>
          <w:rFonts w:ascii="Calibri" w:hAnsi="Calibri" w:cs="Calibri"/>
          <w:sz w:val="22"/>
          <w:szCs w:val="22"/>
        </w:rPr>
        <w:t>Realizacja specjalistycznych szkoleń z zakresu cyberbezpieczeństwa dla pracowników, kadry IT oraz kadry zarządzającej Urzędu Gminy Świdnica</w:t>
      </w:r>
      <w:r w:rsidR="00184019" w:rsidRPr="000C7632">
        <w:rPr>
          <w:rFonts w:ascii="Calibri" w:hAnsi="Calibri" w:cs="Calibri"/>
          <w:color w:val="1B1C1D"/>
          <w:sz w:val="22"/>
          <w:szCs w:val="22"/>
        </w:rPr>
        <w:t>”</w:t>
      </w:r>
      <w:r w:rsidR="00771DFF" w:rsidRPr="000C7632">
        <w:rPr>
          <w:rFonts w:ascii="Calibri" w:hAnsi="Calibri" w:cs="Calibri"/>
          <w:sz w:val="22"/>
          <w:szCs w:val="22"/>
        </w:rPr>
        <w:t xml:space="preserve"> realizowanego w ramach Projektu „</w:t>
      </w:r>
      <w:proofErr w:type="spellStart"/>
      <w:r w:rsidR="00771DFF" w:rsidRPr="000C7632">
        <w:rPr>
          <w:rFonts w:ascii="Calibri" w:hAnsi="Calibri" w:cs="Calibri"/>
          <w:sz w:val="22"/>
          <w:szCs w:val="22"/>
        </w:rPr>
        <w:t>Cyberbezpieczny</w:t>
      </w:r>
      <w:proofErr w:type="spellEnd"/>
      <w:r w:rsidR="00771DFF" w:rsidRPr="000C7632">
        <w:rPr>
          <w:rFonts w:ascii="Calibri" w:hAnsi="Calibri" w:cs="Calibri"/>
          <w:sz w:val="22"/>
          <w:szCs w:val="22"/>
        </w:rPr>
        <w:t xml:space="preserve"> Samorząd”</w:t>
      </w:r>
    </w:p>
    <w:p w14:paraId="48011728" w14:textId="77777777" w:rsidR="004170E5" w:rsidRPr="000C7632" w:rsidRDefault="004170E5" w:rsidP="00771DFF">
      <w:pPr>
        <w:spacing w:line="256" w:lineRule="auto"/>
        <w:rPr>
          <w:rFonts w:ascii="Calibri" w:hAnsi="Calibri" w:cs="Calibri"/>
          <w:sz w:val="22"/>
          <w:szCs w:val="22"/>
        </w:rPr>
      </w:pPr>
    </w:p>
    <w:p w14:paraId="0C2B4783" w14:textId="3B4EED5E" w:rsidR="00771DFF" w:rsidRDefault="00771DFF" w:rsidP="00771DFF">
      <w:pPr>
        <w:rPr>
          <w:rFonts w:ascii="Calibri" w:hAnsi="Calibri" w:cs="Calibri"/>
          <w:b/>
          <w:bCs/>
          <w:sz w:val="22"/>
          <w:szCs w:val="22"/>
        </w:rPr>
      </w:pPr>
      <w:r w:rsidRPr="004B2B85">
        <w:rPr>
          <w:rFonts w:ascii="Calibri" w:hAnsi="Calibri" w:cs="Calibri"/>
          <w:b/>
          <w:sz w:val="22"/>
          <w:szCs w:val="22"/>
        </w:rPr>
        <w:t>Znak postępowania:</w:t>
      </w:r>
      <w:r w:rsidR="00284A78" w:rsidRPr="004B2B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2B85" w:rsidRPr="004B2B85">
        <w:rPr>
          <w:rFonts w:ascii="Calibri" w:hAnsi="Calibri" w:cs="Calibri"/>
          <w:b/>
          <w:bCs/>
          <w:sz w:val="22"/>
          <w:szCs w:val="22"/>
        </w:rPr>
        <w:t>ZOI.271.1.2026</w:t>
      </w:r>
    </w:p>
    <w:p w14:paraId="1B558FDF" w14:textId="77777777" w:rsidR="004B2B85" w:rsidRPr="000C7632" w:rsidRDefault="004B2B85" w:rsidP="00771DFF">
      <w:pPr>
        <w:rPr>
          <w:rFonts w:ascii="Calibri" w:hAnsi="Calibri" w:cs="Calibri"/>
          <w:sz w:val="22"/>
          <w:szCs w:val="22"/>
        </w:rPr>
      </w:pPr>
    </w:p>
    <w:p w14:paraId="7CB4A055" w14:textId="77777777" w:rsidR="00771DFF" w:rsidRPr="000C7632" w:rsidRDefault="00771DFF" w:rsidP="00771DFF">
      <w:pPr>
        <w:spacing w:after="120"/>
        <w:rPr>
          <w:rFonts w:ascii="Calibri" w:hAnsi="Calibri" w:cs="Calibri"/>
          <w:b/>
          <w:sz w:val="22"/>
          <w:szCs w:val="22"/>
        </w:rPr>
      </w:pPr>
      <w:r w:rsidRPr="000C7632">
        <w:rPr>
          <w:rFonts w:ascii="Calibri" w:hAnsi="Calibri" w:cs="Calibri"/>
          <w:b/>
          <w:sz w:val="22"/>
          <w:szCs w:val="22"/>
        </w:rPr>
        <w:t>1. ZAMAWIAJĄCY:</w:t>
      </w:r>
    </w:p>
    <w:p w14:paraId="02576D99" w14:textId="77777777" w:rsidR="00A3212F" w:rsidRPr="000C7632" w:rsidRDefault="00A3212F" w:rsidP="00A3212F">
      <w:pPr>
        <w:spacing w:after="9" w:line="276" w:lineRule="auto"/>
        <w:ind w:left="20" w:right="623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0C7632">
        <w:rPr>
          <w:rFonts w:ascii="Calibri" w:hAnsi="Calibri" w:cs="Calibri"/>
          <w:color w:val="000000" w:themeColor="text1"/>
          <w:sz w:val="22"/>
          <w:szCs w:val="22"/>
        </w:rPr>
        <w:t>Gmina Świdnica</w:t>
      </w:r>
      <w:r w:rsidRPr="000C763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6F142839" w14:textId="77777777" w:rsidR="00A3212F" w:rsidRPr="000C7632" w:rsidRDefault="00A3212F" w:rsidP="00A3212F">
      <w:pPr>
        <w:spacing w:after="9" w:line="276" w:lineRule="auto"/>
        <w:ind w:left="20" w:right="623"/>
        <w:jc w:val="both"/>
        <w:rPr>
          <w:rFonts w:ascii="Calibri" w:hAnsi="Calibri" w:cs="Calibri"/>
          <w:sz w:val="22"/>
          <w:szCs w:val="22"/>
          <w:highlight w:val="yellow"/>
        </w:rPr>
      </w:pPr>
      <w:r w:rsidRPr="000C7632">
        <w:rPr>
          <w:rFonts w:ascii="Calibri" w:hAnsi="Calibri" w:cs="Calibri"/>
          <w:color w:val="000000" w:themeColor="text1"/>
          <w:sz w:val="22"/>
          <w:szCs w:val="22"/>
        </w:rPr>
        <w:t>ul. B. Głowackiego 4</w:t>
      </w:r>
      <w:r w:rsidRPr="00281E81">
        <w:rPr>
          <w:rFonts w:ascii="Calibri" w:hAnsi="Calibri" w:cs="Calibri"/>
          <w:sz w:val="22"/>
          <w:szCs w:val="22"/>
        </w:rPr>
        <w:t>,</w:t>
      </w:r>
    </w:p>
    <w:p w14:paraId="735801E6" w14:textId="77777777" w:rsidR="00A3212F" w:rsidRPr="000C7632" w:rsidRDefault="00A3212F" w:rsidP="00A3212F">
      <w:pPr>
        <w:spacing w:after="9" w:line="276" w:lineRule="auto"/>
        <w:ind w:left="20" w:right="623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0C7632">
        <w:rPr>
          <w:rFonts w:ascii="Calibri" w:hAnsi="Calibri" w:cs="Calibri"/>
          <w:color w:val="000000" w:themeColor="text1"/>
          <w:sz w:val="22"/>
          <w:szCs w:val="22"/>
        </w:rPr>
        <w:t>58-100 Świdnica</w:t>
      </w:r>
      <w:r w:rsidRPr="000C763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710C8B34" w14:textId="77777777" w:rsidR="004170E5" w:rsidRPr="000C7632" w:rsidRDefault="004170E5" w:rsidP="00771DFF">
      <w:pPr>
        <w:rPr>
          <w:rFonts w:ascii="Calibri" w:hAnsi="Calibri" w:cs="Calibri"/>
          <w:b/>
          <w:sz w:val="22"/>
          <w:szCs w:val="22"/>
        </w:rPr>
      </w:pPr>
    </w:p>
    <w:p w14:paraId="11045AB5" w14:textId="2AADEAE5" w:rsidR="00771DFF" w:rsidRPr="000C7632" w:rsidRDefault="00771DFF" w:rsidP="00A3212F">
      <w:pPr>
        <w:spacing w:after="120"/>
        <w:rPr>
          <w:rFonts w:ascii="Calibri" w:hAnsi="Calibri" w:cs="Calibri"/>
          <w:b/>
          <w:sz w:val="22"/>
          <w:szCs w:val="22"/>
        </w:rPr>
      </w:pPr>
      <w:r w:rsidRPr="000C7632">
        <w:rPr>
          <w:rFonts w:ascii="Calibri" w:hAnsi="Calibri" w:cs="Calibri"/>
          <w:b/>
          <w:sz w:val="22"/>
          <w:szCs w:val="22"/>
        </w:rPr>
        <w:t>2. WYKONAWCA:</w:t>
      </w:r>
    </w:p>
    <w:p w14:paraId="6F189B68" w14:textId="4F0A5C8C" w:rsidR="00771DFF" w:rsidRPr="000C7632" w:rsidRDefault="00771DFF" w:rsidP="00771DFF">
      <w:pPr>
        <w:rPr>
          <w:rFonts w:ascii="Calibri" w:hAnsi="Calibri" w:cs="Calibri"/>
          <w:b/>
          <w:sz w:val="22"/>
          <w:szCs w:val="22"/>
        </w:rPr>
      </w:pPr>
      <w:r w:rsidRPr="000C7632">
        <w:rPr>
          <w:rFonts w:ascii="Calibri" w:hAnsi="Calibri" w:cs="Calibri"/>
          <w:bCs/>
          <w:sz w:val="22"/>
          <w:szCs w:val="22"/>
        </w:rPr>
        <w:t xml:space="preserve">Niniejsza oferta zostaje złożona przez: </w:t>
      </w:r>
      <w:r w:rsidRPr="000C7632">
        <w:rPr>
          <w:rFonts w:ascii="Calibri" w:hAnsi="Calibri" w:cs="Calibri"/>
          <w:bCs/>
          <w:sz w:val="22"/>
          <w:szCs w:val="22"/>
        </w:rPr>
        <w:tab/>
      </w:r>
      <w:r w:rsidRPr="000C7632">
        <w:rPr>
          <w:rFonts w:ascii="Calibri" w:hAnsi="Calibri" w:cs="Calibri"/>
          <w:bCs/>
          <w:sz w:val="22"/>
          <w:szCs w:val="22"/>
        </w:rPr>
        <w:tab/>
      </w:r>
      <w:r w:rsidRPr="000C7632">
        <w:rPr>
          <w:rFonts w:ascii="Calibri" w:hAnsi="Calibri" w:cs="Calibri"/>
          <w:b/>
          <w:bCs/>
          <w:sz w:val="22"/>
          <w:szCs w:val="22"/>
        </w:rPr>
        <w:tab/>
      </w:r>
      <w:r w:rsidRPr="000C7632">
        <w:rPr>
          <w:rFonts w:ascii="Calibri" w:hAnsi="Calibri" w:cs="Calibri"/>
          <w:b/>
          <w:bCs/>
          <w:sz w:val="22"/>
          <w:szCs w:val="22"/>
        </w:rPr>
        <w:tab/>
      </w:r>
      <w:r w:rsidRPr="000C7632">
        <w:rPr>
          <w:rFonts w:ascii="Calibri" w:hAnsi="Calibri" w:cs="Calibri"/>
          <w:b/>
          <w:bCs/>
          <w:sz w:val="22"/>
          <w:szCs w:val="22"/>
        </w:rPr>
        <w:tab/>
      </w:r>
      <w:r w:rsidRPr="000C7632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065"/>
        <w:gridCol w:w="4952"/>
      </w:tblGrid>
      <w:tr w:rsidR="00771DFF" w:rsidRPr="000C7632" w14:paraId="783DFCEE" w14:textId="77777777" w:rsidTr="004D1C35">
        <w:trPr>
          <w:cantSplit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hideMark/>
          </w:tcPr>
          <w:p w14:paraId="1E0ED3D4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hideMark/>
          </w:tcPr>
          <w:p w14:paraId="39E126D6" w14:textId="77777777" w:rsidR="00771DFF" w:rsidRPr="000C7632" w:rsidRDefault="00771DFF" w:rsidP="003D3A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Nazwa(y) Wykonawcy(ów)</w:t>
            </w:r>
          </w:p>
          <w:p w14:paraId="0D9BA9C6" w14:textId="77777777" w:rsidR="00771DFF" w:rsidRPr="000C7632" w:rsidRDefault="00771DFF" w:rsidP="003D3A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(Numer identyfikacji NIP/KRS)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hideMark/>
          </w:tcPr>
          <w:p w14:paraId="27CCD617" w14:textId="77777777" w:rsidR="00771DFF" w:rsidRPr="000C7632" w:rsidRDefault="00771DFF" w:rsidP="003D3A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71DFF" w:rsidRPr="000C7632" w14:paraId="296920F8" w14:textId="77777777" w:rsidTr="004D1C35">
        <w:trPr>
          <w:cantSplit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hideMark/>
          </w:tcPr>
          <w:p w14:paraId="7D1D28B9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418F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FEAA3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71DFF" w:rsidRPr="000C7632" w14:paraId="6A4B7EB6" w14:textId="77777777" w:rsidTr="004D1C35">
        <w:trPr>
          <w:cantSplit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hideMark/>
          </w:tcPr>
          <w:p w14:paraId="412294F3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C763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F35C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FC64" w14:textId="77777777" w:rsidR="00771DFF" w:rsidRPr="000C7632" w:rsidRDefault="00771DFF" w:rsidP="003D3A5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5A521B2" w14:textId="1896613B" w:rsidR="004170E5" w:rsidRPr="000C7632" w:rsidRDefault="00771DFF" w:rsidP="004D1C35">
      <w:pPr>
        <w:spacing w:before="240" w:after="24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0C7632">
        <w:rPr>
          <w:rFonts w:ascii="Calibri" w:eastAsiaTheme="majorEastAsia" w:hAnsi="Calibri" w:cs="Calibri"/>
          <w:sz w:val="22"/>
          <w:szCs w:val="22"/>
        </w:rPr>
        <w:t xml:space="preserve">Na potrzeby postępowania o udzielenie zamówienia w trybie zapytania ofertowego, pn.: </w:t>
      </w:r>
      <w:r w:rsidRPr="000C7632">
        <w:rPr>
          <w:rFonts w:ascii="Calibri" w:eastAsiaTheme="majorEastAsia" w:hAnsi="Calibri" w:cs="Calibri"/>
          <w:b/>
          <w:bCs/>
          <w:sz w:val="22"/>
          <w:szCs w:val="22"/>
        </w:rPr>
        <w:t>„</w:t>
      </w:r>
      <w:r w:rsidR="00A3212F" w:rsidRPr="000C7632">
        <w:rPr>
          <w:rFonts w:ascii="Calibri" w:hAnsi="Calibri" w:cs="Calibri"/>
          <w:sz w:val="22"/>
          <w:szCs w:val="22"/>
        </w:rPr>
        <w:t>Realizacja specjalistycznych szkoleń z zakresu cyberbezpieczeństwa dla pracowników, kadry IT oraz kadry zarządzającej Urzędu Gminy Świdnica</w:t>
      </w:r>
      <w:r w:rsidRPr="000C7632">
        <w:rPr>
          <w:rFonts w:ascii="Calibri" w:eastAsiaTheme="majorEastAsia" w:hAnsi="Calibri" w:cs="Calibri"/>
          <w:b/>
          <w:bCs/>
          <w:sz w:val="22"/>
          <w:szCs w:val="22"/>
        </w:rPr>
        <w:t xml:space="preserve">” </w:t>
      </w:r>
      <w:r w:rsidRPr="000C7632">
        <w:rPr>
          <w:rFonts w:ascii="Calibri" w:eastAsiaTheme="majorEastAsia" w:hAnsi="Calibri" w:cs="Calibri"/>
          <w:sz w:val="22"/>
          <w:szCs w:val="22"/>
        </w:rPr>
        <w:t>realizowanego w ramach Funduszy Europejskich na Rozwój Cyfrowy 2021 – 2027 (FERC), Priorytet II: Zaawansowane usługi cyfrowe, Działanie 2.2. Wzmocnienie krajowego systemu cyberbezpieczeństwa, projekt grantowy „</w:t>
      </w:r>
      <w:proofErr w:type="spellStart"/>
      <w:r w:rsidRPr="000C7632">
        <w:rPr>
          <w:rFonts w:ascii="Calibri" w:eastAsiaTheme="majorEastAsia" w:hAnsi="Calibri" w:cs="Calibri"/>
          <w:sz w:val="22"/>
          <w:szCs w:val="22"/>
        </w:rPr>
        <w:t>Cyberbezpieczny</w:t>
      </w:r>
      <w:proofErr w:type="spellEnd"/>
      <w:r w:rsidRPr="000C7632">
        <w:rPr>
          <w:rFonts w:ascii="Calibri" w:eastAsiaTheme="majorEastAsia" w:hAnsi="Calibri" w:cs="Calibri"/>
          <w:sz w:val="22"/>
          <w:szCs w:val="22"/>
        </w:rPr>
        <w:t xml:space="preserve"> Samorząd”, prowadzonego przez Zamawiającego Gminę </w:t>
      </w:r>
      <w:r w:rsidR="00A3212F" w:rsidRPr="000C7632">
        <w:rPr>
          <w:rFonts w:ascii="Calibri" w:eastAsiaTheme="majorEastAsia" w:hAnsi="Calibri" w:cs="Calibri"/>
          <w:sz w:val="22"/>
          <w:szCs w:val="22"/>
        </w:rPr>
        <w:t>Świdnica</w:t>
      </w:r>
      <w:r w:rsidR="00A3212F" w:rsidRPr="000C7632">
        <w:rPr>
          <w:rFonts w:ascii="Calibri" w:eastAsiaTheme="majorEastAsia" w:hAnsi="Calibri" w:cs="Calibri"/>
          <w:i/>
          <w:iCs/>
          <w:sz w:val="22"/>
          <w:szCs w:val="22"/>
        </w:rPr>
        <w:t>:</w:t>
      </w:r>
    </w:p>
    <w:p w14:paraId="05A8FE2C" w14:textId="787744FC" w:rsidR="00771DFF" w:rsidRPr="000C7632" w:rsidRDefault="004170E5" w:rsidP="004D1C3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eastAsiaTheme="majorEastAsia" w:hAnsi="Calibri" w:cs="Calibri"/>
          <w:sz w:val="22"/>
          <w:szCs w:val="22"/>
        </w:rPr>
      </w:pPr>
      <w:r w:rsidRPr="000C7632">
        <w:rPr>
          <w:rFonts w:ascii="Calibri" w:eastAsiaTheme="majorEastAsia" w:hAnsi="Calibri" w:cs="Calibri"/>
          <w:sz w:val="22"/>
          <w:szCs w:val="22"/>
        </w:rPr>
        <w:t>oś</w:t>
      </w:r>
      <w:r w:rsidR="00771DFF" w:rsidRPr="000C7632">
        <w:rPr>
          <w:rFonts w:ascii="Calibri" w:eastAsiaTheme="majorEastAsia" w:hAnsi="Calibri" w:cs="Calibri"/>
          <w:sz w:val="22"/>
          <w:szCs w:val="22"/>
        </w:rPr>
        <w:t>wiadczam(my), że nie podlegam(my) wykluczeniu z w/w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71DFF" w:rsidRPr="000C7632">
        <w:rPr>
          <w:rFonts w:ascii="Calibri" w:eastAsiaTheme="majorEastAsia" w:hAnsi="Calibri" w:cs="Calibri"/>
          <w:sz w:val="22"/>
          <w:szCs w:val="22"/>
        </w:rPr>
        <w:t>t.j</w:t>
      </w:r>
      <w:proofErr w:type="spellEnd"/>
      <w:r w:rsidR="00771DFF" w:rsidRPr="000C7632">
        <w:rPr>
          <w:rFonts w:ascii="Calibri" w:eastAsiaTheme="majorEastAsia" w:hAnsi="Calibri" w:cs="Calibri"/>
          <w:sz w:val="22"/>
          <w:szCs w:val="22"/>
        </w:rPr>
        <w:t>. Dz. U. 2024 poz. 507).</w:t>
      </w:r>
    </w:p>
    <w:p w14:paraId="1A886696" w14:textId="6578741E" w:rsidR="004170E5" w:rsidRPr="000C7632" w:rsidRDefault="004170E5" w:rsidP="004D1C35">
      <w:pPr>
        <w:numPr>
          <w:ilvl w:val="0"/>
          <w:numId w:val="1"/>
        </w:numPr>
        <w:autoSpaceDE w:val="0"/>
        <w:spacing w:after="160"/>
        <w:jc w:val="both"/>
        <w:rPr>
          <w:rFonts w:ascii="Calibri" w:eastAsiaTheme="majorEastAsia" w:hAnsi="Calibri" w:cs="Calibri"/>
          <w:color w:val="000000"/>
          <w:sz w:val="22"/>
          <w:szCs w:val="22"/>
        </w:rPr>
      </w:pPr>
      <w:r w:rsidRPr="000C7632">
        <w:rPr>
          <w:rFonts w:ascii="Calibri" w:eastAsiaTheme="majorEastAsia" w:hAnsi="Calibri" w:cs="Calibri"/>
          <w:color w:val="000000" w:themeColor="text1"/>
          <w:sz w:val="22"/>
          <w:szCs w:val="22"/>
        </w:rPr>
        <w:t>posiadam uprawnienia do wykonywania określonej działalności</w:t>
      </w:r>
      <w:r w:rsidR="00B92BCF" w:rsidRPr="000C763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szkoleniowej</w:t>
      </w:r>
      <w:r w:rsidRPr="000C7632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lub czynności, jeżeli przepisy prawa nakładają obowiązek ich posiadania,</w:t>
      </w:r>
    </w:p>
    <w:p w14:paraId="7DD448A1" w14:textId="77777777" w:rsidR="004170E5" w:rsidRPr="000C7632" w:rsidRDefault="004170E5" w:rsidP="004D1C35">
      <w:pPr>
        <w:numPr>
          <w:ilvl w:val="0"/>
          <w:numId w:val="1"/>
        </w:numPr>
        <w:autoSpaceDE w:val="0"/>
        <w:spacing w:after="160"/>
        <w:jc w:val="both"/>
        <w:rPr>
          <w:rFonts w:ascii="Calibri" w:eastAsiaTheme="majorEastAsia" w:hAnsi="Calibri" w:cs="Calibri"/>
          <w:color w:val="000000"/>
          <w:sz w:val="22"/>
          <w:szCs w:val="22"/>
        </w:rPr>
      </w:pPr>
      <w:r w:rsidRPr="000C7632">
        <w:rPr>
          <w:rFonts w:ascii="Calibri" w:eastAsiaTheme="majorEastAsia" w:hAnsi="Calibri" w:cs="Calibri"/>
          <w:color w:val="000000" w:themeColor="text1"/>
          <w:sz w:val="22"/>
          <w:szCs w:val="22"/>
        </w:rPr>
        <w:t>posiadam wiedzę i doświadczenie,</w:t>
      </w:r>
    </w:p>
    <w:p w14:paraId="0362EEC1" w14:textId="53F334E9" w:rsidR="004170E5" w:rsidRPr="000C7632" w:rsidRDefault="004170E5" w:rsidP="004D1C3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eastAsiaTheme="majorEastAsia" w:hAnsi="Calibri" w:cs="Calibri"/>
          <w:sz w:val="22"/>
          <w:szCs w:val="22"/>
        </w:rPr>
      </w:pPr>
      <w:r w:rsidRPr="000C7632">
        <w:rPr>
          <w:rFonts w:ascii="Calibri" w:eastAsiaTheme="majorEastAsia" w:hAnsi="Calibri" w:cs="Calibri"/>
          <w:color w:val="000000" w:themeColor="text1"/>
          <w:sz w:val="22"/>
          <w:szCs w:val="22"/>
        </w:rPr>
        <w:t>dysponuję odpowiednim potencjałem technicznym oraz osobami do wykonania zamówienia.</w:t>
      </w:r>
    </w:p>
    <w:p w14:paraId="23BB6D02" w14:textId="2BC3C32A" w:rsidR="00771DFF" w:rsidRPr="000C7632" w:rsidRDefault="00771DFF" w:rsidP="00771DFF">
      <w:pPr>
        <w:spacing w:before="120" w:after="240"/>
        <w:rPr>
          <w:rFonts w:ascii="Calibri" w:eastAsia="Calibri" w:hAnsi="Calibri" w:cs="Calibri"/>
          <w:b/>
          <w:sz w:val="22"/>
          <w:szCs w:val="22"/>
        </w:rPr>
      </w:pPr>
      <w:r w:rsidRPr="000C7632">
        <w:rPr>
          <w:rFonts w:ascii="Calibri" w:hAnsi="Calibri" w:cs="Calibri"/>
          <w:b/>
          <w:sz w:val="22"/>
          <w:szCs w:val="22"/>
        </w:rPr>
        <w:t>PODPIS(Y)</w:t>
      </w:r>
      <w:r w:rsidR="004170E5" w:rsidRPr="000C7632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0C7632">
        <w:rPr>
          <w:rFonts w:ascii="Calibri" w:hAnsi="Calibri" w:cs="Calibri"/>
          <w:b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170E5" w:rsidRPr="000C7632" w14:paraId="2CBB0406" w14:textId="77777777" w:rsidTr="754D68D2">
        <w:tc>
          <w:tcPr>
            <w:tcW w:w="4606" w:type="dxa"/>
            <w:hideMark/>
          </w:tcPr>
          <w:p w14:paraId="2AA21893" w14:textId="77777777" w:rsidR="004170E5" w:rsidRPr="000C7632" w:rsidRDefault="004170E5" w:rsidP="003D3A5B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0C7632">
              <w:rPr>
                <w:rFonts w:ascii="Calibri" w:hAnsi="Calibri" w:cs="Calibri"/>
                <w:color w:val="000000"/>
                <w:lang w:eastAsia="en-US"/>
              </w:rPr>
              <w:t>...........................................</w:t>
            </w:r>
          </w:p>
        </w:tc>
        <w:tc>
          <w:tcPr>
            <w:tcW w:w="4606" w:type="dxa"/>
            <w:hideMark/>
          </w:tcPr>
          <w:p w14:paraId="27957BCC" w14:textId="5E13EFAB" w:rsidR="004170E5" w:rsidRPr="000C7632" w:rsidRDefault="004170E5" w:rsidP="754D68D2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0C7632">
              <w:rPr>
                <w:rFonts w:ascii="Calibri" w:hAnsi="Calibri" w:cs="Calibri"/>
                <w:color w:val="000000" w:themeColor="text1"/>
                <w:lang w:eastAsia="en-US"/>
              </w:rPr>
              <w:t>................................................................</w:t>
            </w:r>
          </w:p>
        </w:tc>
      </w:tr>
      <w:tr w:rsidR="004170E5" w:rsidRPr="000C7632" w14:paraId="0BF3BC4E" w14:textId="77777777" w:rsidTr="754D68D2">
        <w:tc>
          <w:tcPr>
            <w:tcW w:w="4606" w:type="dxa"/>
            <w:hideMark/>
          </w:tcPr>
          <w:p w14:paraId="1D961586" w14:textId="77777777" w:rsidR="004170E5" w:rsidRPr="000C7632" w:rsidRDefault="004170E5" w:rsidP="003D3A5B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0C7632">
              <w:rPr>
                <w:rFonts w:ascii="Calibri" w:hAnsi="Calibri" w:cs="Calibri"/>
                <w:color w:val="000000"/>
                <w:lang w:eastAsia="en-US"/>
              </w:rPr>
              <w:t>/Miejscowość data/</w:t>
            </w:r>
          </w:p>
        </w:tc>
        <w:tc>
          <w:tcPr>
            <w:tcW w:w="4606" w:type="dxa"/>
            <w:hideMark/>
          </w:tcPr>
          <w:p w14:paraId="21C48A20" w14:textId="77777777" w:rsidR="004170E5" w:rsidRPr="000C7632" w:rsidRDefault="004170E5" w:rsidP="003D3A5B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0C7632">
              <w:rPr>
                <w:rFonts w:ascii="Calibri" w:hAnsi="Calibri" w:cs="Calibri"/>
                <w:color w:val="000000"/>
                <w:lang w:eastAsia="en-US"/>
              </w:rPr>
              <w:t>/Podpis i pieczęć osoby upoważnionej/</w:t>
            </w:r>
          </w:p>
        </w:tc>
      </w:tr>
    </w:tbl>
    <w:p w14:paraId="34AE5220" w14:textId="77777777" w:rsidR="004564CB" w:rsidRPr="000C7632" w:rsidRDefault="004564CB">
      <w:pPr>
        <w:rPr>
          <w:rFonts w:ascii="Calibri" w:hAnsi="Calibri" w:cs="Calibri"/>
          <w:sz w:val="22"/>
          <w:szCs w:val="22"/>
        </w:rPr>
      </w:pPr>
    </w:p>
    <w:sectPr w:rsidR="004564CB" w:rsidRPr="000C7632" w:rsidSect="00771DFF">
      <w:headerReference w:type="default" r:id="rId8"/>
      <w:footerReference w:type="even" r:id="rId9"/>
      <w:footerReference w:type="default" r:id="rId10"/>
      <w:pgSz w:w="11906" w:h="16838"/>
      <w:pgMar w:top="1246" w:right="991" w:bottom="141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6B13" w14:textId="77777777" w:rsidR="00E218A8" w:rsidRDefault="00E218A8" w:rsidP="00771DFF">
      <w:r>
        <w:separator/>
      </w:r>
    </w:p>
  </w:endnote>
  <w:endnote w:type="continuationSeparator" w:id="0">
    <w:p w14:paraId="220F35D5" w14:textId="77777777" w:rsidR="00E218A8" w:rsidRDefault="00E218A8" w:rsidP="0077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87849106"/>
      <w:docPartObj>
        <w:docPartGallery w:val="Page Numbers (Bottom of Page)"/>
        <w:docPartUnique/>
      </w:docPartObj>
    </w:sdtPr>
    <w:sdtContent>
      <w:p w14:paraId="71666752" w14:textId="2CB6738B" w:rsidR="004170E5" w:rsidRDefault="004170E5" w:rsidP="004470A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004C0D5" w14:textId="77777777" w:rsidR="004170E5" w:rsidRDefault="004170E5" w:rsidP="00417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19883093"/>
      <w:docPartObj>
        <w:docPartGallery w:val="Page Numbers (Bottom of Page)"/>
        <w:docPartUnique/>
      </w:docPartObj>
    </w:sdtPr>
    <w:sdtContent>
      <w:p w14:paraId="14CDAE7F" w14:textId="72ADDAF2" w:rsidR="004170E5" w:rsidRDefault="004170E5" w:rsidP="004470A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5E8236C" w14:textId="6917597F" w:rsidR="00771DFF" w:rsidRDefault="00771DFF" w:rsidP="004170E5">
    <w:pPr>
      <w:pStyle w:val="Stopka"/>
      <w:ind w:right="360"/>
    </w:pPr>
    <w:r w:rsidRPr="00647F6A">
      <w:rPr>
        <w:noProof/>
      </w:rPr>
      <w:drawing>
        <wp:inline distT="0" distB="0" distL="0" distR="0" wp14:anchorId="35A3A8D9" wp14:editId="629152AA">
          <wp:extent cx="634336" cy="384364"/>
          <wp:effectExtent l="0" t="0" r="0" b="0"/>
          <wp:docPr id="1531997794" name="Obraz 3" descr="Cyberbezpieczny Samorzą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yberbezpieczny Samorzą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54" cy="3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3212F">
      <w:rPr>
        <w:rFonts w:asciiTheme="majorHAnsi" w:hAnsiTheme="majorHAnsi" w:cstheme="majorHAnsi"/>
        <w:b/>
        <w:caps/>
        <w:noProof/>
      </w:rPr>
      <w:drawing>
        <wp:inline distT="0" distB="0" distL="0" distR="0" wp14:anchorId="3FD13A59" wp14:editId="58B840AC">
          <wp:extent cx="231596" cy="223325"/>
          <wp:effectExtent l="0" t="0" r="0" b="5715"/>
          <wp:docPr id="1865991297" name="Obraz 3" descr="Obraz zawierający herb, godło, symbol, odzna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05692" name="Obraz 3" descr="Obraz zawierający herb, godło, symbol, odznaka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50610" cy="24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3521F" w14:textId="77777777" w:rsidR="00771DFF" w:rsidRDefault="00771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7EC4" w14:textId="77777777" w:rsidR="00E218A8" w:rsidRDefault="00E218A8" w:rsidP="00771DFF">
      <w:r>
        <w:separator/>
      </w:r>
    </w:p>
  </w:footnote>
  <w:footnote w:type="continuationSeparator" w:id="0">
    <w:p w14:paraId="07ACF015" w14:textId="77777777" w:rsidR="00E218A8" w:rsidRDefault="00E218A8" w:rsidP="00771DFF">
      <w:r>
        <w:continuationSeparator/>
      </w:r>
    </w:p>
  </w:footnote>
  <w:footnote w:id="1">
    <w:p w14:paraId="1022D9A2" w14:textId="6DA2CBFE" w:rsidR="004170E5" w:rsidRPr="004170E5" w:rsidRDefault="004170E5" w:rsidP="004170E5">
      <w:pPr>
        <w:spacing w:before="120" w:after="120"/>
        <w:rPr>
          <w:rFonts w:asciiTheme="minorHAnsi" w:hAnsiTheme="minorHAnsi" w:cstheme="minorHAnsi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71DFF">
        <w:rPr>
          <w:rFonts w:asciiTheme="minorHAnsi" w:hAnsiTheme="minorHAnsi" w:cstheme="minorHAnsi"/>
          <w:i/>
          <w:sz w:val="16"/>
          <w:szCs w:val="16"/>
        </w:rPr>
        <w:t>Podpis(y) osoby(osób) upoważnionej(</w:t>
      </w:r>
      <w:proofErr w:type="spellStart"/>
      <w:r w:rsidRPr="00771DFF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771DFF">
        <w:rPr>
          <w:rFonts w:asciiTheme="minorHAnsi" w:hAnsiTheme="minorHAnsi" w:cstheme="minorHAnsi"/>
          <w:i/>
          <w:sz w:val="16"/>
          <w:szCs w:val="16"/>
        </w:rPr>
        <w:t>) do podpisania niniejszej oferty w imieniu Wykonawcy(ów)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4E5" w14:textId="535C30F1" w:rsidR="00771DFF" w:rsidRDefault="00771DFF" w:rsidP="00771DFF">
    <w:pPr>
      <w:pStyle w:val="NormalnyWeb"/>
      <w:tabs>
        <w:tab w:val="left" w:pos="966"/>
      </w:tabs>
    </w:pPr>
    <w:r>
      <w:tab/>
    </w:r>
    <w:r>
      <w:rPr>
        <w:noProof/>
      </w:rPr>
      <w:drawing>
        <wp:inline distT="0" distB="0" distL="0" distR="0" wp14:anchorId="12CE62E6" wp14:editId="12B4C0C3">
          <wp:extent cx="5731510" cy="587375"/>
          <wp:effectExtent l="0" t="0" r="0" b="0"/>
          <wp:docPr id="1615353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3398" name="Obraz 1615353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B5798"/>
    <w:multiLevelType w:val="hybridMultilevel"/>
    <w:tmpl w:val="7EA04F80"/>
    <w:lvl w:ilvl="0" w:tplc="6D76A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7987">
    <w:abstractNumId w:val="1"/>
  </w:num>
  <w:num w:numId="2" w16cid:durableId="8318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F"/>
    <w:rsid w:val="000C7632"/>
    <w:rsid w:val="00105C7D"/>
    <w:rsid w:val="0012057A"/>
    <w:rsid w:val="00184019"/>
    <w:rsid w:val="001C6BAB"/>
    <w:rsid w:val="0023066A"/>
    <w:rsid w:val="002367FC"/>
    <w:rsid w:val="00281E81"/>
    <w:rsid w:val="00284A78"/>
    <w:rsid w:val="002C2DEC"/>
    <w:rsid w:val="004170E5"/>
    <w:rsid w:val="004564CB"/>
    <w:rsid w:val="004B2B85"/>
    <w:rsid w:val="004D1C35"/>
    <w:rsid w:val="005C20A1"/>
    <w:rsid w:val="006078B8"/>
    <w:rsid w:val="006B7C2F"/>
    <w:rsid w:val="006F4C3D"/>
    <w:rsid w:val="007462A7"/>
    <w:rsid w:val="00771DFF"/>
    <w:rsid w:val="0081201A"/>
    <w:rsid w:val="008473F0"/>
    <w:rsid w:val="008760BD"/>
    <w:rsid w:val="00936EC5"/>
    <w:rsid w:val="0094199D"/>
    <w:rsid w:val="00A3212F"/>
    <w:rsid w:val="00B1261C"/>
    <w:rsid w:val="00B92BCF"/>
    <w:rsid w:val="00BB7DFC"/>
    <w:rsid w:val="00CB36D5"/>
    <w:rsid w:val="00CD3EE1"/>
    <w:rsid w:val="00D408E5"/>
    <w:rsid w:val="00D56882"/>
    <w:rsid w:val="00E218A8"/>
    <w:rsid w:val="00EB75A8"/>
    <w:rsid w:val="00F5410C"/>
    <w:rsid w:val="5072551D"/>
    <w:rsid w:val="71C5D83C"/>
    <w:rsid w:val="754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14AD"/>
  <w15:chartTrackingRefBased/>
  <w15:docId w15:val="{15DA09EB-AF7F-7A4C-910B-1B633EF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F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D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71D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D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D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D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D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D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D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D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71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D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1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D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1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D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1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D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1D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71DFF"/>
    <w:rPr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1D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71DFF"/>
    <w:rPr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771DF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71DF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771DF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71DFF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qFormat/>
    <w:rsid w:val="00771DFF"/>
  </w:style>
  <w:style w:type="paragraph" w:styleId="Tekstprzypisudolnego">
    <w:name w:val="footnote text"/>
    <w:basedOn w:val="Normalny"/>
    <w:link w:val="TekstprzypisudolnegoZnak"/>
    <w:semiHidden/>
    <w:rsid w:val="00771DFF"/>
    <w:pPr>
      <w:spacing w:after="160" w:line="252" w:lineRule="auto"/>
    </w:pPr>
    <w:rPr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71DFF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70E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41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038BFD-1508-0348-B4DE-9C9E60D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 Gminy</cp:lastModifiedBy>
  <cp:revision>16</cp:revision>
  <dcterms:created xsi:type="dcterms:W3CDTF">2024-09-26T22:47:00Z</dcterms:created>
  <dcterms:modified xsi:type="dcterms:W3CDTF">2026-01-23T07:24:00Z</dcterms:modified>
  <cp:category/>
</cp:coreProperties>
</file>