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FAC" w:rsidRDefault="00BB7053" w:rsidP="00BB70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SORG.0002.3.2026</w:t>
      </w:r>
    </w:p>
    <w:p w:rsidR="00BB7053" w:rsidRDefault="0085215A" w:rsidP="00BB70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bookmarkStart w:id="0" w:name="_GoBack"/>
      <w:bookmarkEnd w:id="0"/>
      <w:r w:rsidR="00BB7053">
        <w:rPr>
          <w:rFonts w:ascii="Times New Roman" w:hAnsi="Times New Roman" w:cs="Times New Roman"/>
          <w:sz w:val="24"/>
          <w:szCs w:val="24"/>
        </w:rPr>
        <w:t>PROTOKÓŁ Nr XXXIV/2026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projekt</w:t>
      </w:r>
    </w:p>
    <w:p w:rsidR="00BB7053" w:rsidRDefault="00BB7053" w:rsidP="00BB70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Sesji Rady Gminy Świdnica</w:t>
      </w:r>
    </w:p>
    <w:p w:rsidR="00BB7053" w:rsidRDefault="00BB7053" w:rsidP="00BB70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dnia 26 lutego 2026 r.</w:t>
      </w:r>
    </w:p>
    <w:p w:rsidR="00BB7053" w:rsidRDefault="00BB7053" w:rsidP="00BB70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BB7053" w:rsidRDefault="00BB7053" w:rsidP="00BB70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B7053" w:rsidRDefault="00BB7053" w:rsidP="00BB7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rozpoczęcia: 14.00</w:t>
      </w:r>
    </w:p>
    <w:p w:rsidR="00BB7053" w:rsidRDefault="00BB7053" w:rsidP="00BB7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zakończenia: 14.30</w:t>
      </w:r>
    </w:p>
    <w:p w:rsidR="00BB7053" w:rsidRDefault="00BB7053" w:rsidP="00BB7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7053" w:rsidRDefault="00BB7053" w:rsidP="00BB7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XXXIV Sesji Rady Gminy Świdnica IX Kadencji na ogólną liczbę 15 radnych udział</w:t>
      </w:r>
      <w:r w:rsidR="00961054">
        <w:rPr>
          <w:rFonts w:ascii="Times New Roman" w:hAnsi="Times New Roman" w:cs="Times New Roman"/>
          <w:sz w:val="24"/>
          <w:szCs w:val="24"/>
        </w:rPr>
        <w:t xml:space="preserve"> wzięło 14</w:t>
      </w:r>
      <w:r w:rsidR="00C44CD5">
        <w:rPr>
          <w:rFonts w:ascii="Times New Roman" w:hAnsi="Times New Roman" w:cs="Times New Roman"/>
          <w:sz w:val="24"/>
          <w:szCs w:val="24"/>
        </w:rPr>
        <w:t xml:space="preserve"> radnych. Radny nieobecny</w:t>
      </w:r>
      <w:r>
        <w:rPr>
          <w:rFonts w:ascii="Times New Roman" w:hAnsi="Times New Roman" w:cs="Times New Roman"/>
          <w:sz w:val="24"/>
          <w:szCs w:val="24"/>
        </w:rPr>
        <w:t>: Jakub Szczypiński.</w:t>
      </w:r>
    </w:p>
    <w:p w:rsidR="00BB7053" w:rsidRDefault="00BB7053" w:rsidP="00BB7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7053" w:rsidRPr="00471116" w:rsidRDefault="00BB7053" w:rsidP="00BB70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116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BB7053" w:rsidRPr="00BB7053" w:rsidRDefault="00BB7053" w:rsidP="00BB70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70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Otwarcie XXXIV Sesji Rady Gminy Świdnica i stwierdzenie quorum.</w:t>
      </w:r>
    </w:p>
    <w:p w:rsidR="00BB7053" w:rsidRPr="00BB7053" w:rsidRDefault="00BB7053" w:rsidP="00BB70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70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Wnioski do porządku obrad.</w:t>
      </w:r>
    </w:p>
    <w:p w:rsidR="00BB7053" w:rsidRPr="00BB7053" w:rsidRDefault="00BB7053" w:rsidP="00BB70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70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Przyjęcie protokołu z obrad poprzednich Sesji  XXXII i XXXIII.</w:t>
      </w:r>
    </w:p>
    <w:p w:rsidR="00BB7053" w:rsidRPr="00BB7053" w:rsidRDefault="00BB7053" w:rsidP="00BB70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70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Sprawozdanie z działalności Wójta w okresie między sesjami.</w:t>
      </w:r>
    </w:p>
    <w:p w:rsidR="00BB7053" w:rsidRPr="00BB7053" w:rsidRDefault="00BB7053" w:rsidP="00BB70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70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Rozpatrzenie projektów uchwał:</w:t>
      </w:r>
    </w:p>
    <w:p w:rsidR="00BB7053" w:rsidRPr="00BB7053" w:rsidRDefault="00BB7053" w:rsidP="00BB70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053">
        <w:rPr>
          <w:rFonts w:ascii="Times New Roman" w:eastAsia="Times New Roman" w:hAnsi="Times New Roman" w:cs="Times New Roman"/>
          <w:sz w:val="24"/>
          <w:szCs w:val="24"/>
          <w:lang w:eastAsia="pl-PL"/>
        </w:rPr>
        <w:t>1) w sprawie zmiany uchwały budżetowej Gminy Świdnica na 2026 rok;</w:t>
      </w:r>
    </w:p>
    <w:p w:rsidR="00BB7053" w:rsidRPr="00BB7053" w:rsidRDefault="00BB7053" w:rsidP="00BB70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053">
        <w:rPr>
          <w:rFonts w:ascii="Times New Roman" w:eastAsia="Times New Roman" w:hAnsi="Times New Roman" w:cs="Times New Roman"/>
          <w:sz w:val="24"/>
          <w:szCs w:val="24"/>
          <w:lang w:eastAsia="pl-PL"/>
        </w:rPr>
        <w:t>2) w sprawie wyrażenia zgody na zbycie nieruchomości gruntowych niezabudowanych będących własnością Gminy Świdnica położonych w Witoszowie Górnym, stanowiących działkę nr  100 i nr 101;</w:t>
      </w:r>
    </w:p>
    <w:p w:rsidR="00BB7053" w:rsidRPr="00BB7053" w:rsidRDefault="00BB7053" w:rsidP="00BB70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7053">
        <w:rPr>
          <w:rFonts w:ascii="Times New Roman" w:eastAsia="Times New Roman" w:hAnsi="Times New Roman" w:cs="Times New Roman"/>
          <w:sz w:val="24"/>
          <w:szCs w:val="24"/>
          <w:lang w:eastAsia="pl-PL"/>
        </w:rPr>
        <w:t>3) w sprawie uchwalenia „Programu opieki nad zwierzętami bezdomnymi oraz zapobiegania bezdomności zwierząt na terenie Gminy Świdnica w 2026 r.”</w:t>
      </w:r>
      <w:r w:rsidRPr="00BB7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BB7053" w:rsidRPr="00BB7053" w:rsidRDefault="00BB7053" w:rsidP="00BB70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053">
        <w:rPr>
          <w:rFonts w:ascii="Times New Roman" w:eastAsia="Times New Roman" w:hAnsi="Times New Roman" w:cs="Times New Roman"/>
          <w:sz w:val="24"/>
          <w:szCs w:val="24"/>
          <w:lang w:eastAsia="pl-PL"/>
        </w:rPr>
        <w:t>4) w sprawie uchwalenia miejscowego planu zagospodarowania przestrzennego obszaru położonego we wsi Krzyżowa, gmina Świdnica;</w:t>
      </w:r>
    </w:p>
    <w:p w:rsidR="00BB7053" w:rsidRPr="00BB7053" w:rsidRDefault="00BB7053" w:rsidP="00BB70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053">
        <w:rPr>
          <w:rFonts w:ascii="Times New Roman" w:eastAsia="Times New Roman" w:hAnsi="Times New Roman" w:cs="Times New Roman"/>
          <w:sz w:val="24"/>
          <w:szCs w:val="24"/>
          <w:lang w:eastAsia="pl-PL"/>
        </w:rPr>
        <w:t>5) w sprawie uchwalenia miejscowego planu zagospodarowania przestrzennego obszarów położonych w części wsi Modliszów i części wsi Pogorzała, gmina Świdnica;</w:t>
      </w:r>
    </w:p>
    <w:p w:rsidR="00BB7053" w:rsidRPr="00BB7053" w:rsidRDefault="00BB7053" w:rsidP="00BB70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053">
        <w:rPr>
          <w:rFonts w:ascii="Times New Roman" w:eastAsia="Times New Roman" w:hAnsi="Times New Roman" w:cs="Times New Roman"/>
          <w:sz w:val="24"/>
          <w:szCs w:val="24"/>
          <w:lang w:eastAsia="pl-PL"/>
        </w:rPr>
        <w:t>6) w sprawie uchwalenia miejscowego planu zagospodarowania przestrzennego obszaru położonego we wsi Wieruszów, gmina Świdnica;</w:t>
      </w:r>
    </w:p>
    <w:p w:rsidR="00BB7053" w:rsidRPr="00BB7053" w:rsidRDefault="00BB7053" w:rsidP="00BB70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053">
        <w:rPr>
          <w:rFonts w:ascii="Times New Roman" w:eastAsia="Times New Roman" w:hAnsi="Times New Roman" w:cs="Times New Roman"/>
          <w:sz w:val="24"/>
          <w:szCs w:val="24"/>
          <w:lang w:eastAsia="pl-PL"/>
        </w:rPr>
        <w:t>7) w sprawie uchwalenia miejscowego planu zagospodarowania przestrzennego obszaru położonego we wsi Witoszów Dolny, gmina Świdnica;</w:t>
      </w:r>
    </w:p>
    <w:p w:rsidR="00BB7053" w:rsidRPr="00BB7053" w:rsidRDefault="00BB7053" w:rsidP="00BB70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0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w sprawie wyrażenia zgody na </w:t>
      </w:r>
      <w:r w:rsidR="00471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zbycie nieruchomości gruntowej </w:t>
      </w:r>
      <w:r w:rsidRPr="00BB70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niezabudowanej stanowiącej działkę nr 1454 położoną w Mokrzeszowie, będącej własnością Gminy Świdnica;</w:t>
      </w:r>
    </w:p>
    <w:p w:rsidR="00BB7053" w:rsidRPr="00BB7053" w:rsidRDefault="00BB7053" w:rsidP="00BB70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053">
        <w:rPr>
          <w:rFonts w:ascii="Times New Roman" w:eastAsia="Times New Roman" w:hAnsi="Times New Roman" w:cs="Times New Roman"/>
          <w:sz w:val="24"/>
          <w:szCs w:val="24"/>
          <w:lang w:eastAsia="pl-PL"/>
        </w:rPr>
        <w:t>9) zmieniająca uchwałę Rady Gminy Świdnica w sprawie wyrażenia zgody na nabycie nieruchomości gruntowej zabudowanej, położonej w Krzyżowej, stanowiącej działkę                      nr 167/3;</w:t>
      </w:r>
    </w:p>
    <w:p w:rsidR="00BB7053" w:rsidRPr="00BB7053" w:rsidRDefault="00BB7053" w:rsidP="00BB70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0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10) w sprawie wyrażenia zgody na zbycie nieruchomości gruntowej niezabudowanej stanowiącej działkę nr 261/2 położoną w Witoszowie Dolnym, będącej własnością Gminy Świdnica; </w:t>
      </w:r>
    </w:p>
    <w:p w:rsidR="00BB7053" w:rsidRPr="00BB7053" w:rsidRDefault="00BB7053" w:rsidP="00BB70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7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11) zmieniająca uchwałę w sprawie określenia zasad ponoszenia odpłatności za pobyt                      w ośrodkach wsparcia i mieszkaniach treningowych lub wspomaganych; </w:t>
      </w:r>
    </w:p>
    <w:p w:rsidR="00BB7053" w:rsidRPr="00471116" w:rsidRDefault="00BB7053" w:rsidP="00BB70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7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12) w sprawie wyrażenia zgody na zawarcie porozumienia międzygminnego dotyczącego zapewnienia przez Gminę Strzegom wsparcia w mieszkaniu treningowym</w:t>
      </w:r>
      <w:r w:rsidR="004711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osobom z terenu Gminy Świdnica.</w:t>
      </w:r>
    </w:p>
    <w:p w:rsidR="00BB7053" w:rsidRPr="00BB7053" w:rsidRDefault="00BB7053" w:rsidP="00BB70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7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Zapytania i interpelacje.</w:t>
      </w:r>
    </w:p>
    <w:p w:rsidR="00BB7053" w:rsidRPr="00BB7053" w:rsidRDefault="00BB7053" w:rsidP="00BB70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B7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Wolne wnioski i informacje.</w:t>
      </w:r>
    </w:p>
    <w:p w:rsidR="00BB7053" w:rsidRPr="00BB7053" w:rsidRDefault="00BB7053" w:rsidP="00BB70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B7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Zamknięcie XXXIV Sesji Rady Gminy Świdnica.</w:t>
      </w:r>
    </w:p>
    <w:p w:rsidR="00BB7053" w:rsidRDefault="00BB7053" w:rsidP="00BB7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02D2" w:rsidRPr="00471116" w:rsidRDefault="001802D2" w:rsidP="00BB70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 Ad. 1. </w:t>
      </w:r>
    </w:p>
    <w:p w:rsidR="00961054" w:rsidRDefault="00961054" w:rsidP="00BB7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Obrady XXXIV Sesji Rady Gminy Świdnica otworzyła i prowadziła Przewodnicząca Rady Gminy Świdnica Pani Beata Szyszka. Powitała radnych oraz zaproszonych na sesję gości: Wójta Gminy Świdnica Pana Bartłomieja Strózika, Zastępcę Wójta Pana Tadeusza Szarwaryna, Sekretarz Gminy Panią Jadwigę Generowicz, Skarbnik Gminy Panią Annę Szymkiewicz, radcę prawnego oraz kierowników jednostek organizacyjnych Urzędu Gminy Świdnica. </w:t>
      </w:r>
    </w:p>
    <w:p w:rsidR="00961054" w:rsidRDefault="00961054" w:rsidP="00BB7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054" w:rsidRDefault="00961054" w:rsidP="00BB7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listy obecności oraz fizycznej obecności na sali obrad stwierdziła kworum oraz prawomocność podejmowanych uchwał. Lista obecności radnych oraz lista gości stanowią załącznik do niniejszego protokołu. </w:t>
      </w:r>
    </w:p>
    <w:p w:rsidR="00961054" w:rsidRDefault="00961054" w:rsidP="00BB7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054" w:rsidRPr="00FA4747" w:rsidRDefault="00961054" w:rsidP="00BB70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4747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961054" w:rsidRDefault="00961054" w:rsidP="00BB7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Wniosków do porządku obrad nie wniesiono.</w:t>
      </w:r>
    </w:p>
    <w:p w:rsidR="00961054" w:rsidRDefault="00961054" w:rsidP="00BB7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054" w:rsidRPr="00FA4747" w:rsidRDefault="00961054" w:rsidP="00BB70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4747">
        <w:rPr>
          <w:rFonts w:ascii="Times New Roman" w:hAnsi="Times New Roman" w:cs="Times New Roman"/>
          <w:b/>
          <w:sz w:val="24"/>
          <w:szCs w:val="24"/>
          <w:u w:val="single"/>
        </w:rPr>
        <w:t>Ad. 3.</w:t>
      </w:r>
    </w:p>
    <w:p w:rsidR="00961054" w:rsidRDefault="00961054" w:rsidP="00BB7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z obrad XXXII</w:t>
      </w:r>
      <w:r w:rsidR="006B6AD6">
        <w:rPr>
          <w:rFonts w:ascii="Times New Roman" w:hAnsi="Times New Roman" w:cs="Times New Roman"/>
          <w:sz w:val="24"/>
          <w:szCs w:val="24"/>
        </w:rPr>
        <w:t>/2026</w:t>
      </w:r>
      <w:r>
        <w:rPr>
          <w:rFonts w:ascii="Times New Roman" w:hAnsi="Times New Roman" w:cs="Times New Roman"/>
          <w:sz w:val="24"/>
          <w:szCs w:val="24"/>
        </w:rPr>
        <w:t xml:space="preserve"> Sesji Rady Gminy Świdnica przyjęto 13 głosami za – j</w:t>
      </w:r>
      <w:r w:rsidR="006B6AD6">
        <w:rPr>
          <w:rFonts w:ascii="Times New Roman" w:hAnsi="Times New Roman" w:cs="Times New Roman"/>
          <w:sz w:val="24"/>
          <w:szCs w:val="24"/>
        </w:rPr>
        <w:t xml:space="preserve">ednogłośnie. Radny Tadeusz Zuberek nie wziął </w:t>
      </w:r>
      <w:r>
        <w:rPr>
          <w:rFonts w:ascii="Times New Roman" w:hAnsi="Times New Roman" w:cs="Times New Roman"/>
          <w:sz w:val="24"/>
          <w:szCs w:val="24"/>
        </w:rPr>
        <w:t xml:space="preserve">udziału w głosowaniu. Imienny wykaz głosowania radnych stanowi załącznik do niniejszego protokołu. </w:t>
      </w:r>
    </w:p>
    <w:p w:rsidR="00961054" w:rsidRDefault="00961054" w:rsidP="00BB7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054" w:rsidRDefault="00961054" w:rsidP="009610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z obrad XXXIII</w:t>
      </w:r>
      <w:r w:rsidR="006B6AD6">
        <w:rPr>
          <w:rFonts w:ascii="Times New Roman" w:hAnsi="Times New Roman" w:cs="Times New Roman"/>
          <w:sz w:val="24"/>
          <w:szCs w:val="24"/>
        </w:rPr>
        <w:t>/2026</w:t>
      </w:r>
      <w:r>
        <w:rPr>
          <w:rFonts w:ascii="Times New Roman" w:hAnsi="Times New Roman" w:cs="Times New Roman"/>
          <w:sz w:val="24"/>
          <w:szCs w:val="24"/>
        </w:rPr>
        <w:t xml:space="preserve"> Nadzwyczajnej Sesji Rady Gminy Świdnica przyjęto 14 głosami za – jednogłośnie. Imienny wykaz głosowania radnych stanowi załącznik do niniejszego protokołu. </w:t>
      </w:r>
    </w:p>
    <w:p w:rsidR="00961054" w:rsidRDefault="00961054" w:rsidP="00BB7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4CD5" w:rsidRPr="00FA4747" w:rsidRDefault="00C44CD5" w:rsidP="00BB70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4747">
        <w:rPr>
          <w:rFonts w:ascii="Times New Roman" w:hAnsi="Times New Roman" w:cs="Times New Roman"/>
          <w:b/>
          <w:sz w:val="24"/>
          <w:szCs w:val="24"/>
          <w:u w:val="single"/>
        </w:rPr>
        <w:t>Ad. 4.</w:t>
      </w:r>
    </w:p>
    <w:p w:rsidR="00C44CD5" w:rsidRDefault="00C44CD5" w:rsidP="00BB7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 działalności Wójta Gminy Świdnica w okresie między sesjami złożył Wójt Gminy Świdnica Pan Bartłomiej Strózik. Sprawozdanie obejmuje okres od 30 stycznia 2026 r. do 26 lutego 202</w:t>
      </w:r>
      <w:r w:rsidR="006B6AD6">
        <w:rPr>
          <w:rFonts w:ascii="Times New Roman" w:hAnsi="Times New Roman" w:cs="Times New Roman"/>
          <w:sz w:val="24"/>
          <w:szCs w:val="24"/>
        </w:rPr>
        <w:t>6 r. Po wysłuchaniu sprawozdania</w:t>
      </w:r>
      <w:r>
        <w:rPr>
          <w:rFonts w:ascii="Times New Roman" w:hAnsi="Times New Roman" w:cs="Times New Roman"/>
          <w:sz w:val="24"/>
          <w:szCs w:val="24"/>
        </w:rPr>
        <w:t xml:space="preserve"> dyskusji nie prowadzono. Szczegółowe sprawozdanie stanowi załącznik do niniejszego protokołu.</w:t>
      </w:r>
    </w:p>
    <w:p w:rsidR="00C44CD5" w:rsidRDefault="00C44CD5" w:rsidP="00BB7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4CD5" w:rsidRPr="00FA4747" w:rsidRDefault="00C44CD5" w:rsidP="00BB70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4747">
        <w:rPr>
          <w:rFonts w:ascii="Times New Roman" w:hAnsi="Times New Roman" w:cs="Times New Roman"/>
          <w:b/>
          <w:sz w:val="24"/>
          <w:szCs w:val="24"/>
          <w:u w:val="single"/>
        </w:rPr>
        <w:t>Ad. 5.</w:t>
      </w:r>
    </w:p>
    <w:p w:rsidR="00C44CD5" w:rsidRDefault="00C44CD5" w:rsidP="00BB7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Projekt uchwały w sprawie zmiany uchwały budżetowej Gminy Świdnica na 2026 rok przedłożyła Przewodnicząca Pani Beata Szyszka. Pozytywną opinię wydała Komisja Budżetu i Finansów. Przewodniczący Komisji Pan Tadeusz Żuberek poinformował, że Komisja pozytywnie zaopiniowała projekt uchwały wraz z autopoprawką</w:t>
      </w:r>
      <w:r w:rsidR="00FA4747">
        <w:rPr>
          <w:rFonts w:ascii="Times New Roman" w:hAnsi="Times New Roman" w:cs="Times New Roman"/>
          <w:sz w:val="24"/>
          <w:szCs w:val="24"/>
        </w:rPr>
        <w:t xml:space="preserve">. Przewodniczący </w:t>
      </w:r>
      <w:r w:rsidR="006B6AD6">
        <w:rPr>
          <w:rFonts w:ascii="Times New Roman" w:hAnsi="Times New Roman" w:cs="Times New Roman"/>
          <w:sz w:val="24"/>
          <w:szCs w:val="24"/>
        </w:rPr>
        <w:t>Komisji</w:t>
      </w:r>
      <w:r w:rsidR="00FA4747">
        <w:rPr>
          <w:rFonts w:ascii="Times New Roman" w:hAnsi="Times New Roman" w:cs="Times New Roman"/>
          <w:sz w:val="24"/>
          <w:szCs w:val="24"/>
        </w:rPr>
        <w:t xml:space="preserve"> poinformował, że korekta polega na wprowadzeniu kosztów pośrednich oraz niekwalifikowanych na zadania z dofinansowaniem ze środków unijnych. Zmianie ulegają również  nazwy zadań dotyczących budowy ścieżek rowerowych, dostosowując je do nazewnictw określonego przez Dolnośląską Służbę Dróg i Ko</w:t>
      </w:r>
      <w:r w:rsidR="006B6AD6">
        <w:rPr>
          <w:rFonts w:ascii="Times New Roman" w:hAnsi="Times New Roman" w:cs="Times New Roman"/>
          <w:sz w:val="24"/>
          <w:szCs w:val="24"/>
        </w:rPr>
        <w:t xml:space="preserve">lei. Zmianie ulega </w:t>
      </w:r>
      <w:r w:rsidR="00FA4747">
        <w:rPr>
          <w:rFonts w:ascii="Times New Roman" w:hAnsi="Times New Roman" w:cs="Times New Roman"/>
          <w:sz w:val="24"/>
          <w:szCs w:val="24"/>
        </w:rPr>
        <w:t xml:space="preserve"> klasyfikacja na dotacje dla </w:t>
      </w:r>
      <w:r w:rsidR="006B6AD6">
        <w:rPr>
          <w:rFonts w:ascii="Times New Roman" w:hAnsi="Times New Roman" w:cs="Times New Roman"/>
          <w:sz w:val="24"/>
          <w:szCs w:val="24"/>
        </w:rPr>
        <w:t>organizacji pożytku publicznego</w:t>
      </w:r>
      <w:r w:rsidR="00FA4747">
        <w:rPr>
          <w:rFonts w:ascii="Times New Roman" w:hAnsi="Times New Roman" w:cs="Times New Roman"/>
          <w:sz w:val="24"/>
          <w:szCs w:val="24"/>
        </w:rPr>
        <w:t xml:space="preserve">, tj. dla hospicjum i schroniska dla  zwierząt. </w:t>
      </w:r>
      <w:r w:rsidR="006B6AD6">
        <w:rPr>
          <w:rFonts w:ascii="Times New Roman" w:hAnsi="Times New Roman" w:cs="Times New Roman"/>
          <w:sz w:val="24"/>
          <w:szCs w:val="24"/>
        </w:rPr>
        <w:t>Wprowadzone zmiany nie mają</w:t>
      </w:r>
      <w:r w:rsidR="00C62A33">
        <w:rPr>
          <w:rFonts w:ascii="Times New Roman" w:hAnsi="Times New Roman" w:cs="Times New Roman"/>
          <w:sz w:val="24"/>
          <w:szCs w:val="24"/>
        </w:rPr>
        <w:t xml:space="preserve"> wpływu na wielkość deficytu. Ponadto w uchwale upoważnia się Wójta do podpisania gwarancji loteryjnej pod nazwą „Rozlicz PIT w gminie Świdnica”. Przewodniczący Komisji dodał, że wprowadzone do projektu uchwały autopoprawki polegają na:</w:t>
      </w:r>
    </w:p>
    <w:p w:rsidR="00C62A33" w:rsidRDefault="00C62A33" w:rsidP="00BB7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zwiększeniu dochodów i wydatków ogółem i bieżących o 47,32 zł z tytułu zwrotu środków za nadanie numeru P</w:t>
      </w:r>
      <w:r w:rsidR="006B6AD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SEL dla uchodźców, tj. za styczeń;</w:t>
      </w:r>
    </w:p>
    <w:p w:rsidR="00C62A33" w:rsidRDefault="00C62A33" w:rsidP="00BB7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wprowadzeniu zadania „Poprawa efektywności energetycznej budynku Przedszkola Gminnego w Pszennie przy ul. Wrocławskiej 15, z  planem wydatków opiewającym na kwotę 1 044,55 zł</w:t>
      </w:r>
      <w:r w:rsidR="006B6AD6">
        <w:rPr>
          <w:rFonts w:ascii="Times New Roman" w:hAnsi="Times New Roman" w:cs="Times New Roman"/>
          <w:sz w:val="24"/>
          <w:szCs w:val="24"/>
        </w:rPr>
        <w:t>. Ś</w:t>
      </w:r>
      <w:r w:rsidR="00CF252C">
        <w:rPr>
          <w:rFonts w:ascii="Times New Roman" w:hAnsi="Times New Roman" w:cs="Times New Roman"/>
          <w:sz w:val="24"/>
          <w:szCs w:val="24"/>
        </w:rPr>
        <w:t>rodki pochodzą z inwestycji pod nazwą „Przebudowa i modernizacja obiektów szkolnych  na terenie gminy Świdnica.</w:t>
      </w:r>
    </w:p>
    <w:p w:rsidR="00CF252C" w:rsidRDefault="00CF252C" w:rsidP="00BB7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Dyskusji nie prowadzono.</w:t>
      </w:r>
    </w:p>
    <w:p w:rsidR="00CF252C" w:rsidRDefault="00CF252C" w:rsidP="00BB7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252C" w:rsidRDefault="006B6AD6" w:rsidP="00BB7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</w:t>
      </w:r>
      <w:r w:rsidR="00CF252C">
        <w:rPr>
          <w:rFonts w:ascii="Times New Roman" w:hAnsi="Times New Roman" w:cs="Times New Roman"/>
          <w:i/>
          <w:sz w:val="24"/>
          <w:szCs w:val="24"/>
        </w:rPr>
        <w:t xml:space="preserve">r XXXIV/242/2026 w sprawie zmiany uchwały budżetowej Gminy Świnica na 2026 rok wraz z autopoprawkami podjęto 13 głosami za, przy 1 głosie wstrzymującym się, głosów przeciw nie było. </w:t>
      </w:r>
      <w:r w:rsidR="00CF252C">
        <w:rPr>
          <w:rFonts w:ascii="Times New Roman" w:hAnsi="Times New Roman" w:cs="Times New Roman"/>
          <w:sz w:val="24"/>
          <w:szCs w:val="24"/>
        </w:rPr>
        <w:t xml:space="preserve">Imienny wykaz głosowania radnych stanowi załącznik do niniejszego protokołu. Przewodnicząca </w:t>
      </w:r>
      <w:r w:rsidR="00896710">
        <w:rPr>
          <w:rFonts w:ascii="Times New Roman" w:hAnsi="Times New Roman" w:cs="Times New Roman"/>
          <w:sz w:val="24"/>
          <w:szCs w:val="24"/>
        </w:rPr>
        <w:t>R</w:t>
      </w:r>
      <w:r w:rsidR="00CF252C">
        <w:rPr>
          <w:rFonts w:ascii="Times New Roman" w:hAnsi="Times New Roman" w:cs="Times New Roman"/>
          <w:sz w:val="24"/>
          <w:szCs w:val="24"/>
        </w:rPr>
        <w:t xml:space="preserve">ady Gminy Świdnica Pani Beata Szyszka stwierdziła, że uchwała została podjęta. </w:t>
      </w:r>
    </w:p>
    <w:p w:rsidR="00CF252C" w:rsidRDefault="00CF252C" w:rsidP="00BB7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252C" w:rsidRDefault="00CF252C" w:rsidP="00BB7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Projekt uchwały w sprawie wyrażenia zgody na zbycie nieruchomości gruntowych niezabudowanych będących własnością Gminy Świdnica położonych  w Witoszowie Górnym,  stanowiących działkę nr 100 i  nr 101 przedłożyła Przewodnicząca Rady Gminy Świdnica Pani Beata Szyszka. Pozytywną opinię wydała </w:t>
      </w:r>
      <w:r w:rsidR="00896710">
        <w:rPr>
          <w:rFonts w:ascii="Times New Roman" w:hAnsi="Times New Roman" w:cs="Times New Roman"/>
          <w:sz w:val="24"/>
          <w:szCs w:val="24"/>
        </w:rPr>
        <w:t>Komisja Rolnictwa, Zdrowia i Ochrony Środowiska. Dyskusji nie prowadzono.</w:t>
      </w:r>
    </w:p>
    <w:p w:rsidR="00896710" w:rsidRDefault="00896710" w:rsidP="00BB7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6710" w:rsidRDefault="00896710" w:rsidP="008967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XXXIV/243/2026 w sprawie wyrażenia zgody na zbycie nieruchomości gruntowych  niezabudowanych będących własnością Gminy Świdnica, stanowiących działkę nr 100 i nr 101 podjęto 14 głosami za – jednogłośnie. </w:t>
      </w:r>
      <w:r>
        <w:rPr>
          <w:rFonts w:ascii="Times New Roman" w:hAnsi="Times New Roman" w:cs="Times New Roman"/>
          <w:sz w:val="24"/>
          <w:szCs w:val="24"/>
        </w:rPr>
        <w:t xml:space="preserve">Imienny wykaz głosowania radnych stanowi załącznik do niniejszego protokołu. Przewodnicząca Rady Gminy Świdnica Pani Beata Szyszka stwierdziła, że uchwała została podjęta. </w:t>
      </w:r>
    </w:p>
    <w:p w:rsidR="00896710" w:rsidRDefault="00896710" w:rsidP="00BB705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96710" w:rsidRDefault="00896710" w:rsidP="00BB7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Projekt uchwały w sprawie uchwalenia „Programu opieki nad zwierzętami bezdomnymi oraz zapobiegania bezdomności zwierząt na terenie Gminy Świdnica w 2026 r.” przedłożyła Przewodnicząca Rady Gminy Świdnica Pani Beata Szyszka. Pozytywną opinię wydała Komisja Rolnictwa, Zdrowia i Ochrony Środowiska. Przewodniczący Komisji Pan Mateusz Szmigielski poinformował, że ww. program został pozytywnie zaopiniowany przez inspekcję weterynaryjną, koła łowieckie oraz towarzystwo opieki nad zwierzętami. </w:t>
      </w:r>
    </w:p>
    <w:p w:rsidR="00896710" w:rsidRDefault="00896710" w:rsidP="00BB7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Dyskusji nie prowadzono.</w:t>
      </w:r>
    </w:p>
    <w:p w:rsidR="00896710" w:rsidRDefault="00896710" w:rsidP="00BB7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6710" w:rsidRDefault="00896710" w:rsidP="008967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XXXIV/244/2026 w sprawie uchwalenia „Programu opieki nad zwierzętami bezdomnymi oraz zapobiegania bezdomności zwierząt na terenie Gminy Świdnica w 2026 r.” podjęto 14 głosami za – jednogłośnie. </w:t>
      </w:r>
      <w:r>
        <w:rPr>
          <w:rFonts w:ascii="Times New Roman" w:hAnsi="Times New Roman" w:cs="Times New Roman"/>
          <w:sz w:val="24"/>
          <w:szCs w:val="24"/>
        </w:rPr>
        <w:t xml:space="preserve">Imienny wykaz głosowania radnych stanowi załącznik do niniejszego protokołu. Przewodnicząca Rady Gminy Świdnica Pani Beata Szyszka stwierdziła, że uchwała została podjęta. </w:t>
      </w:r>
    </w:p>
    <w:p w:rsidR="00896710" w:rsidRDefault="00896710" w:rsidP="00BB705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92FFA" w:rsidRDefault="00896710" w:rsidP="00592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Projekt uchwały w sprawie uchwalenia miejscowego planu zagospodarowania przestrzennego obszaru położonego we wsi Krzyżowa, gmina Świdnica przedłożyła Przewodnicząca Rady Gminy Świdnica Pani </w:t>
      </w:r>
      <w:r w:rsidR="00592FFA">
        <w:rPr>
          <w:rFonts w:ascii="Times New Roman" w:hAnsi="Times New Roman" w:cs="Times New Roman"/>
          <w:sz w:val="24"/>
          <w:szCs w:val="24"/>
        </w:rPr>
        <w:t>Beata Szyszka. Pozytywną opinię</w:t>
      </w:r>
      <w:r>
        <w:rPr>
          <w:rFonts w:ascii="Times New Roman" w:hAnsi="Times New Roman" w:cs="Times New Roman"/>
          <w:sz w:val="24"/>
          <w:szCs w:val="24"/>
        </w:rPr>
        <w:t xml:space="preserve"> wydała </w:t>
      </w:r>
      <w:r w:rsidR="00592FFA">
        <w:rPr>
          <w:rFonts w:ascii="Times New Roman" w:hAnsi="Times New Roman" w:cs="Times New Roman"/>
          <w:sz w:val="24"/>
          <w:szCs w:val="24"/>
        </w:rPr>
        <w:t>Komisja Gospodarki Komunalnej, Przestrzennej i Budownictwa. Przewodniczący Komisji Pan Bronisław Dratwa poinformował, że Komisja ustaliła stawkę opłaty z tytułu tzw. renty planistycznej w wysokości 30%. Dyskusji nie prowadzono.</w:t>
      </w:r>
    </w:p>
    <w:p w:rsidR="00896710" w:rsidRDefault="00896710" w:rsidP="00BB7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2FFA" w:rsidRDefault="00592FFA" w:rsidP="00592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XXXIV/245/2026 w sprawie uchwalenia miejscowego planu zagospodarowania  przestrzennego obszaru położonego we wsi Krzyżowa, gmina Świdnica podjęto 14 głosami za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– jednogłośnie. </w:t>
      </w:r>
      <w:r>
        <w:rPr>
          <w:rFonts w:ascii="Times New Roman" w:hAnsi="Times New Roman" w:cs="Times New Roman"/>
          <w:sz w:val="24"/>
          <w:szCs w:val="24"/>
        </w:rPr>
        <w:t xml:space="preserve">Imienny wykaz głosowania radnych stanowi załącznik do niniejszego protokołu. Przewodnicząca Rady Gminy Świdnica Pani Beata Szyszka stwierdziła, że uchwała została podjęta. </w:t>
      </w:r>
    </w:p>
    <w:p w:rsidR="00592FFA" w:rsidRDefault="00592FFA" w:rsidP="00BB705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92FFA" w:rsidRDefault="00592FFA" w:rsidP="00592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Projekt uchwały w sprawie uchwalenia miejscowego planu zagospodarowania przestrzennego obszarów położonych w części wsi Modliszów i części wsi Pogorzała, gmina Świdnica przedłożyła Przewodnicząca Rady Gminy Świdnica Pani Beata Szyszka. Pozytywną opinię wydała Komisja Gospodarki Komunalnej, Przestrzennej i Budownictwa. Przewodniczący Komisji Pan Bronisław Dratwa poinformował, że Komisja ustaliła stawkę opłaty z tytułu tzw. renty planistycznej w wysokości 30%. Dyskusji nie prowadzono.</w:t>
      </w:r>
    </w:p>
    <w:p w:rsidR="00592FFA" w:rsidRDefault="00592FFA" w:rsidP="00592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9B2" w:rsidRDefault="00592FFA" w:rsidP="000C69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XXXIV/246/2026 w sprawie uchwalenia miejscowego planu zagospodarowania przestrzennego obszarów położonych w części wsi Modliszów i części wsi Pogorzała, gmina Świdnica </w:t>
      </w:r>
      <w:r w:rsidR="000C69B2">
        <w:rPr>
          <w:rFonts w:ascii="Times New Roman" w:hAnsi="Times New Roman" w:cs="Times New Roman"/>
          <w:i/>
          <w:sz w:val="24"/>
          <w:szCs w:val="24"/>
        </w:rPr>
        <w:t xml:space="preserve">podjęto 14 głosami za – jednogłośnie. </w:t>
      </w:r>
      <w:r w:rsidR="000C69B2">
        <w:rPr>
          <w:rFonts w:ascii="Times New Roman" w:hAnsi="Times New Roman" w:cs="Times New Roman"/>
          <w:sz w:val="24"/>
          <w:szCs w:val="24"/>
        </w:rPr>
        <w:t xml:space="preserve">Imienny wykaz głosowania radnych stanowi załącznik do niniejszego protokołu. Przewodnicząca Rady Gminy Świdnica Pani Beata Szyszka stwierdziła, że uchwała została podjęta. </w:t>
      </w:r>
    </w:p>
    <w:p w:rsidR="00592FFA" w:rsidRDefault="00592FFA" w:rsidP="00592F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C69B2" w:rsidRDefault="000C69B2" w:rsidP="000C6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Projekt uchwały w sprawie uchwalenia miejscowego planu zagospodarowania przestrzennego obszaru położonego we wsi Wieruszów, gmina Świdnica przedłożyła Przewodnicząca Rady Gminy Świdnica Pani Beata Szyszka. Pozytywną opinię wydała Komisja Gospodarki Komunalnej, Przestrzennej i Budownictwa. Przewodniczący Komisji Pan Bronisław Dratwa poinformował, że Komisja ustaliła stawkę opłaty z tytułu tzw. renty planistycznej w wysokości 30%. Dyskusji nie prowadzono.</w:t>
      </w:r>
    </w:p>
    <w:p w:rsidR="000C69B2" w:rsidRDefault="000C69B2" w:rsidP="000C6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9B2" w:rsidRDefault="000C69B2" w:rsidP="000C69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XXXIV/247/2026 w sprawie uchwalenia miejscowego planu zagospodarowania przestrzennego obszaru położonego we wsi Wieruszów, gmina Świdnica podjęto 14 głosami za – jednogłośnie. </w:t>
      </w:r>
      <w:r>
        <w:rPr>
          <w:rFonts w:ascii="Times New Roman" w:hAnsi="Times New Roman" w:cs="Times New Roman"/>
          <w:sz w:val="24"/>
          <w:szCs w:val="24"/>
        </w:rPr>
        <w:t xml:space="preserve">Imienny wykaz głosowania radnych stanowi załącznik do niniejszego protokołu. Przewodnicząca Rady Gminy Świdnica Pani Beata Szyszka stwierdziła, że uchwała została podjęta. </w:t>
      </w:r>
    </w:p>
    <w:p w:rsidR="000C69B2" w:rsidRDefault="000C69B2" w:rsidP="000C69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69B2" w:rsidRDefault="000C69B2" w:rsidP="000C6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Projekt uchwały w sprawie uchwalenia miejscowego planu zagospodarowania przestrzennego obszaru położonego we wsi Witoszów Dolny, gmina Świdnica przedłożyła Przewodnicząca Rady Gminy Świdnica Pani Beata Szyszka. Pozytywną opinię wydała Komisja Gospodarki Komunalnej, Przestrzennej i Budownictwa. Przewodniczący Komisji Pan Bronisław Dratwa poinformował, że Komisja ustaliła stawkę opłaty z tytułu tzw. renty planistycznej w wysokości 30%. Dyskusji nie prowadzono.</w:t>
      </w:r>
    </w:p>
    <w:p w:rsidR="000C69B2" w:rsidRDefault="000C69B2" w:rsidP="000C6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9B2" w:rsidRDefault="000C69B2" w:rsidP="000C69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XXXIV/248/2026 w sprawie uchwalenia miejscowego planu zagospodarowania przestrzennego obszaru położonego we wsi Witoszów Dolny, gmina Świdnica podjęto 14 głosami za – jednogłośnie. </w:t>
      </w:r>
      <w:r>
        <w:rPr>
          <w:rFonts w:ascii="Times New Roman" w:hAnsi="Times New Roman" w:cs="Times New Roman"/>
          <w:sz w:val="24"/>
          <w:szCs w:val="24"/>
        </w:rPr>
        <w:t xml:space="preserve">Imienny wykaz głosowania radnych stanowi załącznik do niniejszego protokołu. Przewodnicząca Rady Gminy Świdnica Pani Beata Szyszka stwierdziła, że uchwała została podjęta. </w:t>
      </w:r>
    </w:p>
    <w:p w:rsidR="000C69B2" w:rsidRDefault="000C69B2" w:rsidP="000C69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69B2" w:rsidRDefault="000C69B2" w:rsidP="000C69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Projekt uchwały w  sprawie wyrażenia zgody na zbycie nieruchomości gruntowej  niezabudowanej stanowiącej działkę nr 1454 położoną w Mokrzeszowie, będącej własnością Gminy Świdnica przedłożyła Przewodnicząca Rady Gminy Świdnica Pani Beata Szyszka. </w:t>
      </w:r>
      <w:r w:rsidR="006A64EF">
        <w:rPr>
          <w:rFonts w:ascii="Times New Roman" w:hAnsi="Times New Roman" w:cs="Times New Roman"/>
          <w:sz w:val="24"/>
          <w:szCs w:val="24"/>
        </w:rPr>
        <w:t>Pozytywną opinię wydała Komisja Gospodarki Komunalnej, Przestrzennej i Budownictwa. Dyskusji nie prowadzono.</w:t>
      </w:r>
    </w:p>
    <w:p w:rsidR="00952247" w:rsidRDefault="006B6AD6" w:rsidP="00952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Uchwałę N</w:t>
      </w:r>
      <w:r w:rsidR="006A64EF">
        <w:rPr>
          <w:rFonts w:ascii="Times New Roman" w:hAnsi="Times New Roman" w:cs="Times New Roman"/>
          <w:i/>
          <w:sz w:val="24"/>
          <w:szCs w:val="24"/>
        </w:rPr>
        <w:t xml:space="preserve">r XXXIV/249/2026 w sprawie wyrażenia zgody na zbycie nieruchomości gruntowej niezabudowanej stanowiącej działkę nr 1545 położoną w Mokrzeszowie, będącej własnością Gminy Świdnica podjęto 14 głosami za – jednogłośnie.  </w:t>
      </w:r>
      <w:r w:rsidR="00952247">
        <w:rPr>
          <w:rFonts w:ascii="Times New Roman" w:hAnsi="Times New Roman" w:cs="Times New Roman"/>
          <w:sz w:val="24"/>
          <w:szCs w:val="24"/>
        </w:rPr>
        <w:t xml:space="preserve">Imienny wykaz głosowania radnych stanowi załącznik do niniejszego protokołu. Przewodnicząca Rady Gminy Świdnica Pani Beata Szyszka stwierdziła, że uchwała została podjęta. </w:t>
      </w:r>
    </w:p>
    <w:p w:rsidR="006A64EF" w:rsidRDefault="006A64EF" w:rsidP="000C69B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52247" w:rsidRDefault="00952247" w:rsidP="000C69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Projekt uchwały zmieniającej uchwałę w sprawie wyrażenia zgody na nabycie nieruchomości gruntowej zabudowanej, położonej w Krzyżowej, stanowiącej działkę nr 167/3 przedłożyła Przewodnicząca Rady Gminy Świdnica Pani Beata Szyszka. Pozytywną opinię wydała Komisja Gospodarki Komunalnej, Przestrzennej i Budownictwa. Dyskusji nie prowadzono. </w:t>
      </w:r>
    </w:p>
    <w:p w:rsidR="00952247" w:rsidRDefault="00952247" w:rsidP="000C69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2247" w:rsidRDefault="00952247" w:rsidP="00952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XXXIV/250/2026 zmieniającą uchwałę Rady Gminy Świdnica w sprawie wyrażenia zgody na nabycie nieruchomości grun</w:t>
      </w:r>
      <w:r w:rsidR="006B6AD6">
        <w:rPr>
          <w:rFonts w:ascii="Times New Roman" w:hAnsi="Times New Roman" w:cs="Times New Roman"/>
          <w:i/>
          <w:sz w:val="24"/>
          <w:szCs w:val="24"/>
        </w:rPr>
        <w:t>towej zabudowanej, położonej w K</w:t>
      </w:r>
      <w:r>
        <w:rPr>
          <w:rFonts w:ascii="Times New Roman" w:hAnsi="Times New Roman" w:cs="Times New Roman"/>
          <w:i/>
          <w:sz w:val="24"/>
          <w:szCs w:val="24"/>
        </w:rPr>
        <w:t xml:space="preserve">rzyżowej, stanowiącej  działkę nr 167/3 podjęto 14 głosami za – jednogłośnie. </w:t>
      </w:r>
      <w:r>
        <w:rPr>
          <w:rFonts w:ascii="Times New Roman" w:hAnsi="Times New Roman" w:cs="Times New Roman"/>
          <w:sz w:val="24"/>
          <w:szCs w:val="24"/>
        </w:rPr>
        <w:t xml:space="preserve">Imienny wykaz głosowania radnych stanowi załącznik do niniejszego protokołu. Przewodnicząca Rady Gminy Świdnica Pani Beata Szyszka stwierdziła, że uchwała została podjęta. </w:t>
      </w:r>
    </w:p>
    <w:p w:rsidR="00952247" w:rsidRDefault="00952247" w:rsidP="000C69B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52247" w:rsidRDefault="00952247" w:rsidP="000C69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Projekt uchwały w sprawie wyrażenia zgody na zbycie nieruchomości gruntowej   niezabudowanej stanowiącej działkę nr 261/2 </w:t>
      </w:r>
      <w:r w:rsidR="004D4222">
        <w:rPr>
          <w:rFonts w:ascii="Times New Roman" w:hAnsi="Times New Roman" w:cs="Times New Roman"/>
          <w:sz w:val="24"/>
          <w:szCs w:val="24"/>
        </w:rPr>
        <w:t>położoną</w:t>
      </w:r>
      <w:r>
        <w:rPr>
          <w:rFonts w:ascii="Times New Roman" w:hAnsi="Times New Roman" w:cs="Times New Roman"/>
          <w:sz w:val="24"/>
          <w:szCs w:val="24"/>
        </w:rPr>
        <w:t xml:space="preserve"> w Witoszowie Dolnym, będącej </w:t>
      </w:r>
      <w:r w:rsidR="004D4222">
        <w:rPr>
          <w:rFonts w:ascii="Times New Roman" w:hAnsi="Times New Roman" w:cs="Times New Roman"/>
          <w:sz w:val="24"/>
          <w:szCs w:val="24"/>
        </w:rPr>
        <w:t xml:space="preserve">własnością Gminy Świdnica </w:t>
      </w:r>
      <w:r w:rsidR="00E423B9">
        <w:rPr>
          <w:rFonts w:ascii="Times New Roman" w:hAnsi="Times New Roman" w:cs="Times New Roman"/>
          <w:sz w:val="24"/>
          <w:szCs w:val="24"/>
        </w:rPr>
        <w:t>przedłożyła Przewodnicząca Rady Gminy Świdnica Pani Beata Szyszka. Pozytywną opinię wydała Komisja Gospodarki Komunalnej, Przestrzennej                                    i Budownictwa. Dyskusji nie prowadzono.</w:t>
      </w:r>
    </w:p>
    <w:p w:rsidR="00E423B9" w:rsidRDefault="00E423B9" w:rsidP="000C69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23B9" w:rsidRDefault="00E423B9" w:rsidP="00E4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XXXIV/251/2026 w sprawie wyrażenia zgody na zbycie nieruchomości gruntowej niezabudowanej stanowiącej działkę nr 261/2 położoną w Witoszowie Dolnym, będącej własnością Gminy Świdnica podjęto 14 głosami za – jednogłośnie. </w:t>
      </w:r>
      <w:r>
        <w:rPr>
          <w:rFonts w:ascii="Times New Roman" w:hAnsi="Times New Roman" w:cs="Times New Roman"/>
          <w:sz w:val="24"/>
          <w:szCs w:val="24"/>
        </w:rPr>
        <w:t xml:space="preserve">Imienny wykaz głosowania radnych stanowi załącznik do niniejszego protokołu. Przewodnicząca Rady Gminy Świdnica Pani Beata Szyszka stwierdziła, że uchwała została podjęta. </w:t>
      </w:r>
    </w:p>
    <w:p w:rsidR="00E423B9" w:rsidRDefault="00E423B9" w:rsidP="000C69B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23B9" w:rsidRDefault="00E423B9" w:rsidP="000C69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Projekt uchwały zmieniającej uchwałę w sprawie określenia zasad ponoszenia odpłatności za pobyt w ośrodkach wsparcia i mieszkaniach treningowych lub wspomaganych </w:t>
      </w:r>
      <w:r w:rsidR="00836787">
        <w:rPr>
          <w:rFonts w:ascii="Times New Roman" w:hAnsi="Times New Roman" w:cs="Times New Roman"/>
          <w:sz w:val="24"/>
          <w:szCs w:val="24"/>
        </w:rPr>
        <w:t xml:space="preserve"> przedłożyła Przewodnicząca Rady Gminy Świdnica Pani Beata Szyszka. Pozytywną opinię wydała Komisja Gospodarki Komunalnej, Przestrzennej i Budownictwa. Dyskusji nie prowadzono. </w:t>
      </w:r>
    </w:p>
    <w:p w:rsidR="00836787" w:rsidRDefault="00836787" w:rsidP="000C69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4A74" w:rsidRDefault="00104A74" w:rsidP="00104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</w:t>
      </w:r>
      <w:r w:rsidR="00836787">
        <w:rPr>
          <w:rFonts w:ascii="Times New Roman" w:hAnsi="Times New Roman" w:cs="Times New Roman"/>
          <w:i/>
          <w:sz w:val="24"/>
          <w:szCs w:val="24"/>
        </w:rPr>
        <w:t xml:space="preserve">r XXXIV/252/2026 </w:t>
      </w:r>
      <w:r>
        <w:rPr>
          <w:rFonts w:ascii="Times New Roman" w:hAnsi="Times New Roman" w:cs="Times New Roman"/>
          <w:i/>
          <w:sz w:val="24"/>
          <w:szCs w:val="24"/>
        </w:rPr>
        <w:t xml:space="preserve">zmieniającą uchwałę w sprawie określenia zasad ponoszenia odpłatności za pobyt w ośrodkach wsparcia i mieszkaniach treningowych lub wspomaganych podjęto 14 głosami za – jednogłośnie. </w:t>
      </w:r>
      <w:r>
        <w:rPr>
          <w:rFonts w:ascii="Times New Roman" w:hAnsi="Times New Roman" w:cs="Times New Roman"/>
          <w:sz w:val="24"/>
          <w:szCs w:val="24"/>
        </w:rPr>
        <w:t xml:space="preserve">Imienny wykaz głosowania radnych stanowi załącznik do niniejszego protokołu. Przewodnicząca Rady Gminy Świdnica Pani Beata Szyszka stwierdziła, że uchwała została podjęta. </w:t>
      </w:r>
    </w:p>
    <w:p w:rsidR="00104A74" w:rsidRDefault="00104A74" w:rsidP="000C69B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4A74" w:rsidRDefault="00104A74" w:rsidP="000C69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Projekt uchwały w sprawie wyrażenia zgody na zawarcie porozumienia międzygminnego dotyczącego zapewnienia przez Gminę Strzegom wsparcia w mieszkaniu treningowym osobom z terenu Gminy Świdnica przedłożyła Przewodnicząca  Rady Gminy Świdnica Pani Beata Szyszka. Pozytywną opinię wydała Komisja Rolnictwa, Zdrowia i Ochrony Środowiska. Dyskusji nie prowadzono.</w:t>
      </w:r>
    </w:p>
    <w:p w:rsidR="00104A74" w:rsidRDefault="00104A74" w:rsidP="000C69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4A74" w:rsidRDefault="00104A74" w:rsidP="00104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4A74">
        <w:rPr>
          <w:rFonts w:ascii="Times New Roman" w:hAnsi="Times New Roman" w:cs="Times New Roman"/>
          <w:i/>
          <w:sz w:val="24"/>
          <w:szCs w:val="24"/>
        </w:rPr>
        <w:lastRenderedPageBreak/>
        <w:t>Uchwałę Nr XXXIV/253/2026 w sprawie wyrażenia zgody na zawarcie porozumienia międzygminnego dotyczącego zapewnienia prze</w:t>
      </w:r>
      <w:r w:rsidR="006B6AD6">
        <w:rPr>
          <w:rFonts w:ascii="Times New Roman" w:hAnsi="Times New Roman" w:cs="Times New Roman"/>
          <w:i/>
          <w:sz w:val="24"/>
          <w:szCs w:val="24"/>
        </w:rPr>
        <w:t>z</w:t>
      </w:r>
      <w:r w:rsidRPr="00104A74">
        <w:rPr>
          <w:rFonts w:ascii="Times New Roman" w:hAnsi="Times New Roman" w:cs="Times New Roman"/>
          <w:i/>
          <w:sz w:val="24"/>
          <w:szCs w:val="24"/>
        </w:rPr>
        <w:t xml:space="preserve"> Gminę Strzegom wsparcia w mieszkaniu treningowym osobom z terenu Gminy Świdnica </w:t>
      </w:r>
      <w:r>
        <w:rPr>
          <w:rFonts w:ascii="Times New Roman" w:hAnsi="Times New Roman" w:cs="Times New Roman"/>
          <w:i/>
          <w:sz w:val="24"/>
          <w:szCs w:val="24"/>
        </w:rPr>
        <w:t xml:space="preserve">podjęto 14 głosami za – jednogłośnie. </w:t>
      </w:r>
      <w:r>
        <w:rPr>
          <w:rFonts w:ascii="Times New Roman" w:hAnsi="Times New Roman" w:cs="Times New Roman"/>
          <w:sz w:val="24"/>
          <w:szCs w:val="24"/>
        </w:rPr>
        <w:t xml:space="preserve">Imienny wykaz głosowania radnych stanowi załącznik do niniejszego protokołu. Przewodnicząca Rady Gminy Świdnica Pani Beata Szyszka stwierdziła, że uchwała została podjęta. </w:t>
      </w:r>
    </w:p>
    <w:p w:rsidR="00104A74" w:rsidRDefault="00104A74" w:rsidP="000C69B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4A74" w:rsidRPr="00F35028" w:rsidRDefault="00104A74" w:rsidP="000C69B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5028">
        <w:rPr>
          <w:rFonts w:ascii="Times New Roman" w:hAnsi="Times New Roman" w:cs="Times New Roman"/>
          <w:b/>
          <w:sz w:val="24"/>
          <w:szCs w:val="24"/>
          <w:u w:val="single"/>
        </w:rPr>
        <w:t>Ad. 6.</w:t>
      </w:r>
    </w:p>
    <w:p w:rsidR="00104A74" w:rsidRDefault="00104A74" w:rsidP="000C69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poinformowała, że w okresie między sesjami do Biura Rady nie wpłynęły interpelacje i zapytania. </w:t>
      </w:r>
    </w:p>
    <w:p w:rsidR="00104A74" w:rsidRDefault="00104A74" w:rsidP="000C69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Stanisław Dubiel zapytał, </w:t>
      </w:r>
      <w:r w:rsidR="006B6AD6">
        <w:rPr>
          <w:rFonts w:ascii="Times New Roman" w:hAnsi="Times New Roman" w:cs="Times New Roman"/>
          <w:sz w:val="24"/>
          <w:szCs w:val="24"/>
        </w:rPr>
        <w:t xml:space="preserve"> czy w związku z wprowadzoną od 1 stycznia 2026 r.  zmianą ustawy Kodeks pracy dotyczącą wliczania do pracowniczego stażu pracy okresów wykonywania umów zleceń, umów agencyjnych oraz prowadzenia działalności gospodarczej, są zgłaszane przez pracowników takie przypadki? C</w:t>
      </w:r>
      <w:r w:rsidR="00F35028">
        <w:rPr>
          <w:rFonts w:ascii="Times New Roman" w:hAnsi="Times New Roman" w:cs="Times New Roman"/>
          <w:sz w:val="24"/>
          <w:szCs w:val="24"/>
        </w:rPr>
        <w:t xml:space="preserve">zy ewentualnie środki na ten cel zostały zaplanowane w </w:t>
      </w:r>
      <w:r w:rsidR="006B6AD6">
        <w:rPr>
          <w:rFonts w:ascii="Times New Roman" w:hAnsi="Times New Roman" w:cs="Times New Roman"/>
          <w:sz w:val="24"/>
          <w:szCs w:val="24"/>
        </w:rPr>
        <w:t xml:space="preserve">uchwale budżetowej na rok 2026? </w:t>
      </w:r>
      <w:r w:rsidR="00F35028">
        <w:rPr>
          <w:rFonts w:ascii="Times New Roman" w:hAnsi="Times New Roman" w:cs="Times New Roman"/>
          <w:sz w:val="24"/>
          <w:szCs w:val="24"/>
        </w:rPr>
        <w:t xml:space="preserve">Jeżeli nie </w:t>
      </w:r>
      <w:r w:rsidR="006B6AD6">
        <w:rPr>
          <w:rFonts w:ascii="Times New Roman" w:hAnsi="Times New Roman" w:cs="Times New Roman"/>
          <w:sz w:val="24"/>
          <w:szCs w:val="24"/>
        </w:rPr>
        <w:t xml:space="preserve"> - </w:t>
      </w:r>
      <w:r w:rsidR="00F35028">
        <w:rPr>
          <w:rFonts w:ascii="Times New Roman" w:hAnsi="Times New Roman" w:cs="Times New Roman"/>
          <w:sz w:val="24"/>
          <w:szCs w:val="24"/>
        </w:rPr>
        <w:t>czy są plany dotyczące ewentualnego przesunięcia środków lub zdobycia ich z innych źródeł, aby takie</w:t>
      </w:r>
      <w:r w:rsidR="006B6AD6">
        <w:rPr>
          <w:rFonts w:ascii="Times New Roman" w:hAnsi="Times New Roman" w:cs="Times New Roman"/>
          <w:sz w:val="24"/>
          <w:szCs w:val="24"/>
        </w:rPr>
        <w:t xml:space="preserve"> nieplanowane wydatki obsłużyć? </w:t>
      </w:r>
    </w:p>
    <w:p w:rsidR="00F35028" w:rsidRDefault="00F35028" w:rsidP="000C69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Odpowiedzi radnemu udzieliła Skarbnik Gminy Pani Anna Szymkiewicz, która poinformowała, że są takie przypadki. Pracownicy uzupełniają staże pracy w związku ze zmianą ustawy Kodeks pracy. Poinformowała, że środki na ten cel nie zostały zabezpieczone, jednak zawsze są oszczędności z tytuł</w:t>
      </w:r>
      <w:r w:rsidR="006B6AD6">
        <w:rPr>
          <w:rFonts w:ascii="Times New Roman" w:hAnsi="Times New Roman" w:cs="Times New Roman"/>
          <w:sz w:val="24"/>
          <w:szCs w:val="24"/>
        </w:rPr>
        <w:t>u składek ZUS-owskich. Na chwilą obecną</w:t>
      </w:r>
      <w:r>
        <w:rPr>
          <w:rFonts w:ascii="Times New Roman" w:hAnsi="Times New Roman" w:cs="Times New Roman"/>
          <w:sz w:val="24"/>
          <w:szCs w:val="24"/>
        </w:rPr>
        <w:t xml:space="preserve"> należy mieć nadzieję, że nie trzeba będzie zwiększać z tego powodu środków za wynagrodzenia. Pani Skarbnik dodała, że wnioski składają zarówno pracownicy Urzędu jak i jednostek organizacyjnych.  </w:t>
      </w:r>
    </w:p>
    <w:p w:rsidR="00104A74" w:rsidRDefault="00104A74" w:rsidP="000C69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4A74" w:rsidRDefault="00104A74" w:rsidP="000C69B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5028">
        <w:rPr>
          <w:rFonts w:ascii="Times New Roman" w:hAnsi="Times New Roman" w:cs="Times New Roman"/>
          <w:b/>
          <w:sz w:val="24"/>
          <w:szCs w:val="24"/>
          <w:u w:val="single"/>
        </w:rPr>
        <w:t>Ad. 7.</w:t>
      </w:r>
    </w:p>
    <w:p w:rsidR="00F35028" w:rsidRDefault="00F35028" w:rsidP="000C69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5028"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Szyszka, w </w:t>
      </w:r>
      <w:r>
        <w:rPr>
          <w:rFonts w:ascii="Times New Roman" w:hAnsi="Times New Roman" w:cs="Times New Roman"/>
          <w:sz w:val="24"/>
          <w:szCs w:val="24"/>
        </w:rPr>
        <w:t xml:space="preserve">związku ze zbliżającym się Dniem Kobiet </w:t>
      </w:r>
      <w:r w:rsidR="00471116">
        <w:rPr>
          <w:rFonts w:ascii="Times New Roman" w:hAnsi="Times New Roman" w:cs="Times New Roman"/>
          <w:sz w:val="24"/>
          <w:szCs w:val="24"/>
        </w:rPr>
        <w:t>serdecznie zaprosiła wszystkie Panie do wzięcia udziału w zaplanowanych z tej okazji Koncercie.</w:t>
      </w:r>
    </w:p>
    <w:p w:rsidR="00471116" w:rsidRDefault="00471116" w:rsidP="000C69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116" w:rsidRPr="00471116" w:rsidRDefault="00471116" w:rsidP="000C69B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>Ad. 8.</w:t>
      </w:r>
    </w:p>
    <w:p w:rsidR="00471116" w:rsidRDefault="00471116" w:rsidP="000C69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wyczerpania wszystkich punktów porządku obrad XXXIV Sesji Rady Gminy Świdnica Przewodnicząca Rady Gminy Świdnica </w:t>
      </w:r>
      <w:r w:rsidR="006B6AD6">
        <w:rPr>
          <w:rFonts w:ascii="Times New Roman" w:hAnsi="Times New Roman" w:cs="Times New Roman"/>
          <w:sz w:val="24"/>
          <w:szCs w:val="24"/>
        </w:rPr>
        <w:t xml:space="preserve">Pani Beata Szyszka </w:t>
      </w:r>
      <w:r>
        <w:rPr>
          <w:rFonts w:ascii="Times New Roman" w:hAnsi="Times New Roman" w:cs="Times New Roman"/>
          <w:sz w:val="24"/>
          <w:szCs w:val="24"/>
        </w:rPr>
        <w:t xml:space="preserve">podziękowała za udział </w:t>
      </w:r>
      <w:r w:rsidR="006B6AD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i zakończyła obrady.</w:t>
      </w:r>
    </w:p>
    <w:p w:rsidR="00471116" w:rsidRDefault="00471116" w:rsidP="000C69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116" w:rsidRDefault="00471116" w:rsidP="000C69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471116" w:rsidRDefault="00471116" w:rsidP="000C69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471116" w:rsidRDefault="00471116" w:rsidP="000C69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Nosal-Ordowska</w:t>
      </w:r>
    </w:p>
    <w:p w:rsidR="00471116" w:rsidRPr="00F35028" w:rsidRDefault="00471116" w:rsidP="000C69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4A74" w:rsidRDefault="00471116" w:rsidP="000C69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XXXIV Sesji Rady Gminy Świdnica jest dostępne na stronie:</w:t>
      </w:r>
    </w:p>
    <w:p w:rsidR="00471116" w:rsidRPr="00104A74" w:rsidRDefault="00094C73" w:rsidP="000C69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71116" w:rsidRPr="00471116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0C69B2" w:rsidRDefault="000C69B2" w:rsidP="000C69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69B2" w:rsidRPr="000C69B2" w:rsidRDefault="000C69B2" w:rsidP="00592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FFA" w:rsidRDefault="00592FFA" w:rsidP="00BB7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2FFA" w:rsidRPr="00592FFA" w:rsidRDefault="00592FFA" w:rsidP="00BB7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92FFA" w:rsidRPr="00592FF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C73" w:rsidRDefault="00094C73" w:rsidP="00F35028">
      <w:pPr>
        <w:spacing w:after="0" w:line="240" w:lineRule="auto"/>
      </w:pPr>
      <w:r>
        <w:separator/>
      </w:r>
    </w:p>
  </w:endnote>
  <w:endnote w:type="continuationSeparator" w:id="0">
    <w:p w:rsidR="00094C73" w:rsidRDefault="00094C73" w:rsidP="00F35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0309463"/>
      <w:docPartObj>
        <w:docPartGallery w:val="Page Numbers (Bottom of Page)"/>
        <w:docPartUnique/>
      </w:docPartObj>
    </w:sdtPr>
    <w:sdtEndPr/>
    <w:sdtContent>
      <w:p w:rsidR="00471116" w:rsidRDefault="0047111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15A">
          <w:rPr>
            <w:noProof/>
          </w:rPr>
          <w:t>1</w:t>
        </w:r>
        <w:r>
          <w:fldChar w:fldCharType="end"/>
        </w:r>
      </w:p>
    </w:sdtContent>
  </w:sdt>
  <w:p w:rsidR="00471116" w:rsidRDefault="004711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C73" w:rsidRDefault="00094C73" w:rsidP="00F35028">
      <w:pPr>
        <w:spacing w:after="0" w:line="240" w:lineRule="auto"/>
      </w:pPr>
      <w:r>
        <w:separator/>
      </w:r>
    </w:p>
  </w:footnote>
  <w:footnote w:type="continuationSeparator" w:id="0">
    <w:p w:rsidR="00094C73" w:rsidRDefault="00094C73" w:rsidP="00F35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4342B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53"/>
    <w:rsid w:val="00014157"/>
    <w:rsid w:val="00094C73"/>
    <w:rsid w:val="000C69B2"/>
    <w:rsid w:val="00104A74"/>
    <w:rsid w:val="001802D2"/>
    <w:rsid w:val="001D4132"/>
    <w:rsid w:val="00332FAC"/>
    <w:rsid w:val="00471116"/>
    <w:rsid w:val="004D4222"/>
    <w:rsid w:val="00592FFA"/>
    <w:rsid w:val="006A64EF"/>
    <w:rsid w:val="006B6AD6"/>
    <w:rsid w:val="00836787"/>
    <w:rsid w:val="0085215A"/>
    <w:rsid w:val="00896710"/>
    <w:rsid w:val="00952247"/>
    <w:rsid w:val="00961054"/>
    <w:rsid w:val="00BB7053"/>
    <w:rsid w:val="00C44CD5"/>
    <w:rsid w:val="00C62A33"/>
    <w:rsid w:val="00CF252C"/>
    <w:rsid w:val="00E423B9"/>
    <w:rsid w:val="00F35028"/>
    <w:rsid w:val="00FA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AA2D1-71D1-4E53-AEE9-43E358B3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A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50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50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502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7111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71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116"/>
  </w:style>
  <w:style w:type="paragraph" w:styleId="Stopka">
    <w:name w:val="footer"/>
    <w:basedOn w:val="Normalny"/>
    <w:link w:val="StopkaZnak"/>
    <w:uiPriority w:val="99"/>
    <w:unhideWhenUsed/>
    <w:rsid w:val="00471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dsystem.pl/fms/video/index.php?streamName=swidnugses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6</Pages>
  <Words>2380</Words>
  <Characters>14286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dcterms:created xsi:type="dcterms:W3CDTF">2026-03-17T08:48:00Z</dcterms:created>
  <dcterms:modified xsi:type="dcterms:W3CDTF">2026-03-24T09:45:00Z</dcterms:modified>
</cp:coreProperties>
</file>