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89" w:rsidRDefault="002C4A89" w:rsidP="00E46B9D">
      <w:pPr>
        <w:rPr>
          <w:rFonts w:cs="Segoe UI"/>
        </w:rPr>
      </w:pPr>
      <w:r>
        <w:rPr>
          <w:rFonts w:cs="Segoe UI"/>
          <w:b/>
        </w:rPr>
        <w:t xml:space="preserve">                                                                                                                                  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2C4A89" w:rsidTr="00827CD3">
        <w:tc>
          <w:tcPr>
            <w:tcW w:w="9214" w:type="dxa"/>
            <w:shd w:val="clear" w:color="auto" w:fill="D9D9D9"/>
          </w:tcPr>
          <w:p w:rsidR="002C4A89" w:rsidRDefault="002C4A89">
            <w:pPr>
              <w:pStyle w:val="FootnoteText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1 do SIWZ</w:t>
            </w:r>
          </w:p>
        </w:tc>
      </w:tr>
      <w:tr w:rsidR="002C4A89" w:rsidTr="00827CD3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2C4A89" w:rsidRDefault="002C4A89">
            <w:pPr>
              <w:pStyle w:val="FootnoteText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FORMULARZ OFERTOWY</w:t>
            </w:r>
          </w:p>
        </w:tc>
      </w:tr>
    </w:tbl>
    <w:p w:rsidR="002C4A89" w:rsidRDefault="002C4A89" w:rsidP="00827CD3">
      <w:pPr>
        <w:spacing w:after="40"/>
        <w:rPr>
          <w:rFonts w:cs="Segoe UI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2C4A89" w:rsidTr="00DB640A">
        <w:trPr>
          <w:trHeight w:val="2396"/>
        </w:trPr>
        <w:tc>
          <w:tcPr>
            <w:tcW w:w="9210" w:type="dxa"/>
            <w:gridSpan w:val="2"/>
            <w:vAlign w:val="center"/>
          </w:tcPr>
          <w:p w:rsidR="002C4A89" w:rsidRDefault="002C4A89">
            <w:pPr>
              <w:pStyle w:val="FootnoteText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</w:p>
          <w:p w:rsidR="002C4A89" w:rsidRDefault="002C4A89">
            <w:pPr>
              <w:pStyle w:val="FootnoteText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OFERTA</w:t>
            </w:r>
          </w:p>
          <w:p w:rsidR="002C4A89" w:rsidRDefault="002C4A89">
            <w:pPr>
              <w:pStyle w:val="FootnoteText"/>
              <w:spacing w:after="40"/>
              <w:ind w:firstLine="4712"/>
              <w:rPr>
                <w:rFonts w:ascii="Calibri" w:hAnsi="Calibri" w:cs="Segoe UI"/>
                <w:b/>
                <w:lang w:val="cs-CZ"/>
              </w:rPr>
            </w:pPr>
          </w:p>
          <w:p w:rsidR="002C4A89" w:rsidRDefault="002C4A89">
            <w:pPr>
              <w:pStyle w:val="FootnoteText"/>
              <w:spacing w:after="40"/>
              <w:ind w:left="4692" w:firstLine="20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Gmina Świdnica</w:t>
            </w:r>
          </w:p>
          <w:p w:rsidR="002C4A89" w:rsidRDefault="002C4A89">
            <w:pPr>
              <w:pStyle w:val="FootnoteText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ul. B.Głowackiego 4</w:t>
            </w:r>
          </w:p>
          <w:p w:rsidR="002C4A89" w:rsidRDefault="002C4A89">
            <w:pPr>
              <w:pStyle w:val="FootnoteText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58-100 Świdnica</w:t>
            </w:r>
          </w:p>
          <w:p w:rsidR="002C4A89" w:rsidRDefault="002C4A89">
            <w:pPr>
              <w:pStyle w:val="FootnoteText"/>
              <w:spacing w:after="40"/>
              <w:jc w:val="both"/>
              <w:rPr>
                <w:rFonts w:ascii="Calibri" w:hAnsi="Calibri" w:cs="Segoe UI"/>
                <w:lang w:val="cs-CZ"/>
              </w:rPr>
            </w:pPr>
          </w:p>
          <w:p w:rsidR="002C4A89" w:rsidRDefault="002C4A89">
            <w:pPr>
              <w:pStyle w:val="FootnoteText"/>
              <w:spacing w:after="40"/>
              <w:jc w:val="both"/>
              <w:rPr>
                <w:rFonts w:ascii="Calibri" w:hAnsi="Calibri" w:cs="Segoe UI"/>
                <w:b/>
                <w:color w:val="000000"/>
                <w:lang w:val="cs-CZ"/>
              </w:rPr>
            </w:pPr>
            <w:r w:rsidRPr="00056193">
              <w:rPr>
                <w:rFonts w:ascii="Calibri" w:hAnsi="Calibri" w:cs="Segoe UI"/>
                <w:lang w:val="cs-CZ"/>
              </w:rPr>
              <w:t>W postępowaniu o udzielenie zamówienia publicznego prowadzonego w trybie przetargu nieograniczonego</w:t>
            </w:r>
            <w:r w:rsidRPr="00056193">
              <w:rPr>
                <w:rFonts w:ascii="Calibri" w:hAnsi="Calibri" w:cs="Segoe UI"/>
                <w:color w:val="000000"/>
                <w:lang w:val="cs-CZ"/>
              </w:rPr>
              <w:t xml:space="preserve"> zgodnie z ustawą z dnia 29 stycznia 2004 r. Prawo zamówień publicznych </w:t>
            </w:r>
            <w:r w:rsidRPr="00056193">
              <w:rPr>
                <w:rFonts w:ascii="Calibri" w:hAnsi="Calibri" w:cs="Segoe UI"/>
                <w:b/>
                <w:color w:val="000000"/>
                <w:lang w:val="cs-CZ"/>
              </w:rPr>
              <w:t>na zadani</w:t>
            </w:r>
            <w:r>
              <w:rPr>
                <w:rFonts w:ascii="Calibri" w:hAnsi="Calibri" w:cs="Segoe UI"/>
                <w:b/>
                <w:color w:val="000000"/>
                <w:lang w:val="cs-CZ"/>
              </w:rPr>
              <w:t>e</w:t>
            </w:r>
            <w:r w:rsidRPr="00056193">
              <w:rPr>
                <w:rFonts w:ascii="Calibri" w:hAnsi="Calibri" w:cs="Segoe UI"/>
                <w:b/>
                <w:color w:val="000000"/>
                <w:lang w:val="cs-CZ"/>
              </w:rPr>
              <w:t xml:space="preserve"> pn.: </w:t>
            </w:r>
            <w:r w:rsidRPr="00056193">
              <w:rPr>
                <w:rFonts w:ascii="Calibri" w:hAnsi="Calibri" w:cs="Segoe UI"/>
                <w:b/>
                <w:szCs w:val="22"/>
                <w:lang w:val="cs-CZ"/>
              </w:rPr>
              <w:t>„Poprawa warunków nauczania poprzez zakup wyposażenia oraz rozbudowę infrastruktury edukacyjnej przy Gimnazjum w Witoszowie Dolnym“</w:t>
            </w:r>
          </w:p>
        </w:tc>
      </w:tr>
      <w:tr w:rsidR="002C4A89" w:rsidTr="00DB640A">
        <w:trPr>
          <w:trHeight w:val="1502"/>
        </w:trPr>
        <w:tc>
          <w:tcPr>
            <w:tcW w:w="9210" w:type="dxa"/>
            <w:gridSpan w:val="2"/>
          </w:tcPr>
          <w:p w:rsidR="002C4A89" w:rsidRDefault="002C4A89" w:rsidP="001B43BC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DANE WYKONAWCY:</w:t>
            </w:r>
          </w:p>
          <w:p w:rsidR="002C4A89" w:rsidRDefault="002C4A89" w:rsidP="00925E69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Osoba upoważniona do reprezentacji Wykonawcy/ów i podpisująca ofertę: </w:t>
            </w:r>
            <w:r>
              <w:rPr>
                <w:rFonts w:cs="Segoe UI"/>
                <w:b/>
                <w:lang w:val="cs-CZ"/>
              </w:rPr>
              <w:t>……………..………………………………….</w:t>
            </w:r>
          </w:p>
          <w:p w:rsidR="002C4A89" w:rsidRDefault="002C4A89" w:rsidP="00925E69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Wykonawca/Wykonawcy:</w:t>
            </w:r>
            <w:r>
              <w:rPr>
                <w:rFonts w:cs="Segoe U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2C4A89" w:rsidRDefault="002C4A89" w:rsidP="00925E69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C4A89" w:rsidRDefault="002C4A89" w:rsidP="00925E69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Adres: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cs="Segoe U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cs="Segoe UI"/>
                <w:b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2C4A89" w:rsidRDefault="002C4A89" w:rsidP="00925E69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Osoba odpowiedzialna za kontakty z Zamawiającym:</w:t>
            </w:r>
            <w:r>
              <w:rPr>
                <w:rFonts w:cs="Segoe UI"/>
                <w:b/>
                <w:lang w:val="cs-CZ"/>
              </w:rPr>
              <w:t>.…………………………………………..………………………………………..</w:t>
            </w:r>
          </w:p>
          <w:p w:rsidR="002C4A89" w:rsidRDefault="002C4A89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Dane teleadresowe na które należy przekazywać korespondencję związaną z niniejszym postępowaniem: faks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2C4A89" w:rsidRDefault="002C4A89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e-mail</w:t>
            </w:r>
            <w:r>
              <w:rPr>
                <w:rFonts w:cs="Segoe UI"/>
                <w:b/>
                <w:lang w:val="cs-CZ"/>
              </w:rPr>
              <w:t>………………………</w:t>
            </w:r>
            <w:r>
              <w:rPr>
                <w:rFonts w:cs="Segoe UI"/>
                <w:b/>
                <w:vanish/>
                <w:lang w:val="cs-CZ"/>
              </w:rPr>
              <w:t xml:space="preserve">………………………………………………ji o 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2C4A89" w:rsidRDefault="002C4A89">
            <w:pPr>
              <w:pStyle w:val="FootnoteText"/>
              <w:spacing w:after="4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Adres do korespondencji (jeżeli inny niż adres siedziby):</w:t>
            </w:r>
            <w:r>
              <w:rPr>
                <w:rFonts w:ascii="Calibri" w:hAnsi="Calibri"/>
                <w:lang w:val="cs-CZ"/>
              </w:rPr>
              <w:t xml:space="preserve"> </w:t>
            </w:r>
            <w:r>
              <w:rPr>
                <w:rFonts w:ascii="Calibri" w:hAnsi="Calibri" w:cs="Segoe UI"/>
                <w:b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2C4A89" w:rsidTr="00DB640A">
        <w:trPr>
          <w:trHeight w:val="2055"/>
        </w:trPr>
        <w:tc>
          <w:tcPr>
            <w:tcW w:w="9210" w:type="dxa"/>
            <w:gridSpan w:val="2"/>
          </w:tcPr>
          <w:p w:rsidR="002C4A89" w:rsidRDefault="002C4A89" w:rsidP="001B43BC">
            <w:pPr>
              <w:numPr>
                <w:ilvl w:val="0"/>
                <w:numId w:val="25"/>
              </w:numPr>
              <w:spacing w:after="40"/>
              <w:ind w:left="459" w:hanging="459"/>
              <w:contextualSpacing/>
              <w:rPr>
                <w:b/>
                <w:lang w:val="cs-CZ"/>
              </w:rPr>
            </w:pPr>
            <w:r>
              <w:rPr>
                <w:b/>
                <w:lang w:val="cs-CZ"/>
              </w:rPr>
              <w:t>ŁĄCZNA CENA OFERTOWA:</w:t>
            </w:r>
          </w:p>
          <w:p w:rsidR="002C4A89" w:rsidRDefault="002C4A89">
            <w:pPr>
              <w:spacing w:after="40"/>
              <w:contextualSpacing/>
              <w:rPr>
                <w:lang w:val="cs-CZ" w:eastAsia="en-US"/>
              </w:rPr>
            </w:pPr>
            <w:r>
              <w:rPr>
                <w:lang w:val="cs-CZ" w:eastAsia="en-US"/>
              </w:rPr>
              <w:t>Niniejszym oferuję realizację przedmiotu zamówienia za ŁĄCZNĄ CENĘ OFERTOWĄ*</w:t>
            </w:r>
            <w:r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>
              <w:rPr>
                <w:lang w:val="cs-CZ"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2C4A89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2C4A89" w:rsidRDefault="002C4A89">
                  <w:pPr>
                    <w:spacing w:after="40"/>
                    <w:contextualSpacing/>
                    <w:jc w:val="center"/>
                    <w:rPr>
                      <w:rFonts w:cs="Segoe UI"/>
                      <w:b/>
                      <w:lang w:val="cs-CZ"/>
                    </w:rPr>
                  </w:pPr>
                  <w:r>
                    <w:rPr>
                      <w:rFonts w:cs="Segoe UI"/>
                      <w:b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A89" w:rsidRDefault="002C4A89">
                  <w:pPr>
                    <w:spacing w:after="40"/>
                    <w:contextualSpacing/>
                    <w:jc w:val="both"/>
                    <w:rPr>
                      <w:rFonts w:cs="Segoe UI"/>
                      <w:b/>
                      <w:highlight w:val="red"/>
                      <w:lang w:val="cs-CZ"/>
                    </w:rPr>
                  </w:pPr>
                </w:p>
              </w:tc>
            </w:tr>
          </w:tbl>
          <w:p w:rsidR="002C4A89" w:rsidRDefault="002C4A89">
            <w:pPr>
              <w:spacing w:after="40"/>
              <w:contextualSpacing/>
              <w:jc w:val="both"/>
              <w:rPr>
                <w:rFonts w:cs="Segoe UI"/>
                <w:b/>
                <w:lang w:val="cs-CZ"/>
              </w:rPr>
            </w:pPr>
          </w:p>
          <w:p w:rsidR="002C4A89" w:rsidRDefault="002C4A89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*</w:t>
            </w:r>
            <w:r>
              <w:rPr>
                <w:rFonts w:cs="Segoe UI"/>
                <w:sz w:val="16"/>
                <w:szCs w:val="16"/>
                <w:lang w:val="cs-CZ"/>
              </w:rPr>
              <w:tab/>
            </w:r>
            <w:r>
              <w:rPr>
                <w:rFonts w:cs="Segoe UI"/>
                <w:b/>
                <w:sz w:val="16"/>
                <w:szCs w:val="16"/>
                <w:lang w:val="cs-CZ"/>
              </w:rPr>
              <w:t>ŁĄCZNA CENA OFERTOWA</w:t>
            </w:r>
            <w:r>
              <w:rPr>
                <w:rFonts w:cs="Segoe UI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2C4A89" w:rsidTr="00DB640A">
        <w:trPr>
          <w:trHeight w:val="268"/>
        </w:trPr>
        <w:tc>
          <w:tcPr>
            <w:tcW w:w="9210" w:type="dxa"/>
            <w:gridSpan w:val="2"/>
          </w:tcPr>
          <w:p w:rsidR="002C4A89" w:rsidRPr="00A069BB" w:rsidRDefault="002C4A89" w:rsidP="00F9396C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1860"/>
              </w:tabs>
              <w:rPr>
                <w:b/>
              </w:rPr>
            </w:pPr>
            <w:r w:rsidRPr="00A069BB">
              <w:rPr>
                <w:sz w:val="22"/>
                <w:szCs w:val="22"/>
              </w:rPr>
              <w:t>Gwarancja na wykonane zamówienie</w:t>
            </w:r>
            <w:r w:rsidRPr="00A069BB">
              <w:rPr>
                <w:b/>
                <w:sz w:val="22"/>
                <w:szCs w:val="22"/>
              </w:rPr>
              <w:t xml:space="preserve">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A069BB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069BB">
              <w:rPr>
                <w:b/>
                <w:sz w:val="22"/>
                <w:szCs w:val="22"/>
              </w:rPr>
              <w:t xml:space="preserve">            ZAOFEROWANA:</w:t>
            </w:r>
          </w:p>
          <w:p w:rsidR="002C4A89" w:rsidRPr="003E334D" w:rsidRDefault="002C4A89" w:rsidP="00F9396C">
            <w:pPr>
              <w:tabs>
                <w:tab w:val="left" w:pos="1860"/>
              </w:tabs>
              <w:rPr>
                <w:b/>
              </w:rPr>
            </w:pPr>
          </w:p>
          <w:p w:rsidR="002C4A89" w:rsidRPr="003E334D" w:rsidRDefault="002C4A89" w:rsidP="00F9396C">
            <w:pPr>
              <w:tabs>
                <w:tab w:val="left" w:pos="1860"/>
              </w:tabs>
              <w:rPr>
                <w:b/>
              </w:rPr>
            </w:pPr>
            <w:r w:rsidRPr="003E334D">
              <w:rPr>
                <w:b/>
                <w:sz w:val="22"/>
                <w:szCs w:val="22"/>
              </w:rPr>
              <w:t xml:space="preserve">   (wymagane minimum </w:t>
            </w:r>
            <w:r>
              <w:rPr>
                <w:b/>
                <w:sz w:val="22"/>
                <w:szCs w:val="22"/>
              </w:rPr>
              <w:t>36 miesięcy</w:t>
            </w:r>
            <w:r w:rsidRPr="003E334D">
              <w:rPr>
                <w:b/>
                <w:sz w:val="22"/>
                <w:szCs w:val="22"/>
              </w:rPr>
              <w:t xml:space="preserve">)  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E334D">
              <w:rPr>
                <w:b/>
                <w:sz w:val="22"/>
                <w:szCs w:val="22"/>
              </w:rPr>
              <w:t xml:space="preserve">                ………………………….</w:t>
            </w:r>
          </w:p>
          <w:p w:rsidR="002C4A89" w:rsidRPr="003E334D" w:rsidRDefault="002C4A89" w:rsidP="00F9396C">
            <w:pPr>
              <w:tabs>
                <w:tab w:val="left" w:pos="1860"/>
              </w:tabs>
              <w:rPr>
                <w:b/>
              </w:rPr>
            </w:pPr>
            <w:r w:rsidRPr="003E334D"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miesięcy</w:t>
            </w:r>
          </w:p>
          <w:p w:rsidR="002C4A89" w:rsidRDefault="002C4A89" w:rsidP="00F9396C">
            <w:pPr>
              <w:pStyle w:val="ListParagraph"/>
              <w:spacing w:after="40"/>
              <w:ind w:left="0"/>
              <w:contextualSpacing/>
              <w:jc w:val="both"/>
              <w:rPr>
                <w:rFonts w:cs="Segoe UI"/>
                <w:b/>
                <w:lang w:val="cs-CZ"/>
              </w:rPr>
            </w:pPr>
          </w:p>
        </w:tc>
      </w:tr>
      <w:tr w:rsidR="002C4A89" w:rsidTr="00DB640A">
        <w:trPr>
          <w:trHeight w:val="268"/>
        </w:trPr>
        <w:tc>
          <w:tcPr>
            <w:tcW w:w="9210" w:type="dxa"/>
            <w:gridSpan w:val="2"/>
          </w:tcPr>
          <w:p w:rsidR="002C4A89" w:rsidRPr="006975E7" w:rsidRDefault="002C4A89" w:rsidP="006975E7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contextualSpacing/>
              <w:jc w:val="both"/>
            </w:pPr>
            <w:r w:rsidRPr="006975E7">
              <w:t xml:space="preserve">Składniki cenotwórcze oferty: </w:t>
            </w:r>
          </w:p>
          <w:p w:rsidR="002C4A89" w:rsidRPr="006975E7" w:rsidRDefault="002C4A89" w:rsidP="006975E7">
            <w:pPr>
              <w:numPr>
                <w:ilvl w:val="2"/>
                <w:numId w:val="25"/>
              </w:numPr>
              <w:tabs>
                <w:tab w:val="left" w:pos="1860"/>
              </w:tabs>
              <w:suppressAutoHyphens/>
              <w:jc w:val="both"/>
            </w:pPr>
            <w:r w:rsidRPr="006975E7">
              <w:t>koszty zakupu „Kz”- …………….</w:t>
            </w:r>
          </w:p>
          <w:p w:rsidR="002C4A89" w:rsidRPr="006975E7" w:rsidRDefault="002C4A89" w:rsidP="006975E7">
            <w:pPr>
              <w:numPr>
                <w:ilvl w:val="2"/>
                <w:numId w:val="25"/>
              </w:numPr>
              <w:tabs>
                <w:tab w:val="left" w:pos="1860"/>
              </w:tabs>
              <w:suppressAutoHyphens/>
              <w:jc w:val="both"/>
            </w:pPr>
            <w:r w:rsidRPr="006975E7">
              <w:t>stawka roboczogodziny „Rg” - …………….</w:t>
            </w:r>
          </w:p>
          <w:p w:rsidR="002C4A89" w:rsidRPr="006975E7" w:rsidRDefault="002C4A89" w:rsidP="006975E7">
            <w:pPr>
              <w:numPr>
                <w:ilvl w:val="2"/>
                <w:numId w:val="25"/>
              </w:numPr>
              <w:tabs>
                <w:tab w:val="left" w:pos="1860"/>
              </w:tabs>
              <w:suppressAutoHyphens/>
              <w:jc w:val="both"/>
            </w:pPr>
            <w:r w:rsidRPr="006975E7">
              <w:t>koszty pośrednie „Kp” - …………….</w:t>
            </w:r>
          </w:p>
          <w:p w:rsidR="002C4A89" w:rsidRPr="006975E7" w:rsidRDefault="002C4A89" w:rsidP="006975E7">
            <w:pPr>
              <w:numPr>
                <w:ilvl w:val="2"/>
                <w:numId w:val="25"/>
              </w:numPr>
              <w:tabs>
                <w:tab w:val="left" w:pos="1860"/>
              </w:tabs>
              <w:suppressAutoHyphens/>
              <w:jc w:val="both"/>
            </w:pPr>
            <w:r w:rsidRPr="006975E7">
              <w:t>zysk „Z” - …………….</w:t>
            </w:r>
          </w:p>
          <w:p w:rsidR="002C4A89" w:rsidRDefault="002C4A89" w:rsidP="006975E7">
            <w:pPr>
              <w:tabs>
                <w:tab w:val="left" w:pos="1860"/>
              </w:tabs>
              <w:suppressAutoHyphens/>
              <w:ind w:left="1440"/>
              <w:jc w:val="both"/>
            </w:pPr>
          </w:p>
          <w:p w:rsidR="002C4A89" w:rsidRPr="006975E7" w:rsidRDefault="002C4A89" w:rsidP="006975E7">
            <w:pPr>
              <w:tabs>
                <w:tab w:val="left" w:pos="1860"/>
              </w:tabs>
              <w:suppressAutoHyphens/>
              <w:ind w:left="1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4A89" w:rsidTr="00DB640A">
        <w:trPr>
          <w:trHeight w:val="268"/>
        </w:trPr>
        <w:tc>
          <w:tcPr>
            <w:tcW w:w="9210" w:type="dxa"/>
            <w:gridSpan w:val="2"/>
          </w:tcPr>
          <w:p w:rsidR="002C4A89" w:rsidRDefault="002C4A89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contextualSpacing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OŚWIADCZENIA:</w:t>
            </w:r>
          </w:p>
          <w:p w:rsidR="002C4A89" w:rsidRDefault="002C4A89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zamówienie zostanie zrealizowane w terminach określonych w SIWZ oraz we wzorze umowy;</w:t>
            </w:r>
          </w:p>
          <w:p w:rsidR="002C4A89" w:rsidRDefault="002C4A89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w cenie naszej oferty zostały uwzględnione wszystkie koszty wykonania zamówienia;</w:t>
            </w:r>
          </w:p>
          <w:p w:rsidR="002C4A89" w:rsidRDefault="002C4A89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2C4A89" w:rsidRDefault="002C4A89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uważamy się za związanych niniejszą ofertą na okres </w:t>
            </w:r>
            <w:r>
              <w:rPr>
                <w:rFonts w:cs="Segoe UI"/>
                <w:b/>
                <w:lang w:val="cs-CZ"/>
              </w:rPr>
              <w:t>30 dni</w:t>
            </w:r>
            <w:r>
              <w:rPr>
                <w:rFonts w:cs="Segoe UI"/>
                <w:lang w:val="cs-CZ"/>
              </w:rPr>
              <w:t xml:space="preserve"> licząc od dnia otwarcia ofert (włącznie z tym dniem);</w:t>
            </w:r>
          </w:p>
          <w:p w:rsidR="002C4A89" w:rsidRDefault="002C4A89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akceptujemy, iż zapłata za zrealizowanie zamówienia nastąpować będzie częściowo na zasadach opisanych w projekcie umowy (załacznik nr 2 do SIWZ), w terminie </w:t>
            </w:r>
            <w:r>
              <w:rPr>
                <w:rFonts w:cs="Segoe UI"/>
                <w:b/>
                <w:lang w:val="cs-CZ"/>
              </w:rPr>
              <w:t>do  30 dni</w:t>
            </w:r>
            <w:r>
              <w:rPr>
                <w:rFonts w:cs="Segoe UI"/>
                <w:lang w:val="cs-CZ"/>
              </w:rPr>
              <w:t xml:space="preserve"> od daty otrzymania przez Zamawiającego prawidłowo wystawionej faktury wraz z wymaganymi dokumentami;</w:t>
            </w:r>
          </w:p>
          <w:p w:rsidR="002C4A89" w:rsidRDefault="002C4A89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wadium w wysokości </w:t>
            </w:r>
            <w:r>
              <w:rPr>
                <w:b/>
                <w:lang w:val="cs-CZ"/>
              </w:rPr>
              <w:t>200.000,00 PLN</w:t>
            </w:r>
            <w:r>
              <w:rPr>
                <w:lang w:val="cs-CZ"/>
              </w:rPr>
              <w:t xml:space="preserve"> (słownie: </w:t>
            </w:r>
            <w:r w:rsidRPr="00C24E9D">
              <w:rPr>
                <w:b/>
                <w:lang w:val="cs-CZ"/>
              </w:rPr>
              <w:t>dwieście tysięcy</w:t>
            </w:r>
            <w:r>
              <w:rPr>
                <w:b/>
                <w:lang w:val="cs-CZ"/>
              </w:rPr>
              <w:t xml:space="preserve"> złotych</w:t>
            </w:r>
            <w:r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2C4A89" w:rsidRDefault="002C4A89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2C4A89" w:rsidRPr="004349CF" w:rsidTr="00DB640A">
        <w:trPr>
          <w:trHeight w:val="425"/>
        </w:trPr>
        <w:tc>
          <w:tcPr>
            <w:tcW w:w="9210" w:type="dxa"/>
            <w:gridSpan w:val="2"/>
          </w:tcPr>
          <w:p w:rsidR="002C4A89" w:rsidRPr="00A57FE1" w:rsidRDefault="002C4A89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25"/>
              <w:contextualSpacing/>
              <w:rPr>
                <w:rFonts w:cs="Segoe UI"/>
                <w:b/>
                <w:color w:val="000000"/>
                <w:lang w:val="cs-CZ"/>
              </w:rPr>
            </w:pPr>
            <w:r w:rsidRPr="00A57FE1">
              <w:rPr>
                <w:rFonts w:cs="Segoe UI"/>
                <w:b/>
                <w:color w:val="000000"/>
                <w:lang w:val="cs-CZ"/>
              </w:rPr>
              <w:t>ZOBOWIĄZANIA W PRZYPADKU PRZYZNANIA ZAMÓWIENIA:</w:t>
            </w:r>
          </w:p>
          <w:p w:rsidR="002C4A89" w:rsidRPr="00A57FE1" w:rsidRDefault="002C4A89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color w:val="000000"/>
                <w:lang w:val="cs-CZ"/>
              </w:rPr>
            </w:pPr>
            <w:r w:rsidRPr="00A57FE1">
              <w:rPr>
                <w:rFonts w:cs="Segoe UI"/>
                <w:color w:val="000000"/>
                <w:lang w:val="cs-CZ"/>
              </w:rPr>
              <w:t>zobowiązujemy się do zawarcia umowy w miejscu i terminie wyznaczonym przez Zamawiającego;</w:t>
            </w:r>
          </w:p>
          <w:p w:rsidR="002C4A89" w:rsidRPr="00A57FE1" w:rsidRDefault="002C4A89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color w:val="000000"/>
                <w:lang w:val="cs-CZ"/>
              </w:rPr>
            </w:pPr>
            <w:r w:rsidRPr="00A57FE1">
              <w:rPr>
                <w:color w:val="000000"/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A57FE1">
              <w:rPr>
                <w:b/>
                <w:color w:val="000000"/>
                <w:lang w:val="cs-CZ"/>
              </w:rPr>
              <w:t>10 % ceny ofertowej brutto</w:t>
            </w:r>
            <w:r w:rsidRPr="00A57FE1">
              <w:rPr>
                <w:color w:val="000000"/>
                <w:lang w:val="cs-CZ"/>
              </w:rPr>
              <w:t>;</w:t>
            </w:r>
          </w:p>
          <w:p w:rsidR="002C4A89" w:rsidRPr="00A57FE1" w:rsidRDefault="002C4A89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color w:val="000000"/>
                <w:lang w:val="cs-CZ"/>
              </w:rPr>
            </w:pPr>
            <w:r w:rsidRPr="00A57FE1">
              <w:rPr>
                <w:rFonts w:cs="Segoe UI"/>
                <w:color w:val="000000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2C4A89" w:rsidRPr="00A57FE1" w:rsidRDefault="002C4A89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cs="Segoe UI"/>
                <w:bCs/>
                <w:iCs/>
                <w:color w:val="000000"/>
                <w:lang w:val="cs-CZ"/>
              </w:rPr>
            </w:pPr>
            <w:r w:rsidRPr="00A57FE1">
              <w:rPr>
                <w:rFonts w:cs="Segoe UI"/>
                <w:bCs/>
                <w:iCs/>
                <w:color w:val="000000"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2C4A89" w:rsidRPr="004349CF" w:rsidRDefault="002C4A89" w:rsidP="001B43BC">
            <w:pPr>
              <w:pStyle w:val="ListParagraph"/>
              <w:numPr>
                <w:ilvl w:val="0"/>
                <w:numId w:val="28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Segoe UI"/>
                <w:bCs/>
                <w:iCs/>
                <w:lang w:val="cs-CZ"/>
              </w:rPr>
            </w:pPr>
            <w:r w:rsidRPr="004349CF"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2C4A89" w:rsidRPr="004349CF" w:rsidRDefault="002C4A89">
            <w:pPr>
              <w:spacing w:after="40"/>
              <w:jc w:val="both"/>
              <w:rPr>
                <w:rFonts w:cs="Segoe UI"/>
                <w:bCs/>
                <w:iCs/>
                <w:lang w:val="cs-CZ"/>
              </w:rPr>
            </w:pPr>
          </w:p>
        </w:tc>
      </w:tr>
      <w:tr w:rsidR="002C4A89" w:rsidTr="00DB640A">
        <w:trPr>
          <w:trHeight w:val="1980"/>
        </w:trPr>
        <w:tc>
          <w:tcPr>
            <w:tcW w:w="9210" w:type="dxa"/>
            <w:gridSpan w:val="2"/>
          </w:tcPr>
          <w:p w:rsidR="002C4A89" w:rsidRPr="003E334D" w:rsidRDefault="002C4A89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3E334D">
              <w:rPr>
                <w:rFonts w:cs="Segoe UI"/>
                <w:b/>
                <w:lang w:val="cs-CZ"/>
              </w:rPr>
              <w:t>PODWYKONAWCY:</w:t>
            </w:r>
          </w:p>
          <w:p w:rsidR="002C4A89" w:rsidRPr="003E334D" w:rsidRDefault="002C4A89">
            <w:pPr>
              <w:jc w:val="both"/>
              <w:rPr>
                <w:rFonts w:cs="Arial"/>
                <w:lang w:val="cs-CZ"/>
              </w:rPr>
            </w:pPr>
            <w:r w:rsidRPr="003E334D">
              <w:rPr>
                <w:rFonts w:cs="Segoe UI"/>
                <w:lang w:val="cs-CZ"/>
              </w:rPr>
              <w:t xml:space="preserve">Podwykonawcom zamierzam powierzyć poniższe </w:t>
            </w:r>
            <w:r w:rsidRPr="003E334D">
              <w:rPr>
                <w:rFonts w:cs="Arial"/>
                <w:lang w:val="cs-CZ"/>
              </w:rPr>
              <w:t>części zamówienia (Jeżeli jest to wiadome, należy podać również dane proponowanych podwykonawców)</w:t>
            </w:r>
          </w:p>
          <w:p w:rsidR="002C4A89" w:rsidRPr="003E334D" w:rsidRDefault="002C4A89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>
            <w:pPr>
              <w:spacing w:after="40"/>
              <w:ind w:left="34"/>
              <w:rPr>
                <w:rFonts w:cs="Segoe UI"/>
                <w:lang w:val="cs-CZ"/>
              </w:rPr>
            </w:pPr>
          </w:p>
        </w:tc>
      </w:tr>
      <w:tr w:rsidR="002C4A89" w:rsidTr="00DB640A">
        <w:trPr>
          <w:trHeight w:val="1610"/>
        </w:trPr>
        <w:tc>
          <w:tcPr>
            <w:tcW w:w="9210" w:type="dxa"/>
            <w:gridSpan w:val="2"/>
          </w:tcPr>
          <w:p w:rsidR="002C4A89" w:rsidRPr="003E334D" w:rsidRDefault="002C4A89" w:rsidP="00F9396C">
            <w:pPr>
              <w:tabs>
                <w:tab w:val="left" w:pos="1860"/>
              </w:tabs>
              <w:rPr>
                <w:rFonts w:cs="Segoe UI"/>
                <w:b/>
                <w:lang w:val="cs-CZ"/>
              </w:rPr>
            </w:pPr>
          </w:p>
        </w:tc>
      </w:tr>
      <w:tr w:rsidR="002C4A89" w:rsidTr="00DB640A">
        <w:trPr>
          <w:trHeight w:val="1610"/>
        </w:trPr>
        <w:tc>
          <w:tcPr>
            <w:tcW w:w="9210" w:type="dxa"/>
            <w:gridSpan w:val="2"/>
          </w:tcPr>
          <w:p w:rsidR="002C4A89" w:rsidRPr="003E334D" w:rsidRDefault="002C4A89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 w:rsidRPr="003E334D">
              <w:rPr>
                <w:rFonts w:cs="Segoe UI"/>
                <w:b/>
                <w:lang w:val="cs-CZ"/>
              </w:rPr>
              <w:t>SPIS TREŚCI:</w:t>
            </w:r>
          </w:p>
          <w:p w:rsidR="002C4A89" w:rsidRPr="003E334D" w:rsidRDefault="002C4A89" w:rsidP="003E334D">
            <w:pPr>
              <w:spacing w:after="40"/>
              <w:jc w:val="both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Integralną część oferty stanowią następujące dokumenty:</w:t>
            </w:r>
          </w:p>
          <w:p w:rsidR="002C4A89" w:rsidRPr="003E334D" w:rsidRDefault="002C4A89" w:rsidP="005F3FA8">
            <w:pPr>
              <w:numPr>
                <w:ilvl w:val="0"/>
                <w:numId w:val="6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5F3FA8">
            <w:pPr>
              <w:numPr>
                <w:ilvl w:val="0"/>
                <w:numId w:val="6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5F3FA8">
            <w:pPr>
              <w:numPr>
                <w:ilvl w:val="0"/>
                <w:numId w:val="6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5F3FA8">
            <w:pPr>
              <w:numPr>
                <w:ilvl w:val="0"/>
                <w:numId w:val="6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 w:rsidRPr="003E334D"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2C4A89" w:rsidRPr="003E334D" w:rsidRDefault="002C4A89" w:rsidP="003E334D">
            <w:pPr>
              <w:pStyle w:val="ListParagraph"/>
              <w:tabs>
                <w:tab w:val="left" w:pos="426"/>
                <w:tab w:val="left" w:pos="1860"/>
              </w:tabs>
              <w:ind w:left="720"/>
            </w:pPr>
            <w:r w:rsidRPr="003E334D">
              <w:rPr>
                <w:rFonts w:cs="Segoe UI"/>
                <w:lang w:val="cs-CZ"/>
              </w:rPr>
              <w:t>Oferta została złożona na .............. kolejno ponumerowanych stronach.</w:t>
            </w:r>
          </w:p>
        </w:tc>
      </w:tr>
      <w:tr w:rsidR="002C4A89" w:rsidTr="00DB640A">
        <w:trPr>
          <w:trHeight w:val="1677"/>
        </w:trPr>
        <w:tc>
          <w:tcPr>
            <w:tcW w:w="4498" w:type="dxa"/>
            <w:vAlign w:val="bottom"/>
          </w:tcPr>
          <w:p w:rsidR="002C4A89" w:rsidRDefault="002C4A89">
            <w:pPr>
              <w:spacing w:after="40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2C4A89" w:rsidRDefault="002C4A89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2C4A89" w:rsidRDefault="002C4A89">
            <w:pPr>
              <w:spacing w:after="40"/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2C4A89" w:rsidRDefault="002C4A89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2C4A89" w:rsidRDefault="002C4A89" w:rsidP="00F85CB5">
      <w:pPr>
        <w:spacing w:after="4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:rsidR="002C4A89" w:rsidRDefault="002C4A89" w:rsidP="00F85CB5">
      <w:pPr>
        <w:spacing w:after="40"/>
        <w:jc w:val="right"/>
        <w:rPr>
          <w:sz w:val="22"/>
          <w:szCs w:val="22"/>
          <w:lang w:eastAsia="ar-S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2C4A89" w:rsidTr="002C0564">
        <w:tc>
          <w:tcPr>
            <w:tcW w:w="9210" w:type="dxa"/>
            <w:shd w:val="clear" w:color="auto" w:fill="D9D9D9"/>
            <w:vAlign w:val="center"/>
          </w:tcPr>
          <w:p w:rsidR="002C4A89" w:rsidRDefault="002C4A89">
            <w:pPr>
              <w:pStyle w:val="FootnoteText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</w:rPr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3 do SIWZ</w:t>
            </w:r>
          </w:p>
        </w:tc>
      </w:tr>
      <w:tr w:rsidR="002C4A89" w:rsidTr="002C0564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2C4A89" w:rsidRDefault="002C4A89">
            <w:pPr>
              <w:pStyle w:val="Heading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2C4A89" w:rsidRDefault="002C4A89" w:rsidP="00827CD3">
      <w:pPr>
        <w:spacing w:after="40"/>
        <w:rPr>
          <w:rFonts w:cs="Segoe UI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2C4A89" w:rsidTr="00827CD3">
        <w:trPr>
          <w:trHeight w:val="429"/>
        </w:trPr>
        <w:tc>
          <w:tcPr>
            <w:tcW w:w="9465" w:type="dxa"/>
            <w:gridSpan w:val="2"/>
            <w:vAlign w:val="center"/>
          </w:tcPr>
          <w:p w:rsidR="002C4A89" w:rsidRDefault="002C4A89" w:rsidP="00944BD2">
            <w:pPr>
              <w:spacing w:after="40"/>
              <w:rPr>
                <w:rFonts w:cs="Segoe UI"/>
                <w:b/>
                <w:lang w:val="cs-CZ"/>
              </w:rPr>
            </w:pPr>
            <w:r w:rsidRPr="00944BD2">
              <w:rPr>
                <w:rFonts w:cs="Segoe UI"/>
                <w:lang w:val="cs-CZ"/>
              </w:rPr>
              <w:t xml:space="preserve">Przystępując do </w:t>
            </w:r>
            <w:r w:rsidRPr="00056193">
              <w:rPr>
                <w:rFonts w:cs="Segoe UI"/>
                <w:lang w:val="cs-CZ"/>
              </w:rPr>
              <w:t>postępowania pn</w:t>
            </w:r>
            <w:r w:rsidRPr="00056193">
              <w:rPr>
                <w:rFonts w:cs="Segoe UI"/>
                <w:b/>
                <w:lang w:val="cs-CZ"/>
              </w:rPr>
              <w:t>. „Poprawa warunków nauczania poprzez zakup wyposażenia oraz rozbudowę infrastruktury edukacyjnej przy Gimnazjum w Witoszowie Dolnym“</w:t>
            </w:r>
          </w:p>
        </w:tc>
      </w:tr>
      <w:tr w:rsidR="002C4A89" w:rsidTr="00827CD3">
        <w:trPr>
          <w:trHeight w:val="429"/>
        </w:trPr>
        <w:tc>
          <w:tcPr>
            <w:tcW w:w="9465" w:type="dxa"/>
            <w:gridSpan w:val="2"/>
            <w:vAlign w:val="center"/>
          </w:tcPr>
          <w:p w:rsidR="002C4A89" w:rsidRDefault="002C4A89">
            <w:pPr>
              <w:spacing w:after="40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2C4A89" w:rsidRDefault="002C4A89">
            <w:pPr>
              <w:spacing w:after="40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2C4A89" w:rsidRDefault="002C4A89">
            <w:pPr>
              <w:spacing w:after="40"/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(podać nazwę i adres Wykonawcy)</w:t>
            </w:r>
          </w:p>
        </w:tc>
      </w:tr>
      <w:tr w:rsidR="002C4A89" w:rsidTr="00827CD3">
        <w:trPr>
          <w:trHeight w:val="803"/>
        </w:trPr>
        <w:tc>
          <w:tcPr>
            <w:tcW w:w="9465" w:type="dxa"/>
            <w:gridSpan w:val="2"/>
            <w:vAlign w:val="center"/>
          </w:tcPr>
          <w:p w:rsidR="002C4A89" w:rsidRPr="00944BD2" w:rsidRDefault="002C4A89">
            <w:pPr>
              <w:spacing w:after="40"/>
              <w:jc w:val="center"/>
              <w:rPr>
                <w:rFonts w:cs="Segoe UI"/>
                <w:lang w:val="cs-CZ"/>
              </w:rPr>
            </w:pPr>
            <w:r w:rsidRPr="00944BD2">
              <w:rPr>
                <w:rFonts w:cs="Segoe UI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2C4A89" w:rsidTr="00827CD3">
        <w:trPr>
          <w:trHeight w:val="283"/>
        </w:trPr>
        <w:tc>
          <w:tcPr>
            <w:tcW w:w="9465" w:type="dxa"/>
            <w:gridSpan w:val="2"/>
            <w:vAlign w:val="center"/>
          </w:tcPr>
          <w:p w:rsidR="002C4A89" w:rsidRPr="00944BD2" w:rsidRDefault="002C4A89" w:rsidP="006C7ECB">
            <w:pPr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</w:rPr>
              <w:t xml:space="preserve">I. </w:t>
            </w:r>
            <w:r w:rsidRPr="00944BD2">
              <w:rPr>
                <w:rFonts w:cs="Segoe UI"/>
                <w:lang w:val="cs-CZ"/>
              </w:rPr>
              <w:t>W przedmiotowym postępowaniu Zamawiający zgodnie z art. 24 ust. 1 pkt. 12-23 ustawy PZP wykluczy: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 będącego osobą fizyczną, którego prawomocnie skazano za przestępstwo:</w:t>
            </w:r>
          </w:p>
          <w:p w:rsidR="002C4A89" w:rsidRPr="00944BD2" w:rsidRDefault="002C4A89" w:rsidP="006C7EC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o którym mowa w</w:t>
            </w:r>
            <w:r w:rsidRPr="00944BD2">
              <w:rPr>
                <w:bCs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944BD2">
              <w:rPr>
                <w:bCs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2C4A89" w:rsidRPr="00944BD2" w:rsidRDefault="002C4A89" w:rsidP="006C7EC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o charakterze terrorystycznym, o którym mowa w art. 115 § 20 ustawy z dnia 6 czerwca 1997 r. – Kodeks karny,</w:t>
            </w:r>
          </w:p>
          <w:p w:rsidR="002C4A89" w:rsidRPr="00944BD2" w:rsidRDefault="002C4A89" w:rsidP="006C7EC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skarbowe,</w:t>
            </w:r>
          </w:p>
          <w:p w:rsidR="002C4A89" w:rsidRPr="00944BD2" w:rsidRDefault="002C4A89" w:rsidP="006C7ECB">
            <w:pPr>
              <w:pStyle w:val="ListParagraph"/>
              <w:numPr>
                <w:ilvl w:val="0"/>
                <w:numId w:val="31"/>
              </w:numPr>
              <w:contextualSpacing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bCs/>
                <w:lang w:val="cs-CZ"/>
              </w:rPr>
            </w:pPr>
            <w:r w:rsidRPr="00944BD2">
              <w:rPr>
                <w:bCs/>
                <w:lang w:val="cs-CZ"/>
              </w:rPr>
              <w:t>wykonawcę, wobec którego orzeczono tytułem środka zapobiegawczego zakaz ubiegania się o zamówienia publiczne;</w:t>
            </w:r>
          </w:p>
          <w:p w:rsidR="002C4A89" w:rsidRPr="00944BD2" w:rsidRDefault="002C4A89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944BD2"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2C4A89" w:rsidRPr="00944BD2" w:rsidRDefault="002C4A89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II. </w:t>
            </w:r>
            <w:r w:rsidRPr="00944BD2">
              <w:rPr>
                <w:rFonts w:cs="Segoe UI"/>
                <w:lang w:val="cs-CZ"/>
              </w:rPr>
              <w:t>Ponadto zamawiający przewiduje możliwość wykluczenia wykonawcy w sytuacji:</w:t>
            </w:r>
          </w:p>
          <w:p w:rsidR="002C4A89" w:rsidRPr="00C24418" w:rsidRDefault="002C4A89" w:rsidP="005F3FA8">
            <w:pPr>
              <w:numPr>
                <w:ilvl w:val="0"/>
                <w:numId w:val="84"/>
              </w:numPr>
              <w:tabs>
                <w:tab w:val="clear" w:pos="720"/>
                <w:tab w:val="left" w:pos="432"/>
              </w:tabs>
              <w:ind w:left="43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2C4A89" w:rsidRPr="00C24418" w:rsidRDefault="002C4A89" w:rsidP="005F3FA8">
            <w:pPr>
              <w:numPr>
                <w:ilvl w:val="0"/>
                <w:numId w:val="84"/>
              </w:numPr>
              <w:tabs>
                <w:tab w:val="left" w:pos="432"/>
              </w:tabs>
              <w:ind w:left="43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2C4A89" w:rsidRPr="00C24418" w:rsidRDefault="002C4A89" w:rsidP="005F3FA8">
            <w:pPr>
              <w:numPr>
                <w:ilvl w:val="0"/>
                <w:numId w:val="84"/>
              </w:numPr>
              <w:tabs>
                <w:tab w:val="left" w:pos="432"/>
              </w:tabs>
              <w:ind w:left="43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jeżeli  wykonawca lub  osoby,  o  których  mowa  w  ust.  1  pkt  14 ustawy Pzp,  uprawnione  do reprezentowania wykonawcy pozostają w relacjach określonych w art. 17 ust. 1 pkt 2 –4 ustawy Pzp z:</w:t>
            </w:r>
          </w:p>
          <w:p w:rsidR="002C4A89" w:rsidRPr="00C24418" w:rsidRDefault="002C4A89" w:rsidP="005F3FA8">
            <w:pPr>
              <w:numPr>
                <w:ilvl w:val="0"/>
                <w:numId w:val="86"/>
              </w:numPr>
              <w:ind w:left="79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zamawiającym,</w:t>
            </w:r>
          </w:p>
          <w:p w:rsidR="002C4A89" w:rsidRPr="00C24418" w:rsidRDefault="002C4A89" w:rsidP="005F3FA8">
            <w:pPr>
              <w:numPr>
                <w:ilvl w:val="0"/>
                <w:numId w:val="86"/>
              </w:numPr>
              <w:ind w:left="79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osobami uprawnionymi do reprezentowania zamawiającego,</w:t>
            </w:r>
          </w:p>
          <w:p w:rsidR="002C4A89" w:rsidRPr="00C24418" w:rsidRDefault="002C4A89" w:rsidP="005F3FA8">
            <w:pPr>
              <w:numPr>
                <w:ilvl w:val="0"/>
                <w:numId w:val="86"/>
              </w:numPr>
              <w:ind w:left="79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 xml:space="preserve">członkami komisji przetargowej, </w:t>
            </w:r>
          </w:p>
          <w:p w:rsidR="002C4A89" w:rsidRPr="00C24418" w:rsidRDefault="002C4A89" w:rsidP="005F3FA8">
            <w:pPr>
              <w:numPr>
                <w:ilvl w:val="0"/>
                <w:numId w:val="86"/>
              </w:numPr>
              <w:ind w:left="792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osobami, które złożyły oświadczenie, o którym mowa w art. 17 ust. 2a ustawy Pzp,</w:t>
            </w:r>
          </w:p>
          <w:p w:rsidR="002C4A89" w:rsidRPr="00C24418" w:rsidRDefault="002C4A89" w:rsidP="003329C7">
            <w:pPr>
              <w:ind w:left="360"/>
              <w:jc w:val="both"/>
              <w:rPr>
                <w:bCs/>
                <w:color w:val="000000"/>
              </w:rPr>
            </w:pPr>
            <w:r w:rsidRPr="00C24418">
              <w:rPr>
                <w:bCs/>
                <w:color w:val="000000"/>
              </w:rPr>
              <w:t>– chyba że jest  możliwe zapewnienie bezstronności po stronie zamawiającego w inny sposób niż przez wykluczenie wykonawcy z udziału w postępowaniu;</w:t>
            </w:r>
          </w:p>
          <w:p w:rsidR="002C4A89" w:rsidRPr="00944BD2" w:rsidRDefault="002C4A89" w:rsidP="005F3FA8">
            <w:pPr>
              <w:numPr>
                <w:ilvl w:val="0"/>
                <w:numId w:val="85"/>
              </w:numPr>
              <w:tabs>
                <w:tab w:val="clear" w:pos="2649"/>
                <w:tab w:val="num" w:pos="432"/>
              </w:tabs>
              <w:ind w:left="432"/>
              <w:jc w:val="both"/>
              <w:rPr>
                <w:lang w:val="cs-CZ"/>
              </w:rPr>
            </w:pPr>
            <w:r w:rsidRPr="00C24418">
              <w:rPr>
                <w:bCs/>
                <w:color w:val="000000"/>
              </w:rPr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</w:t>
            </w:r>
            <w:r w:rsidRPr="00944BD2">
              <w:rPr>
                <w:bCs/>
                <w:lang w:val="cs-CZ"/>
              </w:rPr>
              <w:t>;</w:t>
            </w:r>
          </w:p>
          <w:p w:rsidR="002C4A89" w:rsidRPr="00944BD2" w:rsidRDefault="002C4A89" w:rsidP="006C7ECB">
            <w:pPr>
              <w:tabs>
                <w:tab w:val="left" w:pos="851"/>
              </w:tabs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III. </w:t>
            </w:r>
            <w:r w:rsidRPr="00944BD2">
              <w:rPr>
                <w:lang w:val="cs-CZ"/>
              </w:rPr>
              <w:t>Wykonawca ubiegający się o przedmiotowe zamówienie musi spełniać również warunki udziału w postępowaniu dotyczące:</w:t>
            </w:r>
          </w:p>
          <w:p w:rsidR="002C4A89" w:rsidRPr="003329C7" w:rsidRDefault="002C4A89" w:rsidP="005F3FA8">
            <w:pPr>
              <w:pStyle w:val="ListParagraph"/>
              <w:numPr>
                <w:ilvl w:val="0"/>
                <w:numId w:val="87"/>
              </w:numPr>
              <w:tabs>
                <w:tab w:val="clear" w:pos="720"/>
                <w:tab w:val="num" w:pos="432"/>
                <w:tab w:val="left" w:pos="851"/>
              </w:tabs>
              <w:ind w:left="432"/>
              <w:jc w:val="both"/>
              <w:rPr>
                <w:rFonts w:cs="Segoe UI"/>
              </w:rPr>
            </w:pPr>
            <w:r w:rsidRPr="003329C7">
              <w:rPr>
                <w:bCs/>
              </w:rPr>
              <w:t>sytuacji ekonomicznej lub finansowej:</w:t>
            </w:r>
          </w:p>
          <w:p w:rsidR="002C4A89" w:rsidRPr="003329C7" w:rsidRDefault="002C4A89" w:rsidP="003329C7">
            <w:pPr>
              <w:pStyle w:val="ListParagraph"/>
              <w:tabs>
                <w:tab w:val="left" w:pos="851"/>
              </w:tabs>
              <w:ind w:left="432"/>
              <w:jc w:val="both"/>
            </w:pPr>
            <w:r w:rsidRPr="003329C7">
              <w:t>Wykonawca spełni warunek jeżeli wykaże, że:</w:t>
            </w:r>
          </w:p>
          <w:p w:rsidR="002C4A89" w:rsidRPr="003329C7" w:rsidRDefault="002C4A89" w:rsidP="005F3FA8">
            <w:pPr>
              <w:numPr>
                <w:ilvl w:val="1"/>
                <w:numId w:val="87"/>
              </w:numPr>
              <w:tabs>
                <w:tab w:val="left" w:pos="792"/>
              </w:tabs>
              <w:ind w:left="792"/>
              <w:jc w:val="both"/>
              <w:rPr>
                <w:color w:val="000000"/>
              </w:rPr>
            </w:pPr>
            <w:r w:rsidRPr="003329C7">
              <w:rPr>
                <w:color w:val="000000"/>
              </w:rPr>
              <w:t>posiada środki finansowe lub zdolność kredytową w wysokości min. 5.000.000,00 zł,</w:t>
            </w:r>
          </w:p>
          <w:p w:rsidR="002C4A89" w:rsidRPr="003329C7" w:rsidRDefault="002C4A89" w:rsidP="005F3FA8">
            <w:pPr>
              <w:numPr>
                <w:ilvl w:val="1"/>
                <w:numId w:val="87"/>
              </w:numPr>
              <w:tabs>
                <w:tab w:val="left" w:pos="792"/>
              </w:tabs>
              <w:suppressAutoHyphens/>
              <w:ind w:left="792"/>
              <w:jc w:val="both"/>
              <w:rPr>
                <w:color w:val="000000"/>
                <w:lang w:eastAsia="ar-SA"/>
              </w:rPr>
            </w:pPr>
            <w:r w:rsidRPr="003329C7">
              <w:rPr>
                <w:color w:val="000000"/>
              </w:rPr>
              <w:t xml:space="preserve">jest ubezpieczony od odpowiedzialności cywilnej w zakresie prowadzonej działalności związanej z przedmiotem zamówienia na sumę gwarancyjną </w:t>
            </w:r>
            <w:r w:rsidRPr="003329C7">
              <w:rPr>
                <w:color w:val="000000"/>
                <w:lang w:eastAsia="ar-SA"/>
              </w:rPr>
              <w:t xml:space="preserve"> nie mniejszą niż 5.000.000,00 zł.</w:t>
            </w:r>
          </w:p>
          <w:p w:rsidR="002C4A89" w:rsidRPr="003329C7" w:rsidRDefault="002C4A89" w:rsidP="003329C7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Segoe UI"/>
                <w:b/>
                <w:color w:val="008000"/>
              </w:rPr>
            </w:pPr>
          </w:p>
          <w:p w:rsidR="002C4A89" w:rsidRPr="003329C7" w:rsidRDefault="002C4A89" w:rsidP="005F3FA8">
            <w:pPr>
              <w:pStyle w:val="ListParagraph"/>
              <w:numPr>
                <w:ilvl w:val="0"/>
                <w:numId w:val="87"/>
              </w:numPr>
              <w:tabs>
                <w:tab w:val="clear" w:pos="720"/>
                <w:tab w:val="num" w:pos="432"/>
                <w:tab w:val="left" w:pos="851"/>
              </w:tabs>
              <w:ind w:left="432"/>
              <w:jc w:val="both"/>
              <w:rPr>
                <w:rFonts w:cs="Segoe UI"/>
              </w:rPr>
            </w:pPr>
            <w:r w:rsidRPr="003329C7">
              <w:t xml:space="preserve">zdolności technicznej lub zawodowej. </w:t>
            </w:r>
          </w:p>
          <w:p w:rsidR="002C4A89" w:rsidRPr="003329C7" w:rsidRDefault="002C4A89" w:rsidP="003329C7">
            <w:pPr>
              <w:pStyle w:val="ListParagraph"/>
              <w:tabs>
                <w:tab w:val="left" w:pos="851"/>
              </w:tabs>
              <w:ind w:left="432"/>
              <w:jc w:val="both"/>
              <w:rPr>
                <w:rFonts w:cs="Segoe UI"/>
                <w:color w:val="000000"/>
              </w:rPr>
            </w:pPr>
            <w:r w:rsidRPr="003329C7">
              <w:rPr>
                <w:rFonts w:cs="Segoe UI"/>
                <w:color w:val="000000"/>
              </w:rPr>
              <w:t>Wykonawca spełni warunek jeżeli wykaże, że:</w:t>
            </w:r>
          </w:p>
          <w:p w:rsidR="002C4A89" w:rsidRDefault="002C4A89" w:rsidP="005F3FA8">
            <w:pPr>
              <w:numPr>
                <w:ilvl w:val="1"/>
                <w:numId w:val="87"/>
              </w:numPr>
              <w:tabs>
                <w:tab w:val="left" w:pos="792"/>
              </w:tabs>
              <w:ind w:left="792"/>
              <w:jc w:val="both"/>
              <w:rPr>
                <w:color w:val="000000"/>
                <w:lang w:eastAsia="ar-SA"/>
              </w:rPr>
            </w:pPr>
            <w:r w:rsidRPr="003329C7">
              <w:rPr>
                <w:rFonts w:cs="Segoe UI"/>
                <w:color w:val="000000"/>
              </w:rPr>
              <w:t xml:space="preserve">w okresie ostatnich 5 lat przed upływem terminu składania ofert, a jeżeli okres prowadzenia działalności jest krótszy- w tym okresie wykonał min. </w:t>
            </w:r>
            <w:r w:rsidRPr="003329C7">
              <w:rPr>
                <w:color w:val="000000"/>
                <w:lang w:eastAsia="ar-SA"/>
              </w:rPr>
              <w:t>2 roboty budowlane o wartości minimum 5.000.000,00 zł brutto każda, polegające na budowie obiektów użyteczności publicznej</w:t>
            </w:r>
            <w:r w:rsidRPr="003329C7">
              <w:rPr>
                <w:color w:val="000000"/>
                <w:lang w:eastAsia="ar-SA"/>
              </w:rPr>
              <w:br/>
              <w:t>o kubaturze nie mniejszej niż 5000 m</w:t>
            </w:r>
            <w:r w:rsidRPr="003329C7">
              <w:rPr>
                <w:color w:val="000000"/>
                <w:vertAlign w:val="superscript"/>
                <w:lang w:eastAsia="ar-SA"/>
              </w:rPr>
              <w:t>3</w:t>
            </w:r>
            <w:r w:rsidRPr="003329C7">
              <w:rPr>
                <w:color w:val="000000"/>
                <w:lang w:eastAsia="ar-SA"/>
              </w:rPr>
              <w:t>, w tym minimum 1 robota budowlana polegająca na budowie krytej pływalni.</w:t>
            </w:r>
          </w:p>
          <w:p w:rsidR="002C4A89" w:rsidRDefault="002C4A89" w:rsidP="005F3FA8">
            <w:pPr>
              <w:numPr>
                <w:ilvl w:val="1"/>
                <w:numId w:val="87"/>
              </w:numPr>
              <w:tabs>
                <w:tab w:val="left" w:pos="792"/>
              </w:tabs>
              <w:ind w:left="792"/>
              <w:jc w:val="both"/>
              <w:rPr>
                <w:color w:val="000000"/>
                <w:lang w:eastAsia="ar-SA"/>
              </w:rPr>
            </w:pPr>
            <w:r w:rsidRPr="003329C7">
              <w:rPr>
                <w:color w:val="000000"/>
                <w:lang w:eastAsia="ar-SA"/>
              </w:rPr>
              <w:t>dysponuje minimum</w:t>
            </w:r>
            <w:r w:rsidRPr="00CD3C6B">
              <w:rPr>
                <w:color w:val="000000"/>
                <w:lang w:eastAsia="ar-SA"/>
              </w:rPr>
              <w:t xml:space="preserve"> 1 osobą odpowiedzialną za kierowanie robotami posiadającą uprawnienia               budowlane w specjalności </w:t>
            </w:r>
            <w:r>
              <w:rPr>
                <w:color w:val="000000"/>
                <w:lang w:eastAsia="ar-SA"/>
              </w:rPr>
              <w:t>konstrukcyjno-budowlanej bez ograniczeń wydane zgodnie</w:t>
            </w:r>
            <w:r>
              <w:rPr>
                <w:color w:val="000000"/>
                <w:lang w:eastAsia="ar-SA"/>
              </w:rPr>
              <w:br/>
            </w:r>
            <w:r w:rsidRPr="00CD3C6B">
              <w:rPr>
                <w:color w:val="000000"/>
                <w:lang w:eastAsia="ar-SA"/>
              </w:rPr>
              <w:t xml:space="preserve">z Rozporządzeniem Ministra Infrastruktury I Rozwoju z dnia 11 września 2014 r. w sprawie samodzielnych funkcji technicznych w budownictwie (Dz. </w:t>
            </w:r>
            <w:r>
              <w:rPr>
                <w:color w:val="000000"/>
                <w:lang w:eastAsia="ar-SA"/>
              </w:rPr>
              <w:t>U. 2014, poz. 1278) lub minimum</w:t>
            </w:r>
            <w:r>
              <w:rPr>
                <w:color w:val="000000"/>
                <w:lang w:eastAsia="ar-SA"/>
              </w:rPr>
              <w:br/>
            </w:r>
            <w:r w:rsidRPr="00CD3C6B">
              <w:rPr>
                <w:color w:val="000000"/>
                <w:lang w:eastAsia="ar-SA"/>
              </w:rPr>
              <w:t>1 osobą posiadającą uprawnienia budowlane równoważne wydane na podstawie wcz</w:t>
            </w:r>
            <w:r>
              <w:rPr>
                <w:color w:val="000000"/>
                <w:lang w:eastAsia="ar-SA"/>
              </w:rPr>
              <w:t>eśniej obowiązujących przepisów. Wymaga się, aby przedstawiona osoba posiadała co najmniej</w:t>
            </w:r>
            <w:r>
              <w:rPr>
                <w:color w:val="000000"/>
                <w:lang w:eastAsia="ar-SA"/>
              </w:rPr>
              <w:br/>
            </w:r>
            <w:r w:rsidRPr="002166B9">
              <w:rPr>
                <w:color w:val="000000"/>
                <w:lang w:eastAsia="ar-SA"/>
              </w:rPr>
              <w:t>5-letnie doświadczenie zawodowe w nadzorowaniu robót budowlanych jako kierownik budowy lub inspektor nadzoru oraz nadzorowała obiekt basenowy o powierzchni lustra wody minimum 250 m</w:t>
            </w:r>
            <w:r w:rsidRPr="002166B9">
              <w:rPr>
                <w:color w:val="000000"/>
                <w:vertAlign w:val="superscript"/>
                <w:lang w:eastAsia="ar-SA"/>
              </w:rPr>
              <w:t>2</w:t>
            </w:r>
            <w:r w:rsidRPr="002166B9">
              <w:rPr>
                <w:color w:val="000000"/>
                <w:lang w:eastAsia="ar-SA"/>
              </w:rPr>
              <w:t>.</w:t>
            </w:r>
          </w:p>
          <w:p w:rsidR="002C4A89" w:rsidRDefault="002C4A89" w:rsidP="005F3FA8">
            <w:pPr>
              <w:numPr>
                <w:ilvl w:val="1"/>
                <w:numId w:val="87"/>
              </w:numPr>
              <w:tabs>
                <w:tab w:val="left" w:pos="792"/>
              </w:tabs>
              <w:ind w:left="792"/>
              <w:jc w:val="both"/>
              <w:rPr>
                <w:color w:val="000000"/>
                <w:lang w:eastAsia="ar-SA"/>
              </w:rPr>
            </w:pPr>
            <w:r w:rsidRPr="00CD3C6B">
              <w:rPr>
                <w:color w:val="000000"/>
                <w:lang w:eastAsia="ar-SA"/>
              </w:rPr>
              <w:t xml:space="preserve">dysponuje minimum 1 osobą odpowiedzialną za kierowanie robotami posiadającą uprawnienia               budowlane w specjalności </w:t>
            </w:r>
            <w:r w:rsidRPr="00F676FB">
              <w:rPr>
                <w:color w:val="000000"/>
                <w:lang w:eastAsia="ar-SA"/>
              </w:rPr>
              <w:t>instalacyjnej w zakresie sieci, instalacji i urządzeń cieplnych, wentylacyjnych,</w:t>
            </w:r>
            <w:r>
              <w:rPr>
                <w:color w:val="000000"/>
                <w:lang w:eastAsia="ar-SA"/>
              </w:rPr>
              <w:t xml:space="preserve"> </w:t>
            </w:r>
            <w:r w:rsidRPr="00F676FB">
              <w:rPr>
                <w:color w:val="000000"/>
                <w:lang w:eastAsia="ar-SA"/>
              </w:rPr>
              <w:t xml:space="preserve">gazowych, wodociągowych i kanalizacyjnych </w:t>
            </w:r>
            <w:r>
              <w:rPr>
                <w:color w:val="000000"/>
                <w:lang w:eastAsia="ar-SA"/>
              </w:rPr>
              <w:t>bez ograniczeń wydane zgodnie</w:t>
            </w:r>
            <w:r>
              <w:rPr>
                <w:color w:val="000000"/>
                <w:lang w:eastAsia="ar-SA"/>
              </w:rPr>
              <w:br/>
            </w:r>
            <w:r w:rsidRPr="00CD3C6B">
              <w:rPr>
                <w:color w:val="000000"/>
                <w:lang w:eastAsia="ar-SA"/>
              </w:rPr>
              <w:t xml:space="preserve">z Rozporządzeniem Ministra Infrastruktury I Rozwoju z dnia 11 września 2014 r. w sprawie samodzielnych funkcji technicznych w budownictwie (Dz. </w:t>
            </w:r>
            <w:r>
              <w:rPr>
                <w:color w:val="000000"/>
                <w:lang w:eastAsia="ar-SA"/>
              </w:rPr>
              <w:t>U. 2014, poz. 1278) lub minimum</w:t>
            </w:r>
            <w:r>
              <w:rPr>
                <w:color w:val="000000"/>
                <w:lang w:eastAsia="ar-SA"/>
              </w:rPr>
              <w:br/>
            </w:r>
            <w:r w:rsidRPr="00CD3C6B">
              <w:rPr>
                <w:color w:val="000000"/>
                <w:lang w:eastAsia="ar-SA"/>
              </w:rPr>
              <w:t xml:space="preserve">1 </w:t>
            </w:r>
            <w:r w:rsidRPr="00FD6C63">
              <w:rPr>
                <w:color w:val="000000"/>
                <w:lang w:eastAsia="ar-SA"/>
              </w:rPr>
              <w:t>osobą posiadającą uprawnienia budowlane równoważne wydane na podstawie wcześniej obowiązujących przepisów. Wymaga się, aby przedstawi</w:t>
            </w:r>
            <w:r>
              <w:rPr>
                <w:color w:val="000000"/>
                <w:lang w:eastAsia="ar-SA"/>
              </w:rPr>
              <w:t>ona osoba posiadała co najmniej</w:t>
            </w:r>
            <w:r>
              <w:rPr>
                <w:color w:val="000000"/>
                <w:lang w:eastAsia="ar-SA"/>
              </w:rPr>
              <w:br/>
            </w:r>
            <w:r w:rsidRPr="00FD6C63">
              <w:rPr>
                <w:color w:val="000000"/>
                <w:lang w:eastAsia="ar-SA"/>
              </w:rPr>
              <w:t>5-letnie doświadczenie zawodowe w nadzorowaniu robót budowlanych jako kierownik budowy lub inspektor nadzoru oraz nadzorowała obiekt basenowy o powierzchni lustra wody minimum 250 m</w:t>
            </w:r>
            <w:r w:rsidRPr="00FD6C63">
              <w:rPr>
                <w:color w:val="000000"/>
                <w:vertAlign w:val="superscript"/>
                <w:lang w:eastAsia="ar-SA"/>
              </w:rPr>
              <w:t>2</w:t>
            </w:r>
            <w:r w:rsidRPr="00FD6C63">
              <w:rPr>
                <w:color w:val="000000"/>
                <w:lang w:eastAsia="ar-SA"/>
              </w:rPr>
              <w:t>.</w:t>
            </w:r>
          </w:p>
          <w:p w:rsidR="002C4A89" w:rsidRDefault="002C4A89" w:rsidP="005F3FA8">
            <w:pPr>
              <w:numPr>
                <w:ilvl w:val="1"/>
                <w:numId w:val="87"/>
              </w:numPr>
              <w:tabs>
                <w:tab w:val="left" w:pos="792"/>
                <w:tab w:val="left" w:pos="9072"/>
              </w:tabs>
              <w:autoSpaceDE w:val="0"/>
              <w:autoSpaceDN w:val="0"/>
              <w:adjustRightInd w:val="0"/>
              <w:ind w:left="792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d</w:t>
            </w:r>
            <w:r w:rsidRPr="00FD6C63">
              <w:rPr>
                <w:color w:val="000000"/>
                <w:lang w:eastAsia="ar-SA"/>
              </w:rPr>
              <w:t>ysponuje minimum 1 osobą odpowiedzialną za kierowanie robotami posiadającą uprawnienia               budowlane w specjalności instalacyjnej w zakresie sieci, inst</w:t>
            </w:r>
            <w:r>
              <w:rPr>
                <w:color w:val="000000"/>
                <w:lang w:eastAsia="ar-SA"/>
              </w:rPr>
              <w:t>alacji i urządzeń elektrycznych</w:t>
            </w:r>
            <w:r>
              <w:rPr>
                <w:color w:val="000000"/>
                <w:lang w:eastAsia="ar-SA"/>
              </w:rPr>
              <w:br/>
            </w:r>
            <w:r w:rsidRPr="00FD6C63">
              <w:rPr>
                <w:color w:val="000000"/>
                <w:lang w:eastAsia="ar-SA"/>
              </w:rPr>
              <w:t>i elektroenergetycznych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 Wymaga się, aby przedstawiona osoba posiadała co najmniej 5-letnie doświadczenie zawodowe w nadzorowaniu robót budowlanych jako kierown</w:t>
            </w:r>
            <w:r>
              <w:rPr>
                <w:color w:val="000000"/>
                <w:lang w:eastAsia="ar-SA"/>
              </w:rPr>
              <w:t>ik budowy lub inspektor nadzoru,</w:t>
            </w:r>
          </w:p>
          <w:p w:rsidR="002C4A89" w:rsidRPr="00944BD2" w:rsidRDefault="002C4A89" w:rsidP="005F3FA8">
            <w:pPr>
              <w:numPr>
                <w:ilvl w:val="1"/>
                <w:numId w:val="87"/>
              </w:numPr>
              <w:tabs>
                <w:tab w:val="left" w:pos="792"/>
                <w:tab w:val="left" w:pos="9072"/>
              </w:tabs>
              <w:autoSpaceDE w:val="0"/>
              <w:autoSpaceDN w:val="0"/>
              <w:adjustRightInd w:val="0"/>
              <w:ind w:left="792"/>
              <w:jc w:val="both"/>
              <w:rPr>
                <w:rFonts w:cs="Segoe UI"/>
                <w:lang w:val="cs-CZ"/>
              </w:rPr>
            </w:pPr>
            <w:r w:rsidRPr="00FD6C63">
              <w:rPr>
                <w:color w:val="000000"/>
                <w:lang w:eastAsia="ar-SA"/>
              </w:rPr>
              <w:t>dysponuje minimum 1 osobą odpowiedzialną za kierowanie robotami posiadającą uprawnienia               budowlane w specjalności inżynieryjnej drogowej wydane zgodnie z Rozporządzeniem Ministra Infrastruktury</w:t>
            </w:r>
            <w:r w:rsidRPr="00CD3C6B">
              <w:rPr>
                <w:color w:val="000000"/>
                <w:lang w:eastAsia="ar-SA"/>
              </w:rPr>
              <w:t xml:space="preserve">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  <w:r>
              <w:rPr>
                <w:color w:val="000000"/>
                <w:lang w:eastAsia="ar-SA"/>
              </w:rPr>
              <w:t xml:space="preserve"> </w:t>
            </w:r>
          </w:p>
        </w:tc>
      </w:tr>
      <w:tr w:rsidR="002C4A89" w:rsidTr="00827CD3">
        <w:trPr>
          <w:trHeight w:val="3540"/>
        </w:trPr>
        <w:tc>
          <w:tcPr>
            <w:tcW w:w="9465" w:type="dxa"/>
            <w:gridSpan w:val="2"/>
            <w:vAlign w:val="bottom"/>
          </w:tcPr>
          <w:p w:rsidR="002C4A89" w:rsidRPr="00EB4F5A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 w:rsidRPr="00EB4F5A">
              <w:rPr>
                <w:rFonts w:cs="Segoe UI"/>
                <w:sz w:val="16"/>
                <w:szCs w:val="16"/>
                <w:lang w:val="cs-CZ"/>
              </w:rPr>
              <w:t xml:space="preserve"> </w:t>
            </w:r>
          </w:p>
          <w:p w:rsidR="002C4A89" w:rsidRPr="00EB4F5A" w:rsidRDefault="002C4A89" w:rsidP="006C7ECB">
            <w:pPr>
              <w:jc w:val="center"/>
              <w:rPr>
                <w:rFonts w:cs="Arial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>Informacja w związku z poleganiem na zasobach innych podmiotów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  <w:r w:rsidRPr="00EB4F5A"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EB4F5A">
              <w:rPr>
                <w:rFonts w:cs="Arial"/>
                <w:i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EB4F5A">
              <w:rPr>
                <w:rFonts w:cs="Segoe UI"/>
                <w:sz w:val="16"/>
                <w:szCs w:val="16"/>
                <w:lang w:val="cs-CZ"/>
              </w:rPr>
              <w:t xml:space="preserve"> </w:t>
            </w:r>
          </w:p>
          <w:p w:rsidR="002C4A89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2C4A89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2C4A89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2C4A89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2C4A89" w:rsidRPr="00EB4F5A" w:rsidRDefault="002C4A89" w:rsidP="006C7ECB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</w:tc>
      </w:tr>
      <w:tr w:rsidR="002C4A89" w:rsidTr="00827CD3">
        <w:trPr>
          <w:trHeight w:val="700"/>
        </w:trPr>
        <w:tc>
          <w:tcPr>
            <w:tcW w:w="9465" w:type="dxa"/>
            <w:gridSpan w:val="2"/>
            <w:vAlign w:val="bottom"/>
          </w:tcPr>
          <w:p w:rsidR="002C4A89" w:rsidRDefault="002C4A89" w:rsidP="006C7ECB">
            <w:pPr>
              <w:jc w:val="center"/>
              <w:rPr>
                <w:rFonts w:cs="Arial"/>
                <w:b/>
                <w:lang w:val="cs-CZ"/>
              </w:rPr>
            </w:pPr>
          </w:p>
          <w:p w:rsidR="002C4A89" w:rsidRPr="00EB4F5A" w:rsidRDefault="002C4A89" w:rsidP="006C7ECB">
            <w:pPr>
              <w:jc w:val="center"/>
              <w:rPr>
                <w:rFonts w:cs="Arial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>Oświadczenie dotyczące podmiotu, na którego zasoby powołuje się wykonawca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b/>
                <w:lang w:val="cs-CZ"/>
              </w:rPr>
            </w:pPr>
          </w:p>
          <w:p w:rsidR="002C4A89" w:rsidRPr="00EB4F5A" w:rsidRDefault="002C4A89" w:rsidP="006C7ECB">
            <w:pPr>
              <w:jc w:val="both"/>
              <w:rPr>
                <w:rFonts w:cs="Segoe UI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EB4F5A">
              <w:rPr>
                <w:rFonts w:cs="Arial"/>
                <w:lang w:val="cs-CZ"/>
              </w:rPr>
              <w:t xml:space="preserve">…………………………………………………………… </w:t>
            </w:r>
            <w:r w:rsidRPr="00EB4F5A">
              <w:rPr>
                <w:rFonts w:cs="Arial"/>
                <w:i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EB4F5A">
              <w:rPr>
                <w:rFonts w:cs="Arial"/>
                <w:b/>
                <w:lang w:val="cs-CZ"/>
              </w:rPr>
              <w:t>nie zachodzą podstawy wykluczenia z postępowania o udzielenie zamówienia</w:t>
            </w:r>
          </w:p>
          <w:p w:rsidR="002C4A89" w:rsidRPr="00EB4F5A" w:rsidRDefault="002C4A89" w:rsidP="006C7ECB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</w:p>
        </w:tc>
      </w:tr>
      <w:tr w:rsidR="002C4A89" w:rsidTr="00827CD3">
        <w:trPr>
          <w:trHeight w:val="274"/>
        </w:trPr>
        <w:tc>
          <w:tcPr>
            <w:tcW w:w="9465" w:type="dxa"/>
            <w:gridSpan w:val="2"/>
            <w:vAlign w:val="bottom"/>
          </w:tcPr>
          <w:p w:rsidR="002C4A89" w:rsidRPr="00EB4F5A" w:rsidRDefault="002C4A89" w:rsidP="006C7ECB">
            <w:pPr>
              <w:jc w:val="center"/>
              <w:rPr>
                <w:rFonts w:cs="Arial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>Oświadczenie dotyczące podwykonawcy niebędącego podmiotem, na którego zasoby powołuje się wykonawca</w:t>
            </w:r>
          </w:p>
          <w:p w:rsidR="002C4A89" w:rsidRPr="00EB4F5A" w:rsidRDefault="002C4A89" w:rsidP="006C7ECB">
            <w:pPr>
              <w:jc w:val="center"/>
              <w:rPr>
                <w:rFonts w:cs="Arial"/>
                <w:b/>
                <w:lang w:val="cs-CZ"/>
              </w:rPr>
            </w:pPr>
          </w:p>
          <w:p w:rsidR="002C4A89" w:rsidRPr="00EB4F5A" w:rsidRDefault="002C4A89" w:rsidP="006C7ECB">
            <w:pPr>
              <w:jc w:val="both"/>
              <w:rPr>
                <w:rFonts w:cs="Arial"/>
                <w:b/>
                <w:lang w:val="cs-CZ"/>
              </w:rPr>
            </w:pPr>
            <w:r w:rsidRPr="00EB4F5A">
              <w:rPr>
                <w:rFonts w:cs="Arial"/>
                <w:b/>
                <w:lang w:val="cs-CZ"/>
              </w:rPr>
              <w:t xml:space="preserve">Oświadczam, że w stosunku do następującego/ych podmiotu/tów, będącego/ych podwykonawcą/ami: </w:t>
            </w:r>
            <w:r w:rsidRPr="00EB4F5A">
              <w:rPr>
                <w:rFonts w:cs="Arial"/>
                <w:lang w:val="cs-CZ"/>
              </w:rPr>
              <w:t xml:space="preserve">……………………………………………………………………..….…… </w:t>
            </w:r>
            <w:r w:rsidRPr="00EB4F5A">
              <w:rPr>
                <w:rFonts w:cs="Arial"/>
                <w:i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EB4F5A">
              <w:rPr>
                <w:rFonts w:cs="Arial"/>
                <w:sz w:val="16"/>
                <w:szCs w:val="16"/>
                <w:lang w:val="cs-CZ"/>
              </w:rPr>
              <w:t xml:space="preserve">, </w:t>
            </w:r>
            <w:r w:rsidRPr="00EB4F5A">
              <w:rPr>
                <w:rFonts w:cs="Arial"/>
                <w:b/>
                <w:lang w:val="cs-CZ"/>
              </w:rPr>
              <w:t>nie zachodzą podstawy wykluczenia z postępowania o udzielenie zamówienia.</w:t>
            </w:r>
          </w:p>
          <w:p w:rsidR="002C4A89" w:rsidRPr="00EB4F5A" w:rsidRDefault="002C4A89" w:rsidP="006C7ECB">
            <w:pPr>
              <w:jc w:val="both"/>
              <w:rPr>
                <w:rFonts w:cs="Arial"/>
                <w:b/>
                <w:lang w:val="cs-CZ"/>
              </w:rPr>
            </w:pPr>
          </w:p>
          <w:p w:rsidR="002C4A89" w:rsidRPr="00EB4F5A" w:rsidRDefault="002C4A89" w:rsidP="006C7ECB">
            <w:pPr>
              <w:jc w:val="both"/>
              <w:rPr>
                <w:rFonts w:cs="Arial"/>
                <w:b/>
                <w:lang w:val="cs-CZ"/>
              </w:rPr>
            </w:pPr>
          </w:p>
        </w:tc>
      </w:tr>
      <w:tr w:rsidR="002C4A89" w:rsidTr="00827CD3">
        <w:trPr>
          <w:trHeight w:val="1140"/>
        </w:trPr>
        <w:tc>
          <w:tcPr>
            <w:tcW w:w="4420" w:type="dxa"/>
            <w:vAlign w:val="bottom"/>
          </w:tcPr>
          <w:p w:rsidR="002C4A89" w:rsidRDefault="002C4A89" w:rsidP="006C7ECB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2C4A89" w:rsidRDefault="002C4A89" w:rsidP="006C7ECB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2C4A89" w:rsidRPr="00EB4F5A" w:rsidRDefault="002C4A89" w:rsidP="006C7ECB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EB4F5A"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2C4A89" w:rsidRPr="00EB4F5A" w:rsidRDefault="002C4A89" w:rsidP="006C7ECB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 w:rsidRPr="00EB4F5A"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2C4A89" w:rsidRDefault="002C4A89" w:rsidP="00827CD3">
      <w:pPr>
        <w:tabs>
          <w:tab w:val="left" w:pos="5760"/>
        </w:tabs>
        <w:spacing w:after="40"/>
        <w:jc w:val="both"/>
        <w:rPr>
          <w:rFonts w:cs="Segoe UI"/>
          <w:color w:val="008000"/>
          <w:sz w:val="22"/>
          <w:szCs w:val="22"/>
        </w:rPr>
      </w:pPr>
      <w:r>
        <w:rPr>
          <w:rFonts w:cs="Segoe UI"/>
          <w:color w:val="008000"/>
          <w:sz w:val="22"/>
          <w:szCs w:val="22"/>
        </w:rPr>
        <w:tab/>
      </w:r>
    </w:p>
    <w:p w:rsidR="002C4A89" w:rsidRDefault="002C4A89" w:rsidP="00827CD3">
      <w:pPr>
        <w:tabs>
          <w:tab w:val="left" w:pos="5760"/>
        </w:tabs>
        <w:spacing w:after="40"/>
        <w:jc w:val="both"/>
        <w:rPr>
          <w:rFonts w:cs="Segoe UI"/>
          <w:color w:val="008000"/>
          <w:sz w:val="22"/>
          <w:szCs w:val="22"/>
        </w:rPr>
      </w:pPr>
    </w:p>
    <w:p w:rsidR="002C4A89" w:rsidRDefault="002C4A89" w:rsidP="00827CD3">
      <w:pPr>
        <w:tabs>
          <w:tab w:val="left" w:pos="5760"/>
        </w:tabs>
        <w:spacing w:after="40"/>
        <w:jc w:val="both"/>
        <w:rPr>
          <w:rFonts w:cs="Segoe UI"/>
          <w:b/>
          <w:color w:val="008000"/>
          <w:sz w:val="22"/>
          <w:szCs w:val="22"/>
        </w:rPr>
      </w:pPr>
    </w:p>
    <w:p w:rsidR="002C4A89" w:rsidRPr="00F85CB5" w:rsidRDefault="002C4A89" w:rsidP="00F85CB5">
      <w:pPr>
        <w:jc w:val="right"/>
        <w:rPr>
          <w:b/>
        </w:rPr>
      </w:pPr>
      <w:r w:rsidRPr="00F85CB5">
        <w:rPr>
          <w:b/>
        </w:rPr>
        <w:t>Załącznik nr 4 do SIWZ</w:t>
      </w:r>
    </w:p>
    <w:p w:rsidR="002C4A89" w:rsidRPr="00944BD2" w:rsidRDefault="002C4A89" w:rsidP="00F85CB5">
      <w:pPr>
        <w:rPr>
          <w:sz w:val="22"/>
          <w:szCs w:val="22"/>
        </w:rPr>
      </w:pPr>
      <w:r w:rsidRPr="00944BD2">
        <w:rPr>
          <w:sz w:val="22"/>
          <w:szCs w:val="22"/>
        </w:rPr>
        <w:t>………………………………….…………</w:t>
      </w:r>
    </w:p>
    <w:p w:rsidR="002C4A89" w:rsidRPr="00944BD2" w:rsidRDefault="002C4A89" w:rsidP="00F85CB5">
      <w:pPr>
        <w:rPr>
          <w:sz w:val="22"/>
          <w:szCs w:val="22"/>
        </w:rPr>
      </w:pPr>
    </w:p>
    <w:p w:rsidR="002C4A89" w:rsidRPr="00944BD2" w:rsidRDefault="002C4A89" w:rsidP="00F85CB5">
      <w:pPr>
        <w:rPr>
          <w:sz w:val="22"/>
          <w:szCs w:val="22"/>
        </w:rPr>
      </w:pPr>
      <w:r w:rsidRPr="00944BD2">
        <w:rPr>
          <w:sz w:val="22"/>
          <w:szCs w:val="22"/>
        </w:rPr>
        <w:t>……………………………………….……</w:t>
      </w:r>
    </w:p>
    <w:p w:rsidR="002C4A89" w:rsidRPr="00944BD2" w:rsidRDefault="002C4A89" w:rsidP="00F85CB5">
      <w:pPr>
        <w:rPr>
          <w:sz w:val="22"/>
          <w:szCs w:val="22"/>
        </w:rPr>
      </w:pPr>
    </w:p>
    <w:p w:rsidR="002C4A89" w:rsidRPr="00944BD2" w:rsidRDefault="002C4A89" w:rsidP="00F85CB5">
      <w:pPr>
        <w:rPr>
          <w:sz w:val="22"/>
          <w:szCs w:val="22"/>
        </w:rPr>
      </w:pPr>
      <w:r w:rsidRPr="00944BD2">
        <w:rPr>
          <w:sz w:val="22"/>
          <w:szCs w:val="22"/>
        </w:rPr>
        <w:t>……………………………………….……</w:t>
      </w:r>
    </w:p>
    <w:p w:rsidR="002C4A89" w:rsidRPr="00944BD2" w:rsidRDefault="002C4A89" w:rsidP="00F85CB5">
      <w:pPr>
        <w:rPr>
          <w:sz w:val="22"/>
          <w:szCs w:val="22"/>
        </w:rPr>
      </w:pPr>
      <w:r w:rsidRPr="00944BD2">
        <w:rPr>
          <w:sz w:val="22"/>
          <w:szCs w:val="22"/>
        </w:rPr>
        <w:t>pełna nazwa i dokładny adres Wykonawcy</w:t>
      </w:r>
    </w:p>
    <w:p w:rsidR="002C4A89" w:rsidRPr="00944BD2" w:rsidRDefault="002C4A89" w:rsidP="00701B47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944BD2" w:rsidRDefault="002C4A89" w:rsidP="00701B47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944BD2" w:rsidRDefault="002C4A89" w:rsidP="00701B47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944BD2">
        <w:rPr>
          <w:b/>
          <w:bCs/>
          <w:sz w:val="22"/>
          <w:szCs w:val="22"/>
        </w:rPr>
        <w:t>WYKAZ WYKONANYCH ROBÓT BUDOWLANYCH</w:t>
      </w:r>
    </w:p>
    <w:p w:rsidR="002C4A89" w:rsidRPr="00944BD2" w:rsidRDefault="002C4A89" w:rsidP="00701B47">
      <w:pPr>
        <w:jc w:val="center"/>
        <w:rPr>
          <w:b/>
          <w:sz w:val="22"/>
          <w:szCs w:val="22"/>
          <w:vertAlign w:val="superscript"/>
        </w:rPr>
      </w:pPr>
      <w:r w:rsidRPr="00944BD2">
        <w:rPr>
          <w:b/>
          <w:sz w:val="22"/>
          <w:szCs w:val="22"/>
        </w:rPr>
        <w:t>-wzór-</w:t>
      </w:r>
    </w:p>
    <w:p w:rsidR="002C4A89" w:rsidRPr="00944BD2" w:rsidRDefault="002C4A89" w:rsidP="00701B47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C4A89" w:rsidRPr="00944BD2" w:rsidRDefault="002C4A89" w:rsidP="00701B47">
      <w:pPr>
        <w:tabs>
          <w:tab w:val="left" w:pos="0"/>
        </w:tabs>
        <w:jc w:val="both"/>
        <w:rPr>
          <w:sz w:val="22"/>
          <w:szCs w:val="22"/>
        </w:rPr>
      </w:pPr>
      <w:r w:rsidRPr="00944BD2">
        <w:rPr>
          <w:sz w:val="22"/>
          <w:szCs w:val="22"/>
        </w:rPr>
        <w:t>Nazwa zadania:</w:t>
      </w:r>
    </w:p>
    <w:tbl>
      <w:tblPr>
        <w:tblW w:w="9577" w:type="dxa"/>
        <w:tblLook w:val="00A0"/>
      </w:tblPr>
      <w:tblGrid>
        <w:gridCol w:w="9577"/>
      </w:tblGrid>
      <w:tr w:rsidR="002C4A89" w:rsidRPr="00944BD2" w:rsidTr="00E163AF">
        <w:tc>
          <w:tcPr>
            <w:tcW w:w="9577" w:type="dxa"/>
          </w:tcPr>
          <w:p w:rsidR="002C4A89" w:rsidRPr="00944BD2" w:rsidRDefault="002C4A89" w:rsidP="00E163AF">
            <w:pPr>
              <w:pStyle w:val="BodyText"/>
              <w:spacing w:after="40"/>
              <w:jc w:val="center"/>
              <w:rPr>
                <w:rFonts w:ascii="Calibri" w:hAnsi="Calibri" w:cs="Segoe UI"/>
                <w:color w:val="FF0000"/>
                <w:szCs w:val="22"/>
                <w:lang w:val="cs-CZ"/>
              </w:rPr>
            </w:pPr>
            <w:r w:rsidRPr="00944BD2">
              <w:rPr>
                <w:rFonts w:ascii="Calibri" w:hAnsi="Calibri" w:cs="Segoe UI"/>
                <w:szCs w:val="22"/>
                <w:lang w:val="cs-CZ"/>
              </w:rPr>
              <w:t>„</w:t>
            </w:r>
            <w:r>
              <w:rPr>
                <w:rFonts w:ascii="Calibri" w:hAnsi="Calibri" w:cs="Segoe UI"/>
                <w:szCs w:val="22"/>
                <w:lang w:val="cs-CZ"/>
              </w:rPr>
              <w:t>Poprawa warunków nauczania poprzez zakup wyposażenia oraz rozbudowę infrastruktury edukacyjnej przy Gimnazjum w Witoszowie Dolnym</w:t>
            </w:r>
            <w:r w:rsidRPr="00944BD2">
              <w:rPr>
                <w:rFonts w:ascii="Calibri" w:hAnsi="Calibri" w:cs="Segoe UI"/>
                <w:szCs w:val="22"/>
                <w:lang w:val="cs-CZ"/>
              </w:rPr>
              <w:t>“</w:t>
            </w:r>
          </w:p>
        </w:tc>
      </w:tr>
    </w:tbl>
    <w:p w:rsidR="002C4A89" w:rsidRPr="00944BD2" w:rsidRDefault="002C4A89" w:rsidP="00701B47">
      <w:pPr>
        <w:jc w:val="center"/>
        <w:rPr>
          <w:sz w:val="22"/>
          <w:szCs w:val="22"/>
        </w:rPr>
      </w:pPr>
    </w:p>
    <w:p w:rsidR="002C4A89" w:rsidRPr="00944BD2" w:rsidRDefault="002C4A89" w:rsidP="00701B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L.p.</w:t>
            </w:r>
          </w:p>
        </w:tc>
        <w:tc>
          <w:tcPr>
            <w:tcW w:w="1276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Data realizacji</w:t>
            </w:r>
          </w:p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Wartość robót brutto w zł,</w:t>
            </w:r>
            <w:r w:rsidRPr="00944BD2">
              <w:rPr>
                <w:b/>
                <w:bCs/>
                <w:i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  <w:iCs/>
              </w:rPr>
            </w:pPr>
            <w:r w:rsidRPr="00944BD2">
              <w:rPr>
                <w:b/>
                <w:bCs/>
                <w:iCs/>
              </w:rPr>
              <w:t>Doświadczenie</w:t>
            </w:r>
          </w:p>
        </w:tc>
      </w:tr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1.</w:t>
            </w:r>
          </w:p>
        </w:tc>
        <w:tc>
          <w:tcPr>
            <w:tcW w:w="1276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2.</w:t>
            </w:r>
          </w:p>
        </w:tc>
        <w:tc>
          <w:tcPr>
            <w:tcW w:w="2150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3.</w:t>
            </w:r>
          </w:p>
        </w:tc>
        <w:tc>
          <w:tcPr>
            <w:tcW w:w="1561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4.</w:t>
            </w:r>
          </w:p>
        </w:tc>
        <w:tc>
          <w:tcPr>
            <w:tcW w:w="1683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5.</w:t>
            </w: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  <w:iCs/>
              </w:rPr>
            </w:pPr>
            <w:r w:rsidRPr="00944BD2">
              <w:rPr>
                <w:bCs/>
                <w:iCs/>
              </w:rPr>
              <w:t>6.</w:t>
            </w:r>
          </w:p>
        </w:tc>
      </w:tr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1.</w:t>
            </w:r>
          </w:p>
        </w:tc>
        <w:tc>
          <w:tcPr>
            <w:tcW w:w="1276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2150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61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683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pStyle w:val="NormalWeb"/>
              <w:jc w:val="center"/>
            </w:pPr>
            <w:r w:rsidRPr="00944BD2">
              <w:t>własne/innych podmiotów*</w:t>
            </w:r>
          </w:p>
        </w:tc>
      </w:tr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2.</w:t>
            </w:r>
          </w:p>
        </w:tc>
        <w:tc>
          <w:tcPr>
            <w:tcW w:w="1276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2150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61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683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pStyle w:val="NormalWeb"/>
              <w:jc w:val="center"/>
            </w:pPr>
            <w:r w:rsidRPr="00944BD2">
              <w:t>własne/innych podmiotów*</w:t>
            </w:r>
          </w:p>
        </w:tc>
      </w:tr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3.</w:t>
            </w:r>
          </w:p>
        </w:tc>
        <w:tc>
          <w:tcPr>
            <w:tcW w:w="1276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2150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61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683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pStyle w:val="NormalWeb"/>
              <w:jc w:val="center"/>
            </w:pPr>
            <w:r w:rsidRPr="00944BD2">
              <w:t>własne/innych podmiotów*</w:t>
            </w:r>
          </w:p>
        </w:tc>
      </w:tr>
      <w:tr w:rsidR="002C4A89" w:rsidRPr="00944BD2" w:rsidTr="00E163AF">
        <w:tc>
          <w:tcPr>
            <w:tcW w:w="81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4.</w:t>
            </w:r>
          </w:p>
        </w:tc>
        <w:tc>
          <w:tcPr>
            <w:tcW w:w="1276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2150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61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683" w:type="dxa"/>
          </w:tcPr>
          <w:p w:rsidR="002C4A89" w:rsidRPr="00944BD2" w:rsidRDefault="002C4A89" w:rsidP="00E163AF">
            <w:pPr>
              <w:jc w:val="both"/>
            </w:pPr>
          </w:p>
        </w:tc>
        <w:tc>
          <w:tcPr>
            <w:tcW w:w="1597" w:type="dxa"/>
            <w:vAlign w:val="center"/>
          </w:tcPr>
          <w:p w:rsidR="002C4A89" w:rsidRPr="00944BD2" w:rsidRDefault="002C4A89" w:rsidP="00E163AF">
            <w:pPr>
              <w:pStyle w:val="NormalWeb"/>
              <w:jc w:val="center"/>
            </w:pPr>
            <w:r w:rsidRPr="00944BD2">
              <w:t>własne/innych podmiotów*</w:t>
            </w:r>
          </w:p>
        </w:tc>
      </w:tr>
    </w:tbl>
    <w:p w:rsidR="002C4A89" w:rsidRPr="00944BD2" w:rsidRDefault="002C4A89" w:rsidP="00701B47">
      <w:pPr>
        <w:jc w:val="both"/>
      </w:pPr>
    </w:p>
    <w:p w:rsidR="002C4A89" w:rsidRPr="00944BD2" w:rsidRDefault="002C4A89" w:rsidP="00701B47">
      <w:pPr>
        <w:jc w:val="both"/>
        <w:rPr>
          <w:sz w:val="22"/>
          <w:szCs w:val="22"/>
        </w:rPr>
      </w:pPr>
    </w:p>
    <w:p w:rsidR="002C4A89" w:rsidRPr="00944BD2" w:rsidRDefault="002C4A89" w:rsidP="00701B47">
      <w:pPr>
        <w:jc w:val="both"/>
        <w:rPr>
          <w:sz w:val="22"/>
          <w:szCs w:val="22"/>
        </w:rPr>
      </w:pPr>
      <w:r w:rsidRPr="00944BD2">
        <w:rPr>
          <w:sz w:val="22"/>
          <w:szCs w:val="22"/>
        </w:rPr>
        <w:t>*niepotrzebne skreślić</w:t>
      </w:r>
    </w:p>
    <w:p w:rsidR="002C4A89" w:rsidRPr="00944BD2" w:rsidRDefault="002C4A89" w:rsidP="00701B47">
      <w:pPr>
        <w:jc w:val="both"/>
        <w:rPr>
          <w:vanish/>
          <w:sz w:val="22"/>
          <w:szCs w:val="22"/>
        </w:rPr>
      </w:pPr>
    </w:p>
    <w:p w:rsidR="002C4A89" w:rsidRPr="00944BD2" w:rsidRDefault="002C4A89" w:rsidP="00701B47">
      <w:pPr>
        <w:pStyle w:val="NormalWeb"/>
        <w:spacing w:after="0"/>
        <w:jc w:val="both"/>
        <w:rPr>
          <w:sz w:val="22"/>
          <w:szCs w:val="22"/>
        </w:rPr>
      </w:pPr>
      <w:r w:rsidRPr="00944BD2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2C4A89" w:rsidRDefault="002C4A89" w:rsidP="00701B47">
      <w:pPr>
        <w:pStyle w:val="NormalWeb"/>
        <w:spacing w:after="0"/>
        <w:jc w:val="center"/>
        <w:rPr>
          <w:sz w:val="22"/>
          <w:szCs w:val="22"/>
        </w:rPr>
      </w:pPr>
    </w:p>
    <w:p w:rsidR="002C4A89" w:rsidRPr="00944BD2" w:rsidRDefault="002C4A89" w:rsidP="00701B47">
      <w:pPr>
        <w:pStyle w:val="NormalWeb"/>
        <w:spacing w:after="0"/>
        <w:jc w:val="center"/>
        <w:rPr>
          <w:sz w:val="22"/>
          <w:szCs w:val="22"/>
        </w:rPr>
      </w:pPr>
    </w:p>
    <w:p w:rsidR="002C4A89" w:rsidRPr="00944BD2" w:rsidRDefault="002C4A89" w:rsidP="00701B47">
      <w:pPr>
        <w:tabs>
          <w:tab w:val="left" w:pos="0"/>
        </w:tabs>
        <w:rPr>
          <w:sz w:val="22"/>
          <w:szCs w:val="22"/>
        </w:rPr>
      </w:pPr>
      <w:r w:rsidRPr="00944BD2">
        <w:rPr>
          <w:sz w:val="22"/>
          <w:szCs w:val="22"/>
        </w:rPr>
        <w:t xml:space="preserve">……………………, dnia…………….                   </w:t>
      </w:r>
      <w:r>
        <w:rPr>
          <w:sz w:val="22"/>
          <w:szCs w:val="22"/>
        </w:rPr>
        <w:t xml:space="preserve">                </w:t>
      </w:r>
      <w:r w:rsidRPr="00944BD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944BD2">
        <w:rPr>
          <w:sz w:val="22"/>
          <w:szCs w:val="22"/>
        </w:rPr>
        <w:t xml:space="preserve">          ……………………………  </w:t>
      </w:r>
    </w:p>
    <w:p w:rsidR="002C4A89" w:rsidRPr="00944BD2" w:rsidRDefault="002C4A89" w:rsidP="00701B47">
      <w:pPr>
        <w:tabs>
          <w:tab w:val="left" w:pos="0"/>
        </w:tabs>
        <w:rPr>
          <w:sz w:val="22"/>
          <w:szCs w:val="22"/>
        </w:rPr>
      </w:pPr>
      <w:r w:rsidRPr="00944BD2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944BD2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2C4A89" w:rsidRPr="00AB184F" w:rsidRDefault="002C4A89" w:rsidP="00701B47">
      <w:pPr>
        <w:tabs>
          <w:tab w:val="left" w:pos="0"/>
        </w:tabs>
        <w:rPr>
          <w:sz w:val="22"/>
          <w:szCs w:val="22"/>
        </w:rPr>
      </w:pPr>
    </w:p>
    <w:p w:rsidR="002C4A89" w:rsidRPr="00944BD2" w:rsidRDefault="002C4A89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/>
          <w:b/>
          <w:bCs/>
          <w:i/>
          <w:iCs/>
        </w:rPr>
      </w:pPr>
      <w:r w:rsidRPr="00944BD2">
        <w:rPr>
          <w:rFonts w:ascii="Calibri" w:hAnsi="Calibri"/>
          <w:b/>
        </w:rPr>
        <w:t>Załącznik nr 5 do SIWZ</w:t>
      </w:r>
    </w:p>
    <w:p w:rsidR="002C4A89" w:rsidRPr="00944BD2" w:rsidRDefault="002C4A89" w:rsidP="00701B47">
      <w:pPr>
        <w:tabs>
          <w:tab w:val="left" w:pos="0"/>
        </w:tabs>
        <w:jc w:val="both"/>
      </w:pPr>
    </w:p>
    <w:p w:rsidR="002C4A89" w:rsidRPr="00944BD2" w:rsidRDefault="002C4A89" w:rsidP="00701B47">
      <w:r w:rsidRPr="00944BD2">
        <w:t>………………………………….…………</w:t>
      </w:r>
    </w:p>
    <w:p w:rsidR="002C4A89" w:rsidRPr="00944BD2" w:rsidRDefault="002C4A89" w:rsidP="00701B47"/>
    <w:p w:rsidR="002C4A89" w:rsidRPr="00944BD2" w:rsidRDefault="002C4A89" w:rsidP="00701B47">
      <w:r w:rsidRPr="00944BD2">
        <w:t>……………………………………….……</w:t>
      </w:r>
    </w:p>
    <w:p w:rsidR="002C4A89" w:rsidRPr="00944BD2" w:rsidRDefault="002C4A89" w:rsidP="00701B47"/>
    <w:p w:rsidR="002C4A89" w:rsidRPr="00944BD2" w:rsidRDefault="002C4A89" w:rsidP="00701B47">
      <w:r w:rsidRPr="00944BD2">
        <w:t>……………………………………….……</w:t>
      </w:r>
    </w:p>
    <w:p w:rsidR="002C4A89" w:rsidRPr="00944BD2" w:rsidRDefault="002C4A89" w:rsidP="00701B47">
      <w:r w:rsidRPr="00944BD2">
        <w:t>pełna nazwa i dokładny adres Wykonawcy</w:t>
      </w:r>
    </w:p>
    <w:p w:rsidR="002C4A89" w:rsidRPr="00944BD2" w:rsidRDefault="002C4A89" w:rsidP="00701B47">
      <w:pPr>
        <w:tabs>
          <w:tab w:val="left" w:pos="0"/>
        </w:tabs>
        <w:jc w:val="right"/>
        <w:rPr>
          <w:b/>
        </w:rPr>
      </w:pPr>
    </w:p>
    <w:p w:rsidR="002C4A89" w:rsidRPr="00944BD2" w:rsidRDefault="002C4A89" w:rsidP="00701B47">
      <w:pPr>
        <w:tabs>
          <w:tab w:val="left" w:pos="0"/>
        </w:tabs>
        <w:jc w:val="right"/>
        <w:rPr>
          <w:b/>
        </w:rPr>
      </w:pPr>
    </w:p>
    <w:p w:rsidR="002C4A89" w:rsidRPr="00944BD2" w:rsidRDefault="002C4A89" w:rsidP="00701B47">
      <w:pPr>
        <w:pStyle w:val="NormalWeb"/>
        <w:spacing w:after="0"/>
        <w:jc w:val="center"/>
        <w:rPr>
          <w:b/>
          <w:bCs/>
        </w:rPr>
      </w:pPr>
      <w:r w:rsidRPr="00944BD2">
        <w:rPr>
          <w:b/>
          <w:bCs/>
        </w:rPr>
        <w:t>WYKAZ KADRY</w:t>
      </w:r>
    </w:p>
    <w:p w:rsidR="002C4A89" w:rsidRPr="00944BD2" w:rsidRDefault="002C4A89" w:rsidP="00701B47">
      <w:pPr>
        <w:jc w:val="center"/>
        <w:rPr>
          <w:b/>
          <w:vertAlign w:val="superscript"/>
        </w:rPr>
      </w:pPr>
      <w:r w:rsidRPr="00944BD2">
        <w:rPr>
          <w:b/>
        </w:rPr>
        <w:t>-wzór-</w:t>
      </w:r>
    </w:p>
    <w:p w:rsidR="002C4A89" w:rsidRPr="00944BD2" w:rsidRDefault="002C4A89" w:rsidP="00701B47">
      <w:pPr>
        <w:tabs>
          <w:tab w:val="left" w:pos="0"/>
        </w:tabs>
        <w:jc w:val="center"/>
        <w:rPr>
          <w:b/>
        </w:rPr>
      </w:pPr>
    </w:p>
    <w:p w:rsidR="002C4A89" w:rsidRPr="00944BD2" w:rsidRDefault="002C4A89" w:rsidP="00701B47">
      <w:pPr>
        <w:tabs>
          <w:tab w:val="left" w:pos="0"/>
        </w:tabs>
        <w:jc w:val="both"/>
      </w:pPr>
      <w:r w:rsidRPr="00944BD2">
        <w:t>Nazwa zadania:</w:t>
      </w:r>
    </w:p>
    <w:p w:rsidR="002C4A89" w:rsidRPr="00944BD2" w:rsidRDefault="002C4A89" w:rsidP="00701B47">
      <w:pPr>
        <w:tabs>
          <w:tab w:val="left" w:pos="0"/>
        </w:tabs>
        <w:jc w:val="both"/>
        <w:rPr>
          <w:b/>
        </w:rPr>
      </w:pPr>
    </w:p>
    <w:tbl>
      <w:tblPr>
        <w:tblW w:w="9577" w:type="dxa"/>
        <w:tblLook w:val="00A0"/>
      </w:tblPr>
      <w:tblGrid>
        <w:gridCol w:w="9577"/>
      </w:tblGrid>
      <w:tr w:rsidR="002C4A89" w:rsidRPr="00944BD2" w:rsidTr="00E163AF">
        <w:tc>
          <w:tcPr>
            <w:tcW w:w="9577" w:type="dxa"/>
          </w:tcPr>
          <w:p w:rsidR="002C4A89" w:rsidRPr="00944BD2" w:rsidRDefault="002C4A89" w:rsidP="00E163AF">
            <w:pPr>
              <w:pStyle w:val="BodyText"/>
              <w:spacing w:after="40"/>
              <w:jc w:val="center"/>
              <w:rPr>
                <w:rFonts w:ascii="Calibri" w:hAnsi="Calibri" w:cs="Segoe UI"/>
                <w:color w:val="FF0000"/>
                <w:sz w:val="20"/>
                <w:lang w:val="cs-CZ"/>
              </w:rPr>
            </w:pPr>
            <w:r w:rsidRPr="00944BD2">
              <w:rPr>
                <w:rFonts w:ascii="Calibri" w:hAnsi="Calibri" w:cs="Segoe UI"/>
                <w:sz w:val="20"/>
                <w:lang w:val="cs-CZ"/>
              </w:rPr>
              <w:t>„</w:t>
            </w:r>
            <w:r>
              <w:rPr>
                <w:rFonts w:ascii="Calibri" w:hAnsi="Calibri" w:cs="Segoe UI"/>
                <w:szCs w:val="22"/>
                <w:lang w:val="cs-CZ"/>
              </w:rPr>
              <w:t>Poprawa warunków nauczania poprzez zakup wyposażenia oraz rozbudowę infrastruktury edukacyjnej przy Gimnazjum w Witoszowie Dolnym</w:t>
            </w:r>
            <w:r w:rsidRPr="00944BD2">
              <w:rPr>
                <w:rFonts w:ascii="Calibri" w:hAnsi="Calibri" w:cs="Segoe UI"/>
                <w:sz w:val="20"/>
                <w:lang w:val="cs-CZ"/>
              </w:rPr>
              <w:t>“</w:t>
            </w:r>
          </w:p>
        </w:tc>
      </w:tr>
    </w:tbl>
    <w:p w:rsidR="002C4A89" w:rsidRPr="00944BD2" w:rsidRDefault="002C4A89" w:rsidP="00701B47">
      <w:pPr>
        <w:jc w:val="center"/>
        <w:rPr>
          <w:b/>
          <w:bCs/>
          <w:color w:val="000000"/>
        </w:rPr>
      </w:pPr>
    </w:p>
    <w:p w:rsidR="002C4A89" w:rsidRPr="00944BD2" w:rsidRDefault="002C4A89" w:rsidP="00701B47"/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2C4A89" w:rsidRPr="00944BD2" w:rsidTr="002422DC">
        <w:trPr>
          <w:trHeight w:val="467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Funkcja pełniona</w:t>
            </w:r>
            <w:r w:rsidRPr="00944BD2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  <w:rPr>
                <w:b/>
                <w:bCs/>
              </w:rPr>
            </w:pPr>
            <w:r w:rsidRPr="00944BD2">
              <w:rPr>
                <w:b/>
                <w:bCs/>
              </w:rPr>
              <w:t>Wykonawca będzie dysponował osobami**</w:t>
            </w:r>
          </w:p>
        </w:tc>
      </w:tr>
      <w:tr w:rsidR="002C4A89" w:rsidRPr="00944BD2" w:rsidTr="002422DC">
        <w:trPr>
          <w:trHeight w:val="225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1.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2.</w:t>
            </w: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3.</w:t>
            </w:r>
          </w:p>
        </w:tc>
        <w:tc>
          <w:tcPr>
            <w:tcW w:w="1298" w:type="dxa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4.</w:t>
            </w: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5.</w:t>
            </w: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6.</w:t>
            </w: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7.</w:t>
            </w: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</w:pPr>
            <w:r w:rsidRPr="00944BD2">
              <w:t>8.</w:t>
            </w:r>
          </w:p>
        </w:tc>
      </w:tr>
      <w:tr w:rsidR="002C4A89" w:rsidRPr="00944BD2" w:rsidTr="0005047C">
        <w:trPr>
          <w:trHeight w:hRule="exact" w:val="1134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</w:rPr>
            </w:pPr>
            <w:r w:rsidRPr="00944BD2">
              <w:rPr>
                <w:bCs/>
              </w:rPr>
              <w:t>1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98" w:type="dxa"/>
            <w:vAlign w:val="bottom"/>
          </w:tcPr>
          <w:p w:rsidR="002C4A89" w:rsidRPr="00944BD2" w:rsidRDefault="002C4A89" w:rsidP="00E163AF">
            <w:pPr>
              <w:jc w:val="center"/>
            </w:pPr>
            <w:r w:rsidRPr="00944BD2">
              <w:t xml:space="preserve">(np. kierownik </w:t>
            </w:r>
            <w:r>
              <w:t>budowy</w:t>
            </w:r>
            <w:r w:rsidRPr="00944BD2">
              <w:t>)</w:t>
            </w: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</w:tr>
      <w:tr w:rsidR="002C4A89" w:rsidRPr="00944BD2" w:rsidTr="0005047C">
        <w:trPr>
          <w:trHeight w:hRule="exact" w:val="1134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</w:rPr>
            </w:pPr>
            <w:r w:rsidRPr="00944BD2">
              <w:rPr>
                <w:bCs/>
              </w:rPr>
              <w:t>2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98" w:type="dxa"/>
            <w:vAlign w:val="bottom"/>
          </w:tcPr>
          <w:p w:rsidR="002C4A89" w:rsidRPr="00944BD2" w:rsidRDefault="002C4A89" w:rsidP="00E163AF">
            <w:pPr>
              <w:jc w:val="center"/>
            </w:pPr>
            <w:r>
              <w:t>(np. kierownik robót branży instalacyjnej</w:t>
            </w: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</w:tr>
      <w:tr w:rsidR="002C4A89" w:rsidRPr="00944BD2" w:rsidTr="0005047C">
        <w:trPr>
          <w:trHeight w:hRule="exact" w:val="1134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98" w:type="dxa"/>
            <w:vAlign w:val="bottom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</w:tr>
      <w:tr w:rsidR="002C4A89" w:rsidRPr="00944BD2" w:rsidTr="0005047C">
        <w:trPr>
          <w:trHeight w:hRule="exact" w:val="1134"/>
        </w:trPr>
        <w:tc>
          <w:tcPr>
            <w:tcW w:w="607" w:type="dxa"/>
            <w:vAlign w:val="center"/>
          </w:tcPr>
          <w:p w:rsidR="002C4A89" w:rsidRPr="00944BD2" w:rsidRDefault="002C4A89" w:rsidP="00E163A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33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98" w:type="dxa"/>
            <w:vAlign w:val="bottom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47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  <w:tc>
          <w:tcPr>
            <w:tcW w:w="1466" w:type="dxa"/>
            <w:vAlign w:val="center"/>
          </w:tcPr>
          <w:p w:rsidR="002C4A89" w:rsidRPr="00944BD2" w:rsidRDefault="002C4A89" w:rsidP="00E163AF">
            <w:pPr>
              <w:jc w:val="center"/>
            </w:pPr>
          </w:p>
        </w:tc>
      </w:tr>
    </w:tbl>
    <w:p w:rsidR="002C4A89" w:rsidRPr="00944BD2" w:rsidRDefault="002C4A89" w:rsidP="00701B47">
      <w:pPr>
        <w:jc w:val="both"/>
        <w:rPr>
          <w:b/>
        </w:rPr>
      </w:pPr>
      <w:r w:rsidRPr="00944BD2">
        <w:rPr>
          <w:b/>
        </w:rPr>
        <w:t xml:space="preserve">* </w:t>
      </w:r>
      <w:r w:rsidRPr="00944BD2">
        <w:rPr>
          <w:b/>
          <w:iCs/>
        </w:rPr>
        <w:t>Jeśli Wykonawca dysponuje wskazaną w danym wierszu osobą należy wypełnić kolumnę nr 7 wpisując „TAK”.</w:t>
      </w:r>
    </w:p>
    <w:p w:rsidR="002C4A89" w:rsidRPr="00944BD2" w:rsidRDefault="002C4A89" w:rsidP="00701B47">
      <w:pPr>
        <w:jc w:val="both"/>
        <w:rPr>
          <w:b/>
        </w:rPr>
      </w:pPr>
      <w:r w:rsidRPr="00944BD2">
        <w:rPr>
          <w:b/>
        </w:rPr>
        <w:t xml:space="preserve">** </w:t>
      </w:r>
      <w:r w:rsidRPr="00944BD2">
        <w:rPr>
          <w:b/>
          <w:iCs/>
        </w:rPr>
        <w:t>Jeśli Wykonawca będzie dysponował  wskazaną w  wierszu osobą należy w kolumnie nr 8 wpisać nazwę podmiotu, który  udostępnia wskazaną osobę. Do wykazu należy załączyć pisemne zobowiązania wskazanych w kolumnie nr 8 podmiotów do udostępnienia osób zdolnych do wykonania zamówienia.</w:t>
      </w:r>
    </w:p>
    <w:p w:rsidR="002C4A89" w:rsidRPr="00944BD2" w:rsidRDefault="002C4A89" w:rsidP="00701B47"/>
    <w:p w:rsidR="002C4A89" w:rsidRPr="00944BD2" w:rsidRDefault="002C4A89" w:rsidP="00701B47"/>
    <w:p w:rsidR="002C4A89" w:rsidRPr="00944BD2" w:rsidRDefault="002C4A89" w:rsidP="00701B47"/>
    <w:p w:rsidR="002C4A89" w:rsidRPr="00944BD2" w:rsidRDefault="002C4A89" w:rsidP="00701B47">
      <w:pPr>
        <w:tabs>
          <w:tab w:val="left" w:pos="0"/>
        </w:tabs>
      </w:pPr>
      <w:r w:rsidRPr="00944BD2">
        <w:t xml:space="preserve">……………………, dnia…………….                    </w:t>
      </w:r>
      <w:r>
        <w:t xml:space="preserve">                            </w:t>
      </w:r>
      <w:r w:rsidRPr="00944BD2">
        <w:t xml:space="preserve">               ……………………………  </w:t>
      </w:r>
    </w:p>
    <w:p w:rsidR="002C4A89" w:rsidRPr="00944BD2" w:rsidRDefault="002C4A89" w:rsidP="00701B47">
      <w:pPr>
        <w:tabs>
          <w:tab w:val="left" w:pos="0"/>
        </w:tabs>
      </w:pPr>
      <w:r w:rsidRPr="00944BD2">
        <w:t xml:space="preserve">                                                                                </w:t>
      </w:r>
      <w:r>
        <w:t xml:space="preserve">       </w:t>
      </w:r>
      <w:r w:rsidRPr="00944BD2">
        <w:t xml:space="preserve">         podpis i pieczęć osoby upoważnionej </w:t>
      </w:r>
      <w:r w:rsidRPr="00944BD2">
        <w:br/>
        <w:t xml:space="preserve">                                                                                </w:t>
      </w:r>
      <w:r>
        <w:t xml:space="preserve">        </w:t>
      </w:r>
      <w:r w:rsidRPr="00944BD2">
        <w:t xml:space="preserve">            do reprezentowania Wykonawcy</w:t>
      </w:r>
    </w:p>
    <w:p w:rsidR="002C4A89" w:rsidRPr="002422DC" w:rsidRDefault="002C4A89" w:rsidP="0081709C">
      <w:pPr>
        <w:pStyle w:val="Heading4"/>
        <w:tabs>
          <w:tab w:val="left" w:pos="708"/>
        </w:tabs>
        <w:jc w:val="right"/>
        <w:rPr>
          <w:rFonts w:ascii="Calibri" w:hAnsi="Calibri"/>
          <w:i w:val="0"/>
          <w:color w:val="auto"/>
          <w:sz w:val="22"/>
          <w:szCs w:val="22"/>
        </w:rPr>
      </w:pPr>
      <w:r>
        <w:rPr>
          <w:rFonts w:ascii="Calibri" w:hAnsi="Calibri"/>
          <w:i w:val="0"/>
          <w:color w:val="auto"/>
          <w:sz w:val="22"/>
          <w:szCs w:val="22"/>
        </w:rPr>
        <w:t>Z</w:t>
      </w:r>
      <w:r w:rsidRPr="002422DC">
        <w:rPr>
          <w:rFonts w:ascii="Calibri" w:hAnsi="Calibri"/>
          <w:i w:val="0"/>
          <w:color w:val="auto"/>
          <w:sz w:val="22"/>
          <w:szCs w:val="22"/>
        </w:rPr>
        <w:t>ałącznik nr 6 do SIWZ</w:t>
      </w:r>
    </w:p>
    <w:p w:rsidR="002C4A89" w:rsidRPr="002422DC" w:rsidRDefault="002C4A89" w:rsidP="0081709C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2422DC" w:rsidRDefault="002C4A89" w:rsidP="0081709C">
      <w:pPr>
        <w:rPr>
          <w:sz w:val="22"/>
          <w:szCs w:val="22"/>
        </w:rPr>
      </w:pPr>
      <w:r w:rsidRPr="002422DC">
        <w:rPr>
          <w:sz w:val="22"/>
          <w:szCs w:val="22"/>
        </w:rPr>
        <w:t>………………………………….…………</w:t>
      </w:r>
    </w:p>
    <w:p w:rsidR="002C4A89" w:rsidRPr="002422DC" w:rsidRDefault="002C4A89" w:rsidP="0081709C">
      <w:pPr>
        <w:rPr>
          <w:sz w:val="22"/>
          <w:szCs w:val="22"/>
        </w:rPr>
      </w:pPr>
    </w:p>
    <w:p w:rsidR="002C4A89" w:rsidRPr="002422DC" w:rsidRDefault="002C4A89" w:rsidP="0081709C">
      <w:pPr>
        <w:rPr>
          <w:sz w:val="22"/>
          <w:szCs w:val="22"/>
        </w:rPr>
      </w:pPr>
      <w:r w:rsidRPr="002422DC">
        <w:rPr>
          <w:sz w:val="22"/>
          <w:szCs w:val="22"/>
        </w:rPr>
        <w:t>……………………………………….……</w:t>
      </w:r>
    </w:p>
    <w:p w:rsidR="002C4A89" w:rsidRPr="002422DC" w:rsidRDefault="002C4A89" w:rsidP="0081709C">
      <w:pPr>
        <w:rPr>
          <w:sz w:val="22"/>
          <w:szCs w:val="22"/>
        </w:rPr>
      </w:pPr>
    </w:p>
    <w:p w:rsidR="002C4A89" w:rsidRPr="002422DC" w:rsidRDefault="002C4A89" w:rsidP="0081709C">
      <w:pPr>
        <w:rPr>
          <w:sz w:val="22"/>
          <w:szCs w:val="22"/>
        </w:rPr>
      </w:pPr>
      <w:r w:rsidRPr="002422DC">
        <w:rPr>
          <w:sz w:val="22"/>
          <w:szCs w:val="22"/>
        </w:rPr>
        <w:t>……………………………………….……</w:t>
      </w:r>
    </w:p>
    <w:p w:rsidR="002C4A89" w:rsidRPr="002422DC" w:rsidRDefault="002C4A89" w:rsidP="0081709C">
      <w:pPr>
        <w:rPr>
          <w:sz w:val="22"/>
          <w:szCs w:val="22"/>
        </w:rPr>
      </w:pPr>
      <w:r w:rsidRPr="002422DC">
        <w:rPr>
          <w:sz w:val="22"/>
          <w:szCs w:val="22"/>
        </w:rPr>
        <w:t>pełna nazwa i dokładny adres Wykonawcy</w:t>
      </w:r>
    </w:p>
    <w:p w:rsidR="002C4A89" w:rsidRPr="002422DC" w:rsidRDefault="002C4A89" w:rsidP="0081709C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center"/>
        <w:rPr>
          <w:b/>
          <w:sz w:val="22"/>
          <w:szCs w:val="22"/>
        </w:rPr>
      </w:pPr>
      <w:r w:rsidRPr="002422DC">
        <w:rPr>
          <w:b/>
          <w:sz w:val="22"/>
          <w:szCs w:val="22"/>
        </w:rPr>
        <w:t>OŚWIADCZENIE WYKONAWCY Z ART. 24 UST</w:t>
      </w:r>
      <w:r>
        <w:rPr>
          <w:b/>
          <w:sz w:val="22"/>
          <w:szCs w:val="22"/>
        </w:rPr>
        <w:t>.</w:t>
      </w:r>
      <w:r w:rsidRPr="002422DC">
        <w:rPr>
          <w:b/>
          <w:sz w:val="22"/>
          <w:szCs w:val="22"/>
        </w:rPr>
        <w:t xml:space="preserve"> 11 USTAWY PZP</w:t>
      </w:r>
    </w:p>
    <w:p w:rsidR="002C4A89" w:rsidRPr="002422DC" w:rsidRDefault="002C4A89" w:rsidP="0081709C">
      <w:pPr>
        <w:jc w:val="center"/>
        <w:rPr>
          <w:b/>
          <w:sz w:val="22"/>
          <w:szCs w:val="22"/>
          <w:vertAlign w:val="superscript"/>
        </w:rPr>
      </w:pPr>
      <w:r w:rsidRPr="002422DC">
        <w:rPr>
          <w:b/>
          <w:sz w:val="22"/>
          <w:szCs w:val="22"/>
        </w:rPr>
        <w:t>-wzór-</w:t>
      </w:r>
    </w:p>
    <w:p w:rsidR="002C4A89" w:rsidRPr="002422DC" w:rsidRDefault="002C4A89" w:rsidP="0081709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  <w:r w:rsidRPr="002422DC">
        <w:rPr>
          <w:sz w:val="22"/>
          <w:szCs w:val="22"/>
        </w:rPr>
        <w:t>Nazwa zadania:</w:t>
      </w:r>
    </w:p>
    <w:p w:rsidR="002C4A89" w:rsidRPr="002422DC" w:rsidRDefault="002C4A89" w:rsidP="0081709C">
      <w:pPr>
        <w:tabs>
          <w:tab w:val="left" w:pos="0"/>
        </w:tabs>
        <w:jc w:val="both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center"/>
        <w:rPr>
          <w:b/>
          <w:sz w:val="22"/>
          <w:szCs w:val="22"/>
        </w:rPr>
      </w:pPr>
      <w:r w:rsidRPr="002422DC">
        <w:rPr>
          <w:rFonts w:cs="Segoe UI"/>
          <w:b/>
          <w:sz w:val="22"/>
          <w:szCs w:val="22"/>
          <w:lang w:val="cs-CZ"/>
        </w:rPr>
        <w:t>„</w:t>
      </w:r>
      <w:r w:rsidRPr="00056193">
        <w:rPr>
          <w:rFonts w:cs="Segoe UI"/>
          <w:b/>
          <w:sz w:val="22"/>
          <w:szCs w:val="22"/>
          <w:lang w:val="cs-CZ"/>
        </w:rPr>
        <w:t>Poprawa warunków nauczania poprzez zakup wyposażenia oraz rozbudowę infrastruktury edukacyjnej przy Gimnazjum w Witoszowie Dolnym</w:t>
      </w:r>
      <w:r w:rsidRPr="002422DC">
        <w:rPr>
          <w:rFonts w:cs="Segoe UI"/>
          <w:b/>
          <w:sz w:val="22"/>
          <w:szCs w:val="22"/>
          <w:lang w:val="cs-CZ"/>
        </w:rPr>
        <w:t>“</w:t>
      </w:r>
    </w:p>
    <w:p w:rsidR="002C4A89" w:rsidRPr="002422DC" w:rsidRDefault="002C4A89" w:rsidP="0081709C">
      <w:pPr>
        <w:tabs>
          <w:tab w:val="left" w:pos="0"/>
        </w:tabs>
        <w:jc w:val="both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both"/>
        <w:rPr>
          <w:b/>
          <w:sz w:val="22"/>
          <w:szCs w:val="22"/>
        </w:rPr>
      </w:pPr>
    </w:p>
    <w:p w:rsidR="002C4A89" w:rsidRPr="002422DC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2C4A89" w:rsidRPr="008447FD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  <w:r w:rsidRPr="008447FD">
        <w:rPr>
          <w:sz w:val="22"/>
          <w:szCs w:val="22"/>
        </w:rPr>
        <w:t xml:space="preserve">Oświadczam, iż należę/nie należę* do grupy kapitałowej w rozumieniu ustawy z dnia 16 lutego 2007 r. </w:t>
      </w:r>
      <w:r w:rsidRPr="008447FD">
        <w:rPr>
          <w:i/>
          <w:sz w:val="22"/>
          <w:szCs w:val="22"/>
        </w:rPr>
        <w:t>o ochronie konkurencji i konsumentów</w:t>
      </w:r>
      <w:r w:rsidRPr="008447FD">
        <w:rPr>
          <w:sz w:val="22"/>
          <w:szCs w:val="22"/>
        </w:rPr>
        <w:t xml:space="preserve"> (Dz.U. 2015, poz. 184, z późn. zm.).</w:t>
      </w:r>
    </w:p>
    <w:p w:rsidR="002C4A89" w:rsidRPr="008447FD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2C4A89" w:rsidRPr="008447FD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  <w:r w:rsidRPr="008447FD">
        <w:rPr>
          <w:sz w:val="22"/>
          <w:szCs w:val="22"/>
        </w:rPr>
        <w:t>*nie właściwe skreślić</w:t>
      </w:r>
    </w:p>
    <w:p w:rsidR="002C4A89" w:rsidRPr="008447FD" w:rsidRDefault="002C4A89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</w:pPr>
    </w:p>
    <w:p w:rsidR="002C4A89" w:rsidRPr="008447FD" w:rsidRDefault="002C4A89" w:rsidP="0081709C">
      <w:pPr>
        <w:tabs>
          <w:tab w:val="left" w:pos="0"/>
        </w:tabs>
        <w:rPr>
          <w:sz w:val="22"/>
          <w:szCs w:val="22"/>
        </w:rPr>
      </w:pPr>
      <w:r w:rsidRPr="008447FD">
        <w:rPr>
          <w:sz w:val="22"/>
          <w:szCs w:val="22"/>
        </w:rPr>
        <w:t xml:space="preserve">……………………, dnia…………….                         </w:t>
      </w:r>
      <w:r>
        <w:rPr>
          <w:sz w:val="22"/>
          <w:szCs w:val="22"/>
        </w:rPr>
        <w:t xml:space="preserve">                          </w:t>
      </w:r>
      <w:r w:rsidRPr="008447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447FD">
        <w:rPr>
          <w:sz w:val="22"/>
          <w:szCs w:val="22"/>
        </w:rPr>
        <w:t xml:space="preserve">         ……………………………  </w:t>
      </w:r>
    </w:p>
    <w:p w:rsidR="002C4A89" w:rsidRPr="008447FD" w:rsidRDefault="002C4A89" w:rsidP="0081709C">
      <w:pPr>
        <w:tabs>
          <w:tab w:val="left" w:pos="0"/>
        </w:tabs>
        <w:rPr>
          <w:sz w:val="22"/>
          <w:szCs w:val="22"/>
        </w:rPr>
      </w:pPr>
      <w:r w:rsidRPr="008447FD"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8447FD">
        <w:rPr>
          <w:sz w:val="22"/>
          <w:szCs w:val="22"/>
        </w:rPr>
        <w:t xml:space="preserve">    podpis i pieczęć osoby upoważnionej </w:t>
      </w:r>
      <w:r w:rsidRPr="008447FD">
        <w:rPr>
          <w:sz w:val="22"/>
          <w:szCs w:val="22"/>
        </w:rPr>
        <w:br/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8447FD">
        <w:rPr>
          <w:sz w:val="22"/>
          <w:szCs w:val="22"/>
        </w:rPr>
        <w:t xml:space="preserve">   do reprezentowania Wykonawcy</w:t>
      </w:r>
    </w:p>
    <w:p w:rsidR="002C4A89" w:rsidRDefault="002C4A89"/>
    <w:sectPr w:rsidR="002C4A89" w:rsidSect="00C10B4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89" w:rsidRDefault="002C4A89" w:rsidP="00827CD3">
      <w:r>
        <w:separator/>
      </w:r>
    </w:p>
  </w:endnote>
  <w:endnote w:type="continuationSeparator" w:id="0">
    <w:p w:rsidR="002C4A89" w:rsidRDefault="002C4A89" w:rsidP="0082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89" w:rsidRDefault="002C4A89" w:rsidP="00DE21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4A89" w:rsidRDefault="002C4A89" w:rsidP="00360E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89" w:rsidRDefault="002C4A89" w:rsidP="008B5C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2C4A89" w:rsidRPr="00931215" w:rsidRDefault="002C4A89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89" w:rsidRDefault="002C4A89" w:rsidP="00827CD3">
      <w:r>
        <w:separator/>
      </w:r>
    </w:p>
  </w:footnote>
  <w:footnote w:type="continuationSeparator" w:id="0">
    <w:p w:rsidR="002C4A89" w:rsidRDefault="002C4A89" w:rsidP="00827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/>
      </w:rPr>
    </w:lvl>
  </w:abstractNum>
  <w:abstractNum w:abstractNumId="3">
    <w:nsid w:val="01F7093E"/>
    <w:multiLevelType w:val="hybridMultilevel"/>
    <w:tmpl w:val="182CD1E6"/>
    <w:lvl w:ilvl="0" w:tplc="E89895CC">
      <w:start w:val="2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3A1F96">
      <w:start w:val="2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2F80102"/>
    <w:multiLevelType w:val="hybridMultilevel"/>
    <w:tmpl w:val="297CF952"/>
    <w:lvl w:ilvl="0" w:tplc="BB68022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5F1ADC0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BB26D55"/>
    <w:multiLevelType w:val="hybridMultilevel"/>
    <w:tmpl w:val="6958D6B6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cs="Times New Roman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3363E3"/>
    <w:multiLevelType w:val="hybridMultilevel"/>
    <w:tmpl w:val="EA7669A6"/>
    <w:lvl w:ilvl="0" w:tplc="835E1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3F42DFF"/>
    <w:multiLevelType w:val="hybridMultilevel"/>
    <w:tmpl w:val="D0CC9EE0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CCABB36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4C4B2F"/>
    <w:multiLevelType w:val="hybridMultilevel"/>
    <w:tmpl w:val="917260F6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24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6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27">
    <w:nsid w:val="21A201BE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28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cs="Times New Roman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4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38">
    <w:nsid w:val="2F3367AC"/>
    <w:multiLevelType w:val="hybridMultilevel"/>
    <w:tmpl w:val="F88A7FD6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4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42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9CD3B5A"/>
    <w:multiLevelType w:val="hybridMultilevel"/>
    <w:tmpl w:val="E68E9BCA"/>
    <w:lvl w:ilvl="0" w:tplc="1F2C35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3A145ACA"/>
    <w:multiLevelType w:val="hybridMultilevel"/>
    <w:tmpl w:val="6FDA782A"/>
    <w:lvl w:ilvl="0" w:tplc="835E1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3BFA195D"/>
    <w:multiLevelType w:val="hybridMultilevel"/>
    <w:tmpl w:val="98A0C7D2"/>
    <w:lvl w:ilvl="0" w:tplc="47BC87CA">
      <w:start w:val="4"/>
      <w:numFmt w:val="decimal"/>
      <w:lvlText w:val="%1."/>
      <w:lvlJc w:val="left"/>
      <w:pPr>
        <w:tabs>
          <w:tab w:val="num" w:pos="2649"/>
        </w:tabs>
        <w:ind w:left="264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  <w:rPr>
        <w:rFonts w:cs="Times New Roman"/>
      </w:rPr>
    </w:lvl>
  </w:abstractNum>
  <w:abstractNum w:abstractNumId="46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47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8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0">
    <w:nsid w:val="43B00C93"/>
    <w:multiLevelType w:val="hybridMultilevel"/>
    <w:tmpl w:val="380EC90C"/>
    <w:lvl w:ilvl="0" w:tplc="48CC41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7E02960"/>
    <w:multiLevelType w:val="hybridMultilevel"/>
    <w:tmpl w:val="35E05CA0"/>
    <w:lvl w:ilvl="0" w:tplc="51F0B8E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9E81B33"/>
    <w:multiLevelType w:val="multilevel"/>
    <w:tmpl w:val="D0E2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5"/>
        </w:tabs>
        <w:ind w:left="1815" w:hanging="375"/>
      </w:pPr>
      <w:rPr>
        <w:rFonts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55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56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2D7EC0"/>
    <w:multiLevelType w:val="hybridMultilevel"/>
    <w:tmpl w:val="4C1655E2"/>
    <w:lvl w:ilvl="0" w:tplc="183862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9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3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5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608E725A"/>
    <w:multiLevelType w:val="hybridMultilevel"/>
    <w:tmpl w:val="4BF2D1F4"/>
    <w:lvl w:ilvl="0" w:tplc="B37E9B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7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9">
    <w:nsid w:val="61AC464F"/>
    <w:multiLevelType w:val="hybridMultilevel"/>
    <w:tmpl w:val="20BC1C92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37C652F"/>
    <w:multiLevelType w:val="hybridMultilevel"/>
    <w:tmpl w:val="E820A04C"/>
    <w:lvl w:ilvl="0" w:tplc="47BC87CA">
      <w:start w:val="4"/>
      <w:numFmt w:val="decimal"/>
      <w:lvlText w:val="%1."/>
      <w:lvlJc w:val="left"/>
      <w:pPr>
        <w:tabs>
          <w:tab w:val="num" w:pos="2337"/>
        </w:tabs>
        <w:ind w:left="23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678B153C"/>
    <w:multiLevelType w:val="hybridMultilevel"/>
    <w:tmpl w:val="A43874D6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7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6CE560C3"/>
    <w:multiLevelType w:val="hybridMultilevel"/>
    <w:tmpl w:val="65DC2BB0"/>
    <w:lvl w:ilvl="0" w:tplc="EB3AB842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9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0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  <w:color w:val="auto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2">
    <w:nsid w:val="713D0B17"/>
    <w:multiLevelType w:val="hybridMultilevel"/>
    <w:tmpl w:val="324E2D4A"/>
    <w:lvl w:ilvl="0" w:tplc="7A601F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38C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6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8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7DA61214"/>
    <w:multiLevelType w:val="hybridMultilevel"/>
    <w:tmpl w:val="64D83B44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FF76C84"/>
    <w:multiLevelType w:val="hybridMultilevel"/>
    <w:tmpl w:val="6432358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rFonts w:cs="Times New Roman"/>
        <w:b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56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3"/>
  </w:num>
  <w:num w:numId="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78"/>
  </w:num>
  <w:num w:numId="1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4"/>
  </w:num>
  <w:num w:numId="2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0"/>
  </w:num>
  <w:num w:numId="42">
    <w:abstractNumId w:val="8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2"/>
  </w:num>
  <w:num w:numId="55">
    <w:abstractNumId w:val="89"/>
  </w:num>
  <w:num w:numId="56">
    <w:abstractNumId w:val="58"/>
  </w:num>
  <w:num w:numId="57">
    <w:abstractNumId w:val="4"/>
  </w:num>
  <w:num w:numId="58">
    <w:abstractNumId w:val="16"/>
  </w:num>
  <w:num w:numId="59">
    <w:abstractNumId w:val="70"/>
  </w:num>
  <w:num w:numId="60">
    <w:abstractNumId w:val="61"/>
  </w:num>
  <w:num w:numId="61">
    <w:abstractNumId w:val="55"/>
  </w:num>
  <w:num w:numId="62">
    <w:abstractNumId w:val="46"/>
  </w:num>
  <w:num w:numId="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"/>
    <w:lvlOverride w:ilvl="0">
      <w:startOverride w:val="2"/>
    </w:lvlOverride>
  </w:num>
  <w:num w:numId="66">
    <w:abstractNumId w:val="41"/>
  </w:num>
  <w:num w:numId="67">
    <w:abstractNumId w:val="86"/>
  </w:num>
  <w:num w:numId="68">
    <w:abstractNumId w:val="42"/>
  </w:num>
  <w:num w:numId="69">
    <w:abstractNumId w:val="84"/>
  </w:num>
  <w:num w:numId="70">
    <w:abstractNumId w:val="69"/>
  </w:num>
  <w:num w:numId="71">
    <w:abstractNumId w:val="73"/>
  </w:num>
  <w:num w:numId="72">
    <w:abstractNumId w:val="71"/>
  </w:num>
  <w:num w:numId="73">
    <w:abstractNumId w:val="18"/>
  </w:num>
  <w:num w:numId="74">
    <w:abstractNumId w:val="0"/>
  </w:num>
  <w:num w:numId="75">
    <w:abstractNumId w:val="87"/>
  </w:num>
  <w:num w:numId="76">
    <w:abstractNumId w:val="63"/>
  </w:num>
  <w:num w:numId="77">
    <w:abstractNumId w:val="39"/>
  </w:num>
  <w:num w:numId="78">
    <w:abstractNumId w:val="77"/>
  </w:num>
  <w:num w:numId="79">
    <w:abstractNumId w:val="57"/>
  </w:num>
  <w:num w:numId="80">
    <w:abstractNumId w:val="74"/>
  </w:num>
  <w:num w:numId="81">
    <w:abstractNumId w:val="10"/>
  </w:num>
  <w:num w:numId="82">
    <w:abstractNumId w:val="91"/>
  </w:num>
  <w:num w:numId="83">
    <w:abstractNumId w:val="66"/>
  </w:num>
  <w:num w:numId="84">
    <w:abstractNumId w:val="44"/>
  </w:num>
  <w:num w:numId="85">
    <w:abstractNumId w:val="45"/>
  </w:num>
  <w:num w:numId="86">
    <w:abstractNumId w:val="38"/>
  </w:num>
  <w:num w:numId="87">
    <w:abstractNumId w:val="17"/>
  </w:num>
  <w:num w:numId="88">
    <w:abstractNumId w:val="92"/>
  </w:num>
  <w:num w:numId="89">
    <w:abstractNumId w:val="19"/>
  </w:num>
  <w:num w:numId="90">
    <w:abstractNumId w:val="27"/>
  </w:num>
  <w:num w:numId="91">
    <w:abstractNumId w:val="54"/>
  </w:num>
  <w:num w:numId="92">
    <w:abstractNumId w:val="53"/>
  </w:num>
  <w:num w:numId="93">
    <w:abstractNumId w:val="5"/>
  </w:num>
  <w:num w:numId="94">
    <w:abstractNumId w:val="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14B45"/>
    <w:rsid w:val="000227F1"/>
    <w:rsid w:val="000256DF"/>
    <w:rsid w:val="00034B9E"/>
    <w:rsid w:val="0003733B"/>
    <w:rsid w:val="0005047C"/>
    <w:rsid w:val="000525F9"/>
    <w:rsid w:val="00056193"/>
    <w:rsid w:val="000662CF"/>
    <w:rsid w:val="000717B7"/>
    <w:rsid w:val="00074D48"/>
    <w:rsid w:val="00083C7C"/>
    <w:rsid w:val="0008542A"/>
    <w:rsid w:val="00086BE6"/>
    <w:rsid w:val="00095B88"/>
    <w:rsid w:val="000A2C84"/>
    <w:rsid w:val="000B4508"/>
    <w:rsid w:val="000B6CD4"/>
    <w:rsid w:val="000C3271"/>
    <w:rsid w:val="000C3CD2"/>
    <w:rsid w:val="000F2E6E"/>
    <w:rsid w:val="00101E11"/>
    <w:rsid w:val="00103E8D"/>
    <w:rsid w:val="0011011E"/>
    <w:rsid w:val="001109CA"/>
    <w:rsid w:val="0011393E"/>
    <w:rsid w:val="00115B07"/>
    <w:rsid w:val="00126C48"/>
    <w:rsid w:val="00165CBF"/>
    <w:rsid w:val="00171352"/>
    <w:rsid w:val="001770F1"/>
    <w:rsid w:val="001962BB"/>
    <w:rsid w:val="001A5A60"/>
    <w:rsid w:val="001A732A"/>
    <w:rsid w:val="001B35F5"/>
    <w:rsid w:val="001B3C8D"/>
    <w:rsid w:val="001B43BC"/>
    <w:rsid w:val="001D4A5C"/>
    <w:rsid w:val="001D7502"/>
    <w:rsid w:val="001E687B"/>
    <w:rsid w:val="0020308D"/>
    <w:rsid w:val="00203704"/>
    <w:rsid w:val="0020397A"/>
    <w:rsid w:val="0020576D"/>
    <w:rsid w:val="00211C72"/>
    <w:rsid w:val="00214415"/>
    <w:rsid w:val="002166B9"/>
    <w:rsid w:val="002213DD"/>
    <w:rsid w:val="002422DC"/>
    <w:rsid w:val="00253554"/>
    <w:rsid w:val="00263635"/>
    <w:rsid w:val="002646B2"/>
    <w:rsid w:val="002709E1"/>
    <w:rsid w:val="00270BB2"/>
    <w:rsid w:val="0027525E"/>
    <w:rsid w:val="002759BB"/>
    <w:rsid w:val="00275A2E"/>
    <w:rsid w:val="00282BA8"/>
    <w:rsid w:val="00290B02"/>
    <w:rsid w:val="002A4625"/>
    <w:rsid w:val="002B52BE"/>
    <w:rsid w:val="002C0564"/>
    <w:rsid w:val="002C1F8C"/>
    <w:rsid w:val="002C4A89"/>
    <w:rsid w:val="002C5D69"/>
    <w:rsid w:val="002C7E0F"/>
    <w:rsid w:val="002D4D70"/>
    <w:rsid w:val="002E0D92"/>
    <w:rsid w:val="002E2E83"/>
    <w:rsid w:val="00306CEC"/>
    <w:rsid w:val="003211BF"/>
    <w:rsid w:val="003329C7"/>
    <w:rsid w:val="00353752"/>
    <w:rsid w:val="0035791F"/>
    <w:rsid w:val="003607AE"/>
    <w:rsid w:val="00360E49"/>
    <w:rsid w:val="0037505C"/>
    <w:rsid w:val="00376D1C"/>
    <w:rsid w:val="003A22C1"/>
    <w:rsid w:val="003A4C7A"/>
    <w:rsid w:val="003A5DD7"/>
    <w:rsid w:val="003B121C"/>
    <w:rsid w:val="003B7184"/>
    <w:rsid w:val="003C43BC"/>
    <w:rsid w:val="003C68A4"/>
    <w:rsid w:val="003D4A2B"/>
    <w:rsid w:val="003D5F7C"/>
    <w:rsid w:val="003E19D1"/>
    <w:rsid w:val="003E334D"/>
    <w:rsid w:val="003E6385"/>
    <w:rsid w:val="003E76C0"/>
    <w:rsid w:val="003F1D44"/>
    <w:rsid w:val="0040505F"/>
    <w:rsid w:val="00407881"/>
    <w:rsid w:val="00411924"/>
    <w:rsid w:val="004227C8"/>
    <w:rsid w:val="00422B70"/>
    <w:rsid w:val="004349CF"/>
    <w:rsid w:val="0045327A"/>
    <w:rsid w:val="0046665B"/>
    <w:rsid w:val="004819AF"/>
    <w:rsid w:val="004A00C4"/>
    <w:rsid w:val="004B3DEE"/>
    <w:rsid w:val="004B7152"/>
    <w:rsid w:val="004B72BD"/>
    <w:rsid w:val="004C078C"/>
    <w:rsid w:val="004C39B4"/>
    <w:rsid w:val="004C7396"/>
    <w:rsid w:val="004D340D"/>
    <w:rsid w:val="004F398E"/>
    <w:rsid w:val="004F689E"/>
    <w:rsid w:val="0050446F"/>
    <w:rsid w:val="00514F46"/>
    <w:rsid w:val="00520B64"/>
    <w:rsid w:val="00520EA0"/>
    <w:rsid w:val="005402B3"/>
    <w:rsid w:val="00560BDF"/>
    <w:rsid w:val="00567759"/>
    <w:rsid w:val="0058519B"/>
    <w:rsid w:val="00590D9E"/>
    <w:rsid w:val="005C0D6F"/>
    <w:rsid w:val="005C2769"/>
    <w:rsid w:val="005C5DFB"/>
    <w:rsid w:val="005C7E33"/>
    <w:rsid w:val="005D0A19"/>
    <w:rsid w:val="005D40E5"/>
    <w:rsid w:val="005D5C35"/>
    <w:rsid w:val="005F3FA8"/>
    <w:rsid w:val="005F52E6"/>
    <w:rsid w:val="0060251B"/>
    <w:rsid w:val="00604968"/>
    <w:rsid w:val="00624674"/>
    <w:rsid w:val="00624A7D"/>
    <w:rsid w:val="00626393"/>
    <w:rsid w:val="00631939"/>
    <w:rsid w:val="00642921"/>
    <w:rsid w:val="00645642"/>
    <w:rsid w:val="006527DA"/>
    <w:rsid w:val="006601C9"/>
    <w:rsid w:val="00667722"/>
    <w:rsid w:val="00672D44"/>
    <w:rsid w:val="00673DD2"/>
    <w:rsid w:val="00693CD7"/>
    <w:rsid w:val="006975E7"/>
    <w:rsid w:val="006B0C23"/>
    <w:rsid w:val="006B259C"/>
    <w:rsid w:val="006B3756"/>
    <w:rsid w:val="006C4A67"/>
    <w:rsid w:val="006C4DA7"/>
    <w:rsid w:val="006C7ECB"/>
    <w:rsid w:val="006D14D2"/>
    <w:rsid w:val="006D2240"/>
    <w:rsid w:val="006E54F2"/>
    <w:rsid w:val="00700B1C"/>
    <w:rsid w:val="00701B47"/>
    <w:rsid w:val="00703AEB"/>
    <w:rsid w:val="007166F1"/>
    <w:rsid w:val="00717F63"/>
    <w:rsid w:val="007203DF"/>
    <w:rsid w:val="0072329D"/>
    <w:rsid w:val="007253F0"/>
    <w:rsid w:val="00737D34"/>
    <w:rsid w:val="00745ACA"/>
    <w:rsid w:val="00751CCC"/>
    <w:rsid w:val="00751DFC"/>
    <w:rsid w:val="00757737"/>
    <w:rsid w:val="007640C3"/>
    <w:rsid w:val="007654FC"/>
    <w:rsid w:val="007667BF"/>
    <w:rsid w:val="0077106F"/>
    <w:rsid w:val="00772B36"/>
    <w:rsid w:val="00796E2D"/>
    <w:rsid w:val="007B3EEF"/>
    <w:rsid w:val="007C1C12"/>
    <w:rsid w:val="007C3970"/>
    <w:rsid w:val="007D11C8"/>
    <w:rsid w:val="007D53ED"/>
    <w:rsid w:val="007D5C3A"/>
    <w:rsid w:val="00800874"/>
    <w:rsid w:val="00805434"/>
    <w:rsid w:val="00806876"/>
    <w:rsid w:val="00811258"/>
    <w:rsid w:val="0081709C"/>
    <w:rsid w:val="00824AC7"/>
    <w:rsid w:val="00827CD3"/>
    <w:rsid w:val="008447FD"/>
    <w:rsid w:val="00852B7E"/>
    <w:rsid w:val="0085300B"/>
    <w:rsid w:val="00862A23"/>
    <w:rsid w:val="00876229"/>
    <w:rsid w:val="00892564"/>
    <w:rsid w:val="0089269F"/>
    <w:rsid w:val="00892703"/>
    <w:rsid w:val="008A415B"/>
    <w:rsid w:val="008B3510"/>
    <w:rsid w:val="008B5C3C"/>
    <w:rsid w:val="008C3139"/>
    <w:rsid w:val="008D05CC"/>
    <w:rsid w:val="008E3A60"/>
    <w:rsid w:val="008E6FB7"/>
    <w:rsid w:val="008F3341"/>
    <w:rsid w:val="008F74E3"/>
    <w:rsid w:val="00901C2A"/>
    <w:rsid w:val="00905919"/>
    <w:rsid w:val="009110BC"/>
    <w:rsid w:val="00912130"/>
    <w:rsid w:val="009137E4"/>
    <w:rsid w:val="0091559C"/>
    <w:rsid w:val="009175F2"/>
    <w:rsid w:val="00925E69"/>
    <w:rsid w:val="00931215"/>
    <w:rsid w:val="00931674"/>
    <w:rsid w:val="00931FA1"/>
    <w:rsid w:val="009377DA"/>
    <w:rsid w:val="00944BD2"/>
    <w:rsid w:val="00946645"/>
    <w:rsid w:val="009575AB"/>
    <w:rsid w:val="00960542"/>
    <w:rsid w:val="00960DBD"/>
    <w:rsid w:val="009C20C2"/>
    <w:rsid w:val="009C6CD2"/>
    <w:rsid w:val="009D1A97"/>
    <w:rsid w:val="009D59FA"/>
    <w:rsid w:val="009E03D1"/>
    <w:rsid w:val="009F67F9"/>
    <w:rsid w:val="00A019F9"/>
    <w:rsid w:val="00A04528"/>
    <w:rsid w:val="00A069BB"/>
    <w:rsid w:val="00A108D1"/>
    <w:rsid w:val="00A26040"/>
    <w:rsid w:val="00A26579"/>
    <w:rsid w:val="00A2709A"/>
    <w:rsid w:val="00A27286"/>
    <w:rsid w:val="00A35909"/>
    <w:rsid w:val="00A36BEA"/>
    <w:rsid w:val="00A37AF2"/>
    <w:rsid w:val="00A56142"/>
    <w:rsid w:val="00A57FE1"/>
    <w:rsid w:val="00A73A2F"/>
    <w:rsid w:val="00A8065F"/>
    <w:rsid w:val="00A83B6C"/>
    <w:rsid w:val="00A94D29"/>
    <w:rsid w:val="00A954A8"/>
    <w:rsid w:val="00A96CCF"/>
    <w:rsid w:val="00AA405A"/>
    <w:rsid w:val="00AA46E4"/>
    <w:rsid w:val="00AA5E66"/>
    <w:rsid w:val="00AB115E"/>
    <w:rsid w:val="00AB184F"/>
    <w:rsid w:val="00AB55D2"/>
    <w:rsid w:val="00AD310F"/>
    <w:rsid w:val="00AD4E12"/>
    <w:rsid w:val="00AD7F4C"/>
    <w:rsid w:val="00AF189D"/>
    <w:rsid w:val="00AF1DDB"/>
    <w:rsid w:val="00B0590C"/>
    <w:rsid w:val="00B10C44"/>
    <w:rsid w:val="00B33794"/>
    <w:rsid w:val="00B34296"/>
    <w:rsid w:val="00B458EA"/>
    <w:rsid w:val="00B45F98"/>
    <w:rsid w:val="00B600C0"/>
    <w:rsid w:val="00B75DB6"/>
    <w:rsid w:val="00B766DA"/>
    <w:rsid w:val="00B853CE"/>
    <w:rsid w:val="00B94D36"/>
    <w:rsid w:val="00BA169E"/>
    <w:rsid w:val="00BA1B4A"/>
    <w:rsid w:val="00BB0ABF"/>
    <w:rsid w:val="00BB4D2B"/>
    <w:rsid w:val="00BC5E64"/>
    <w:rsid w:val="00BD3DA8"/>
    <w:rsid w:val="00BD3DF0"/>
    <w:rsid w:val="00BF0625"/>
    <w:rsid w:val="00BF666C"/>
    <w:rsid w:val="00BF785D"/>
    <w:rsid w:val="00C032B3"/>
    <w:rsid w:val="00C10B43"/>
    <w:rsid w:val="00C13DC6"/>
    <w:rsid w:val="00C24418"/>
    <w:rsid w:val="00C24E9D"/>
    <w:rsid w:val="00C25D22"/>
    <w:rsid w:val="00C25DE7"/>
    <w:rsid w:val="00C36884"/>
    <w:rsid w:val="00C431C3"/>
    <w:rsid w:val="00C565F7"/>
    <w:rsid w:val="00C614F1"/>
    <w:rsid w:val="00C71EF5"/>
    <w:rsid w:val="00C835DE"/>
    <w:rsid w:val="00CA78C1"/>
    <w:rsid w:val="00CB48BF"/>
    <w:rsid w:val="00CB6A87"/>
    <w:rsid w:val="00CC027B"/>
    <w:rsid w:val="00CD3C6B"/>
    <w:rsid w:val="00CD5686"/>
    <w:rsid w:val="00CD7ACB"/>
    <w:rsid w:val="00CD7E75"/>
    <w:rsid w:val="00CE54AB"/>
    <w:rsid w:val="00D02FB9"/>
    <w:rsid w:val="00D21E56"/>
    <w:rsid w:val="00D308B8"/>
    <w:rsid w:val="00D325D0"/>
    <w:rsid w:val="00D42076"/>
    <w:rsid w:val="00D45680"/>
    <w:rsid w:val="00D52C6E"/>
    <w:rsid w:val="00D530ED"/>
    <w:rsid w:val="00D53EC3"/>
    <w:rsid w:val="00D76FAC"/>
    <w:rsid w:val="00D9313E"/>
    <w:rsid w:val="00DA0DD0"/>
    <w:rsid w:val="00DB640A"/>
    <w:rsid w:val="00DE21A1"/>
    <w:rsid w:val="00DF40CF"/>
    <w:rsid w:val="00DF6841"/>
    <w:rsid w:val="00E012AD"/>
    <w:rsid w:val="00E01585"/>
    <w:rsid w:val="00E163AF"/>
    <w:rsid w:val="00E20A96"/>
    <w:rsid w:val="00E23632"/>
    <w:rsid w:val="00E2424B"/>
    <w:rsid w:val="00E279CD"/>
    <w:rsid w:val="00E3054C"/>
    <w:rsid w:val="00E30F85"/>
    <w:rsid w:val="00E373BD"/>
    <w:rsid w:val="00E377FE"/>
    <w:rsid w:val="00E46B9D"/>
    <w:rsid w:val="00E47B65"/>
    <w:rsid w:val="00E67C1F"/>
    <w:rsid w:val="00E95DED"/>
    <w:rsid w:val="00EB4F5A"/>
    <w:rsid w:val="00EB75F2"/>
    <w:rsid w:val="00ED0DC0"/>
    <w:rsid w:val="00EE1800"/>
    <w:rsid w:val="00EE21D6"/>
    <w:rsid w:val="00EE26FB"/>
    <w:rsid w:val="00EE5398"/>
    <w:rsid w:val="00EE5B22"/>
    <w:rsid w:val="00F12024"/>
    <w:rsid w:val="00F16057"/>
    <w:rsid w:val="00F24307"/>
    <w:rsid w:val="00F46088"/>
    <w:rsid w:val="00F62930"/>
    <w:rsid w:val="00F647E3"/>
    <w:rsid w:val="00F64898"/>
    <w:rsid w:val="00F676FB"/>
    <w:rsid w:val="00F67C4F"/>
    <w:rsid w:val="00F76F00"/>
    <w:rsid w:val="00F8207F"/>
    <w:rsid w:val="00F85CB5"/>
    <w:rsid w:val="00F87CA6"/>
    <w:rsid w:val="00F9396C"/>
    <w:rsid w:val="00F96226"/>
    <w:rsid w:val="00FA37B4"/>
    <w:rsid w:val="00FA4EB6"/>
    <w:rsid w:val="00FB16B3"/>
    <w:rsid w:val="00FB62A9"/>
    <w:rsid w:val="00FC6DF6"/>
    <w:rsid w:val="00FD1ED4"/>
    <w:rsid w:val="00FD236E"/>
    <w:rsid w:val="00FD6C63"/>
    <w:rsid w:val="00FD79A1"/>
    <w:rsid w:val="00FE0EAB"/>
    <w:rsid w:val="00FE16FC"/>
    <w:rsid w:val="00FE32B1"/>
    <w:rsid w:val="00FE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D3"/>
    <w:rPr>
      <w:rFonts w:eastAsia="Times New Roman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Times New Roman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imes New Roman"/>
      <w:b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827CD3"/>
    <w:rPr>
      <w:rFonts w:ascii="Tahoma" w:hAnsi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imes New Roman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Times New Roman"/>
      <w:b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/>
      <w:sz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ascii="Times New Roman" w:eastAsia="Calibri" w:hAnsi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rFonts w:cs="Times New Roman"/>
      <w:sz w:val="20"/>
      <w:vertAlign w:val="superscript"/>
    </w:rPr>
  </w:style>
  <w:style w:type="paragraph" w:styleId="NoSpacing">
    <w:name w:val="No Spacing"/>
    <w:uiPriority w:val="99"/>
    <w:qFormat/>
    <w:rsid w:val="00A83B6C"/>
    <w:rPr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3108</Words>
  <Characters>18652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UGS</cp:lastModifiedBy>
  <cp:revision>3</cp:revision>
  <cp:lastPrinted>2016-10-04T12:24:00Z</cp:lastPrinted>
  <dcterms:created xsi:type="dcterms:W3CDTF">2016-10-12T11:00:00Z</dcterms:created>
  <dcterms:modified xsi:type="dcterms:W3CDTF">2016-10-12T11:02:00Z</dcterms:modified>
</cp:coreProperties>
</file>