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2"/>
          <w:szCs w:val="12"/>
          <w:color w:val="auto"/>
        </w:rPr>
        <w:t>WYPEŁNI Ć DUŻYMI, DRUKOWANYMI LITERAMI, CZARNYM LUB NIEBIESKIM KOLOREM</w:t>
      </w: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0"/>
        </w:trPr>
        <w:tc>
          <w:tcPr>
            <w:tcW w:w="4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</w:tr>
      <w:tr>
        <w:trPr>
          <w:trHeight w:val="151"/>
        </w:trPr>
        <w:tc>
          <w:tcPr>
            <w:tcW w:w="5440" w:type="dxa"/>
            <w:vAlign w:val="bottom"/>
            <w:tcBorders>
              <w:left w:val="single" w:sz="8" w:color="auto"/>
              <w:right w:val="single" w:sz="8" w:color="auto"/>
            </w:tcBorders>
            <w:gridSpan w:val="7"/>
          </w:tcPr>
          <w:p>
            <w:pPr>
              <w:ind w:left="8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b w:val="1"/>
                <w:bCs w:val="1"/>
                <w:color w:val="auto"/>
              </w:rPr>
              <w:t xml:space="preserve">1. Identyfikator podatkowy NIP/numer PESEL </w:t>
            </w: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(niepotrzebne skreślić)</w:t>
            </w:r>
            <w:r>
              <w:rPr>
                <w:rFonts w:ascii="Arial" w:cs="Arial" w:eastAsia="Arial" w:hAnsi="Arial"/>
                <w:sz w:val="17"/>
                <w:szCs w:val="17"/>
                <w:color w:val="auto"/>
                <w:vertAlign w:val="superscript"/>
              </w:rPr>
              <w:t>1)</w:t>
            </w:r>
          </w:p>
        </w:tc>
        <w:tc>
          <w:tcPr>
            <w:tcW w:w="4240" w:type="dxa"/>
            <w:vAlign w:val="bottom"/>
            <w:gridSpan w:val="7"/>
            <w:shd w:val="clear" w:color="auto" w:fill="D9D9D9"/>
          </w:tcPr>
          <w:p>
            <w:pPr>
              <w:jc w:val="center"/>
              <w:ind w:right="3020"/>
              <w:spacing w:after="0" w:line="151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  <w:w w:val="99"/>
              </w:rPr>
              <w:t>2.  Nr dokumentu</w:t>
            </w:r>
          </w:p>
        </w:tc>
        <w:tc>
          <w:tcPr>
            <w:tcW w:w="420" w:type="dxa"/>
            <w:vAlign w:val="bottom"/>
            <w:tcBorders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06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80" w:type="dxa"/>
            <w:vAlign w:val="bottom"/>
            <w:tcBorders>
              <w:bottom w:val="single" w:sz="8" w:color="auto"/>
              <w:right w:val="single" w:sz="8" w:color="auto"/>
            </w:tcBorders>
            <w:gridSpan w:val="6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9D9D9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9D9D9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475"/>
        </w:trPr>
        <w:tc>
          <w:tcPr>
            <w:tcW w:w="1620" w:type="dxa"/>
            <w:vAlign w:val="bottom"/>
            <w:gridSpan w:val="2"/>
          </w:tcPr>
          <w:p>
            <w:pPr>
              <w:ind w:left="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8"/>
                <w:szCs w:val="28"/>
                <w:b w:val="1"/>
                <w:bCs w:val="1"/>
                <w:color w:val="auto"/>
              </w:rPr>
              <w:t>IL-1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88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760" w:type="dxa"/>
            <w:vAlign w:val="bottom"/>
            <w:gridSpan w:val="9"/>
          </w:tcPr>
          <w:p>
            <w:pPr>
              <w:jc w:val="right"/>
              <w:ind w:right="28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  <w:w w:val="99"/>
              </w:rPr>
              <w:t>INFORMACJA O LASACH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08"/>
        </w:trPr>
        <w:tc>
          <w:tcPr>
            <w:tcW w:w="4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gridSpan w:val="3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86"/>
        </w:trPr>
        <w:tc>
          <w:tcPr>
            <w:tcW w:w="162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Podstawa prawna:</w:t>
            </w:r>
          </w:p>
        </w:tc>
        <w:tc>
          <w:tcPr>
            <w:tcW w:w="9200" w:type="dxa"/>
            <w:vAlign w:val="bottom"/>
            <w:tcBorders>
              <w:right w:val="single" w:sz="8" w:color="auto"/>
            </w:tcBorders>
            <w:gridSpan w:val="14"/>
            <w:shd w:val="clear" w:color="auto" w:fill="DFDFDF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Art. 6 ust. 2 i 6 ustawy z dnia 30 października 2002 r. o podatku leśnym (Dz. U. z 2019 r. poz. 888), zwanej dalej „ustawą”.</w:t>
            </w:r>
          </w:p>
        </w:tc>
      </w:tr>
      <w:tr>
        <w:trPr>
          <w:trHeight w:val="191"/>
        </w:trPr>
        <w:tc>
          <w:tcPr>
            <w:tcW w:w="162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Składający:</w:t>
            </w:r>
          </w:p>
        </w:tc>
        <w:tc>
          <w:tcPr>
            <w:tcW w:w="9200" w:type="dxa"/>
            <w:vAlign w:val="bottom"/>
            <w:tcBorders>
              <w:right w:val="single" w:sz="8" w:color="auto"/>
            </w:tcBorders>
            <w:gridSpan w:val="14"/>
            <w:shd w:val="clear" w:color="auto" w:fill="DFDFDF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Osoby fizyczne będące właścicielami lasów, posiadaczami samoistnymi lasów, użytkownikami wieczystymi lasów,</w:t>
            </w:r>
          </w:p>
        </w:tc>
      </w:tr>
      <w:tr>
        <w:trPr>
          <w:trHeight w:val="18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8060" w:type="dxa"/>
            <w:vAlign w:val="bottom"/>
            <w:gridSpan w:val="12"/>
            <w:shd w:val="clear" w:color="auto" w:fill="DFDFDF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posiadaczami lasów stanowiących własność Skarbu Państwa lub jednostki samorządu terytorialnego.</w:t>
            </w: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</w:tr>
      <w:tr>
        <w:trPr>
          <w:trHeight w:val="184"/>
        </w:trPr>
        <w:tc>
          <w:tcPr>
            <w:tcW w:w="1620" w:type="dxa"/>
            <w:vAlign w:val="bottom"/>
            <w:tcBorders>
              <w:left w:val="single" w:sz="8" w:color="auto"/>
            </w:tcBorders>
            <w:gridSpan w:val="2"/>
            <w:shd w:val="clear" w:color="auto" w:fill="DFDFDF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Termin składania:</w:t>
            </w:r>
          </w:p>
        </w:tc>
        <w:tc>
          <w:tcPr>
            <w:tcW w:w="9200" w:type="dxa"/>
            <w:vAlign w:val="bottom"/>
            <w:tcBorders>
              <w:right w:val="single" w:sz="8" w:color="auto"/>
            </w:tcBorders>
            <w:gridSpan w:val="14"/>
            <w:shd w:val="clear" w:color="auto" w:fill="DFDFDF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 terminie 14 dni od dnia zaistnienia okoliczności uzasadniających powstanie albo wygaśnięcie obowiązku podatkowego</w:t>
            </w:r>
          </w:p>
        </w:tc>
      </w:tr>
      <w:tr>
        <w:trPr>
          <w:trHeight w:val="18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9200" w:type="dxa"/>
            <w:vAlign w:val="bottom"/>
            <w:tcBorders>
              <w:right w:val="single" w:sz="8" w:color="auto"/>
            </w:tcBorders>
            <w:gridSpan w:val="14"/>
            <w:shd w:val="clear" w:color="auto" w:fill="DFDFDF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lub od dnia zaistnienia zmian mających wpływ na wysokość opodatkowania, o których mowa w art. 5 ust. 4 ustawy.</w:t>
            </w:r>
          </w:p>
        </w:tc>
      </w:tr>
      <w:tr>
        <w:trPr>
          <w:trHeight w:val="220"/>
        </w:trPr>
        <w:tc>
          <w:tcPr>
            <w:tcW w:w="1620" w:type="dxa"/>
            <w:vAlign w:val="bottom"/>
            <w:tcBorders>
              <w:left w:val="single" w:sz="8" w:color="auto"/>
              <w:bottom w:val="single" w:sz="8" w:color="auto"/>
            </w:tcBorders>
            <w:gridSpan w:val="2"/>
            <w:shd w:val="clear" w:color="auto" w:fill="DFDFDF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Miejsce składania:</w:t>
            </w:r>
          </w:p>
        </w:tc>
        <w:tc>
          <w:tcPr>
            <w:tcW w:w="8060" w:type="dxa"/>
            <w:vAlign w:val="bottom"/>
            <w:tcBorders>
              <w:bottom w:val="single" w:sz="8" w:color="auto"/>
            </w:tcBorders>
            <w:gridSpan w:val="12"/>
            <w:shd w:val="clear" w:color="auto" w:fill="DFDFDF"/>
          </w:tcPr>
          <w:p>
            <w:pPr>
              <w:ind w:left="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Organ podatkowy właściwy ze względu na miejsce położenia przedmiotów opodatkowania.</w:t>
            </w: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38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</w:tr>
      <w:tr>
        <w:trPr>
          <w:trHeight w:val="324"/>
        </w:trPr>
        <w:tc>
          <w:tcPr>
            <w:tcW w:w="5440" w:type="dxa"/>
            <w:vAlign w:val="bottom"/>
            <w:tcBorders>
              <w:left w:val="single" w:sz="8" w:color="auto"/>
              <w:right w:val="single" w:sz="8" w:color="DFDFDF"/>
            </w:tcBorders>
            <w:gridSpan w:val="7"/>
            <w:shd w:val="clear" w:color="auto" w:fill="DFDFDF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A. MIEJSCE I CEL SKŁADANIA INFORMACJI</w:t>
            </w:r>
          </w:p>
        </w:tc>
        <w:tc>
          <w:tcPr>
            <w:tcW w:w="2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53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60" w:type="dxa"/>
            <w:vAlign w:val="bottom"/>
            <w:gridSpan w:val="4"/>
          </w:tcPr>
          <w:p>
            <w:pPr>
              <w:ind w:left="40"/>
              <w:spacing w:after="0" w:line="15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3. Nazwa i adres siedziby organu podatkowego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2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980" w:type="dxa"/>
            <w:vAlign w:val="bottom"/>
            <w:gridSpan w:val="6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4. Cel złożenia formularza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(zaznaczyć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właściwy kwadrat):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272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260" w:type="dxa"/>
            <w:vAlign w:val="bottom"/>
            <w:gridSpan w:val="3"/>
          </w:tcPr>
          <w:p>
            <w:pPr>
              <w:jc w:val="center"/>
              <w:ind w:right="195"/>
              <w:spacing w:after="0" w:line="253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1. złożenie informacji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40" w:type="dxa"/>
            <w:vAlign w:val="bottom"/>
            <w:gridSpan w:val="6"/>
          </w:tcPr>
          <w:p>
            <w:pPr>
              <w:ind w:left="620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2. korekta informacji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2)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50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4"/>
                <w:szCs w:val="4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60" w:type="dxa"/>
            <w:vAlign w:val="bottom"/>
            <w:gridSpan w:val="4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5. Okres – od którego informacja obowi  ązuje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30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60" w:type="dxa"/>
            <w:vAlign w:val="bottom"/>
            <w:tcBorders>
              <w:bottom w:val="single" w:sz="8" w:color="auto"/>
            </w:tcBorders>
            <w:gridSpan w:val="8"/>
          </w:tcPr>
          <w:p>
            <w:pPr>
              <w:jc w:val="center"/>
              <w:ind w:right="2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3"/>
              </w:rPr>
              <w:t xml:space="preserve">(miesiąc - rok) </w:t>
            </w:r>
            <w:r>
              <w:rPr>
                <w:rFonts w:ascii="Arial" w:cs="Arial" w:eastAsia="Arial" w:hAnsi="Arial"/>
                <w:sz w:val="10"/>
                <w:szCs w:val="10"/>
                <w:color w:val="auto"/>
                <w:w w:val="93"/>
              </w:rPr>
              <w:t>└────┴────┘-└────┴────┴────┴────┘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8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</w:tr>
      <w:tr>
        <w:trPr>
          <w:trHeight w:val="324"/>
        </w:trPr>
        <w:tc>
          <w:tcPr>
            <w:tcW w:w="9680" w:type="dxa"/>
            <w:vAlign w:val="bottom"/>
            <w:tcBorders>
              <w:left w:val="single" w:sz="8" w:color="auto"/>
            </w:tcBorders>
            <w:gridSpan w:val="14"/>
            <w:shd w:val="clear" w:color="auto" w:fill="DFDFDF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B. PODMIOT ZOBOWIĄZANY DO ZŁO ŻENIA INFORMACJI</w:t>
            </w: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60" w:type="dxa"/>
            <w:vAlign w:val="bottom"/>
            <w:gridSpan w:val="4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6. Rodzaj podmiotu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(zaznaczyć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właściwy kwadrat):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33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60" w:type="dxa"/>
            <w:vAlign w:val="bottom"/>
            <w:gridSpan w:val="12"/>
          </w:tcPr>
          <w:p>
            <w:pPr>
              <w:jc w:val="center"/>
              <w:spacing w:after="0" w:line="299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 xml:space="preserve">1. właściciel, użytkownik wieczysty lub posiadacz    </w:t>
            </w: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2. współwłaściciel, współużytkownik wieczysty lub współposiadacz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8"/>
        </w:trPr>
        <w:tc>
          <w:tcPr>
            <w:tcW w:w="46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top w:val="single" w:sz="8" w:color="auto"/>
              <w:bottom w:val="single" w:sz="8" w:color="auto"/>
            </w:tcBorders>
            <w:gridSpan w:val="2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</w:tr>
      <w:tr>
        <w:trPr>
          <w:trHeight w:val="399"/>
        </w:trPr>
        <w:tc>
          <w:tcPr>
            <w:tcW w:w="392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gridSpan w:val="5"/>
            <w:shd w:val="clear" w:color="auto" w:fill="DFDFDF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C. DANE PODATNIKA</w:t>
            </w:r>
          </w:p>
        </w:tc>
        <w:tc>
          <w:tcPr>
            <w:tcW w:w="10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6"/>
        </w:trPr>
        <w:tc>
          <w:tcPr>
            <w:tcW w:w="3920" w:type="dxa"/>
            <w:vAlign w:val="bottom"/>
            <w:tcBorders>
              <w:top w:val="single" w:sz="8" w:color="auto"/>
              <w:left w:val="single" w:sz="8" w:color="auto"/>
              <w:right w:val="single" w:sz="8" w:color="DFDFDF"/>
            </w:tcBorders>
            <w:gridSpan w:val="5"/>
            <w:shd w:val="clear" w:color="auto" w:fill="DFDFDF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C.1. DANE IDENTYFIKACYJNE</w:t>
            </w:r>
          </w:p>
        </w:tc>
        <w:tc>
          <w:tcPr>
            <w:tcW w:w="100" w:type="dxa"/>
            <w:vAlign w:val="bottom"/>
            <w:tcBorders>
              <w:top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top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top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top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top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top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top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top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top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top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top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7. Nazwisko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040" w:type="dxa"/>
            <w:vAlign w:val="bottom"/>
            <w:gridSpan w:val="6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8. Pierwsze imię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2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2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180" w:type="dxa"/>
            <w:vAlign w:val="bottom"/>
            <w:gridSpan w:val="7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9. Identyfikator REGON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(w przypadku osób fizycznych REGON podaje się, o ile</w:t>
            </w:r>
          </w:p>
        </w:tc>
        <w:tc>
          <w:tcPr>
            <w:tcW w:w="4040" w:type="dxa"/>
            <w:vAlign w:val="bottom"/>
            <w:gridSpan w:val="6"/>
          </w:tcPr>
          <w:p>
            <w:pPr>
              <w:jc w:val="center"/>
              <w:ind w:right="32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  <w:w w:val="90"/>
              </w:rPr>
              <w:t>został nadany)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16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60" w:type="dxa"/>
            <w:vAlign w:val="bottom"/>
            <w:tcBorders>
              <w:bottom w:val="single" w:sz="8" w:color="auto"/>
            </w:tcBorders>
            <w:gridSpan w:val="8"/>
          </w:tcPr>
          <w:p>
            <w:pPr>
              <w:jc w:val="center"/>
              <w:ind w:right="2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  <w:w w:val="91"/>
              </w:rPr>
              <w:t>└────┴────┴────┴────┴────┴────┴────┴────┴────┘</w:t>
            </w: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7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60" w:type="dxa"/>
            <w:vAlign w:val="bottom"/>
            <w:gridSpan w:val="12"/>
            <w:shd w:val="clear" w:color="auto" w:fill="DFDFDF"/>
          </w:tcPr>
          <w:p>
            <w:pPr>
              <w:ind w:left="5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Pola 10, 11, 12 wypełnia osoba fizyczna w przypadku, gdy numer PESEL nie został nadany.</w:t>
            </w: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7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right w:val="single" w:sz="8" w:color="auto"/>
            </w:tcBorders>
            <w:gridSpan w:val="4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10. Data urodzenia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(dzień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- miesiąc - rok)</w:t>
            </w:r>
          </w:p>
        </w:tc>
        <w:tc>
          <w:tcPr>
            <w:tcW w:w="152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11. Imię ojca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320" w:type="dxa"/>
            <w:vAlign w:val="bottom"/>
            <w:gridSpan w:val="4"/>
          </w:tcPr>
          <w:p>
            <w:pPr>
              <w:ind w:left="6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12. Imię matki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07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bottom w:val="single" w:sz="8" w:color="auto"/>
              <w:right w:val="single" w:sz="8" w:color="auto"/>
            </w:tcBorders>
            <w:gridSpan w:val="4"/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6"/>
        </w:trPr>
        <w:tc>
          <w:tcPr>
            <w:tcW w:w="3920" w:type="dxa"/>
            <w:vAlign w:val="bottom"/>
            <w:tcBorders>
              <w:left w:val="single" w:sz="8" w:color="auto"/>
              <w:right w:val="single" w:sz="8" w:color="DFDFDF"/>
            </w:tcBorders>
            <w:gridSpan w:val="5"/>
            <w:shd w:val="clear" w:color="auto" w:fill="DFDFDF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C.2. ADRES ZAMIESZKANIA</w:t>
            </w:r>
          </w:p>
        </w:tc>
        <w:tc>
          <w:tcPr>
            <w:tcW w:w="1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13. Kraj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14. Województwo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0" w:type="dxa"/>
            <w:vAlign w:val="bottom"/>
            <w:gridSpan w:val="5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15. Powiat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16. Gmina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17. Ulica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18. Nr domu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19. Nr lokalu</w:t>
            </w: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20. Miejscowość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60" w:type="dxa"/>
            <w:vAlign w:val="bottom"/>
            <w:gridSpan w:val="4"/>
          </w:tcPr>
          <w:p>
            <w:pPr>
              <w:jc w:val="right"/>
              <w:ind w:right="16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21. Kod pocztowy</w:t>
            </w: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4"/>
        </w:trPr>
        <w:tc>
          <w:tcPr>
            <w:tcW w:w="9680" w:type="dxa"/>
            <w:vAlign w:val="bottom"/>
            <w:tcBorders>
              <w:left w:val="single" w:sz="8" w:color="auto"/>
            </w:tcBorders>
            <w:gridSpan w:val="14"/>
            <w:shd w:val="clear" w:color="auto" w:fill="DFDFDF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C.3. ADRES DO DOR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Ę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CZE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Ń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Należy wypełnić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tylko wówczas, gdy adres do doręczeń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jest inny niż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w części C.2.</w:t>
            </w: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22. Kraj</w:t>
            </w:r>
          </w:p>
        </w:tc>
        <w:tc>
          <w:tcPr>
            <w:tcW w:w="10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40" w:type="dxa"/>
            <w:vAlign w:val="bottom"/>
            <w:gridSpan w:val="2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23. Województwo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400" w:type="dxa"/>
            <w:vAlign w:val="bottom"/>
            <w:gridSpan w:val="5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24. Powiat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25. Gmina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26. Ulica</w:t>
            </w: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27. Nr domu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4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28. Nr lokalu</w:t>
            </w:r>
          </w:p>
        </w:tc>
      </w:tr>
      <w:tr>
        <w:trPr>
          <w:trHeight w:val="32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29. Miejscowość</w:t>
            </w: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860" w:type="dxa"/>
            <w:vAlign w:val="bottom"/>
            <w:gridSpan w:val="4"/>
          </w:tcPr>
          <w:p>
            <w:pPr>
              <w:jc w:val="right"/>
              <w:ind w:right="16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30. Kod pocztowy</w:t>
            </w: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333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8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bottom w:val="single" w:sz="8" w:color="auto"/>
            </w:tcBorders>
            <w:gridSpan w:val="4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5660" w:type="dxa"/>
            <w:vAlign w:val="bottom"/>
            <w:tcBorders>
              <w:bottom w:val="single" w:sz="8" w:color="auto"/>
            </w:tcBorders>
            <w:gridSpan w:val="8"/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3"/>
                <w:szCs w:val="3"/>
                <w:color w:val="auto"/>
              </w:rPr>
            </w:pPr>
          </w:p>
        </w:tc>
      </w:tr>
      <w:tr>
        <w:trPr>
          <w:trHeight w:val="322"/>
        </w:trPr>
        <w:tc>
          <w:tcPr>
            <w:tcW w:w="9680" w:type="dxa"/>
            <w:vAlign w:val="bottom"/>
            <w:tcBorders>
              <w:left w:val="single" w:sz="8" w:color="auto"/>
            </w:tcBorders>
            <w:gridSpan w:val="14"/>
            <w:shd w:val="clear" w:color="auto" w:fill="DFDFDF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D. DANE O LASACH PODLEGAJĄCYCH OPODATKOWANIU</w:t>
            </w: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72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</w:tr>
      <w:tr>
        <w:trPr>
          <w:trHeight w:val="316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40" w:type="dxa"/>
            <w:vAlign w:val="bottom"/>
            <w:gridSpan w:val="6"/>
            <w:shd w:val="clear" w:color="auto" w:fill="DFDFDF"/>
          </w:tcPr>
          <w:p>
            <w:pPr>
              <w:ind w:left="10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6"/>
                <w:szCs w:val="16"/>
                <w:b w:val="1"/>
                <w:bCs w:val="1"/>
                <w:color w:val="auto"/>
              </w:rPr>
              <w:t>Powierzchnia w ha</w:t>
            </w:r>
            <w:r>
              <w:rPr>
                <w:rFonts w:ascii="Arial" w:cs="Arial" w:eastAsia="Arial" w:hAnsi="Arial"/>
                <w:sz w:val="20"/>
                <w:szCs w:val="20"/>
                <w:color w:val="auto"/>
                <w:vertAlign w:val="superscript"/>
              </w:rPr>
              <w:t>3)</w:t>
            </w:r>
          </w:p>
        </w:tc>
        <w:tc>
          <w:tcPr>
            <w:tcW w:w="42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61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55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  <w:shd w:val="clear" w:color="auto" w:fill="DFDFDF"/>
          </w:tcPr>
          <w:p>
            <w:pPr>
              <w:ind w:left="4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Lasy</w:t>
            </w:r>
          </w:p>
        </w:tc>
        <w:tc>
          <w:tcPr>
            <w:tcW w:w="106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jc w:val="center"/>
              <w:ind w:right="1075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31.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58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right w:val="single" w:sz="8" w:color="DFDFDF"/>
            </w:tcBorders>
            <w:gridSpan w:val="4"/>
            <w:shd w:val="clear" w:color="auto" w:fill="DFDFDF"/>
          </w:tcPr>
          <w:p>
            <w:pPr>
              <w:ind w:left="40"/>
              <w:spacing w:after="0" w:line="15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(z wyjątkiem lasów wchodzących w skład rezerwatów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60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bottom w:val="single" w:sz="8" w:color="auto"/>
              <w:right w:val="single" w:sz="8" w:color="DFDFDF"/>
            </w:tcBorders>
            <w:gridSpan w:val="4"/>
            <w:shd w:val="clear" w:color="auto" w:fill="DFDFDF"/>
          </w:tcPr>
          <w:p>
            <w:pPr>
              <w:ind w:left="40"/>
              <w:spacing w:after="0" w:line="15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przyrody i parków narodowych)</w:t>
            </w: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57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right w:val="single" w:sz="8" w:color="DFDFDF"/>
            </w:tcBorders>
            <w:gridSpan w:val="4"/>
            <w:shd w:val="clear" w:color="auto" w:fill="DFDFDF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Lasy wchodzące w skład rezerwatów przyrody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jc w:val="center"/>
              <w:ind w:right="1075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32.</w:t>
            </w: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58"/>
        </w:trPr>
        <w:tc>
          <w:tcPr>
            <w:tcW w:w="460" w:type="dxa"/>
            <w:vAlign w:val="bottom"/>
            <w:tcBorders>
              <w:left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right w:val="single" w:sz="8" w:color="DFDFDF"/>
            </w:tcBorders>
            <w:gridSpan w:val="4"/>
            <w:shd w:val="clear" w:color="auto" w:fill="DFDFDF"/>
          </w:tcPr>
          <w:p>
            <w:pPr>
              <w:ind w:left="40"/>
              <w:spacing w:after="0" w:line="1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i parków narodowych</w:t>
            </w:r>
          </w:p>
        </w:tc>
        <w:tc>
          <w:tcPr>
            <w:tcW w:w="10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161"/>
        </w:trPr>
        <w:tc>
          <w:tcPr>
            <w:tcW w:w="4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50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</w:tr>
      <w:tr>
        <w:trPr>
          <w:trHeight w:val="230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4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318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4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ind w:left="400"/>
              <w:spacing w:after="0" w:line="318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8"/>
                <w:szCs w:val="28"/>
                <w:b w:val="1"/>
                <w:bCs w:val="1"/>
                <w:color w:val="auto"/>
              </w:rPr>
              <w:t>IL-1</w:t>
            </w:r>
            <w:r>
              <w:rPr>
                <w:rFonts w:ascii="Arial" w:cs="Arial" w:eastAsia="Arial" w:hAnsi="Arial"/>
                <w:sz w:val="23"/>
                <w:szCs w:val="23"/>
                <w:color w:val="auto"/>
                <w:vertAlign w:val="subscript"/>
              </w:rPr>
              <w:t>(1)</w:t>
            </w:r>
          </w:p>
        </w:tc>
        <w:tc>
          <w:tcPr>
            <w:tcW w:w="4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14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1</w:t>
            </w: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/2</w:t>
            </w:r>
          </w:p>
        </w:tc>
      </w:tr>
    </w:tbl>
    <w:p>
      <w:pPr>
        <w:sectPr>
          <w:pgSz w:w="11900" w:h="16840" w:orient="portrait"/>
          <w:cols w:equalWidth="0" w:num="1">
            <w:col w:w="10820"/>
          </w:cols>
          <w:pgMar w:left="540" w:top="490" w:right="540" w:bottom="0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1"/>
          <w:szCs w:val="11"/>
          <w:color w:val="auto"/>
        </w:rPr>
        <w:t>WYPEŁNI Ć DUŻYMI, DRUKOWANYMI LITERAMI, CZARNYM LUB NIEBIESKIM KOLOREM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19685</wp:posOffset>
                </wp:positionV>
                <wp:extent cx="6887845" cy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7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999pt,1.55pt" to="541.55pt,1.5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96520</wp:posOffset>
                </wp:positionV>
                <wp:extent cx="6848475" cy="333375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3333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1.1pt;margin-top:7.6pt;width:539.25pt;height:26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99060</wp:posOffset>
                </wp:positionV>
                <wp:extent cx="6784975" cy="330835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4975" cy="330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3.6pt;margin-top:7.8pt;width:534.25pt;height:2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50165</wp:posOffset>
                </wp:positionV>
                <wp:extent cx="6866890" cy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3.95pt" to="541.05pt,3.9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86995</wp:posOffset>
                </wp:positionV>
                <wp:extent cx="6866890" cy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6.85pt" to="541.05pt,6.8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801370</wp:posOffset>
                </wp:positionV>
                <wp:extent cx="6866890" cy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63.1pt" to="541.05pt,63.1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1818005</wp:posOffset>
                </wp:positionV>
                <wp:extent cx="6866890" cy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143.15pt" to="541.05pt,143.15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2121535</wp:posOffset>
                </wp:positionV>
                <wp:extent cx="6866890" cy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167.05pt" to="541.05pt,167.0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5036820</wp:posOffset>
                </wp:positionV>
                <wp:extent cx="6866890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396.6pt" to="541.05pt,396.6pt" o:allowincell="f" strokecolor="#000000" strokeweight="1.44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77470</wp:posOffset>
                </wp:positionV>
                <wp:extent cx="0" cy="624586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2458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7pt,6.1pt" to="0.7pt,497.9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5344795</wp:posOffset>
                </wp:positionV>
                <wp:extent cx="267970" cy="969645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96964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36" style="position:absolute;margin-left:1.1pt;margin-top:420.85pt;width:21.1pt;height:76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5344795</wp:posOffset>
                </wp:positionV>
                <wp:extent cx="199390" cy="102235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" o:spid="_x0000_s1037" style="position:absolute;margin-left:3.6pt;margin-top:420.85pt;width:15.7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5344795</wp:posOffset>
                </wp:positionV>
                <wp:extent cx="6576060" cy="969645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060" cy="9696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38" style="position:absolute;margin-left:22.55pt;margin-top:420.85pt;width:517.8pt;height:76.3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0C0C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5344795</wp:posOffset>
                </wp:positionV>
                <wp:extent cx="6511925" cy="102235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925" cy="1022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4" o:spid="_x0000_s1039" style="position:absolute;margin-left:25.05pt;margin-top:420.85pt;width:512.75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0C0C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5340350</wp:posOffset>
                </wp:positionV>
                <wp:extent cx="263525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420.5pt" to="21.8pt,420.5pt" o:allowincell="f" strokecolor="#DFDFDF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5340350</wp:posOffset>
                </wp:positionV>
                <wp:extent cx="6594475" cy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420.5pt" to="541.05pt,420.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5335270</wp:posOffset>
                </wp:positionV>
                <wp:extent cx="0" cy="98806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9880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2pt,420.1pt" to="22.2pt,497.9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77470</wp:posOffset>
                </wp:positionV>
                <wp:extent cx="0" cy="624586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62458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7pt,6.1pt" to="540.7pt,497.9pt" o:allowincell="f" strokecolor="#000000" strokeweight="0.72pt"/>
            </w:pict>
          </mc:Fallback>
        </mc:AlternateContent>
      </w:r>
    </w:p>
    <w:p>
      <w:pPr>
        <w:sectPr>
          <w:pgSz w:w="11900" w:h="16840" w:orient="portrait"/>
          <w:cols w:equalWidth="0" w:num="1">
            <w:col w:w="10820"/>
          </w:cols>
          <w:pgMar w:left="540" w:top="492" w:right="540" w:bottom="0" w:gutter="0" w:footer="0" w:header="0"/>
        </w:sectPr>
      </w:pPr>
    </w:p>
    <w:p>
      <w:pPr>
        <w:spacing w:after="0" w:line="207" w:lineRule="exact"/>
        <w:rPr>
          <w:sz w:val="20"/>
          <w:szCs w:val="20"/>
          <w:color w:val="auto"/>
        </w:rPr>
      </w:pPr>
    </w:p>
    <w:p>
      <w:pPr>
        <w:ind w:left="360" w:hanging="288"/>
        <w:spacing w:after="0"/>
        <w:tabs>
          <w:tab w:leader="none" w:pos="360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b w:val="1"/>
          <w:bCs w:val="1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INFORMACJA O ZAŁ ĄCZNIKACH </w:t>
      </w:r>
      <w:r>
        <w:rPr>
          <w:rFonts w:ascii="Arial" w:cs="Arial" w:eastAsia="Arial" w:hAnsi="Arial"/>
          <w:sz w:val="16"/>
          <w:szCs w:val="16"/>
          <w:color w:val="auto"/>
        </w:rPr>
        <w:t>Informację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należy składać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wraz z odpowiednimi załącznikami, które stanowią</w:t>
      </w: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 xml:space="preserve"> </w:t>
      </w:r>
      <w:r>
        <w:rPr>
          <w:rFonts w:ascii="Arial" w:cs="Arial" w:eastAsia="Arial" w:hAnsi="Arial"/>
          <w:sz w:val="16"/>
          <w:szCs w:val="16"/>
          <w:color w:val="auto"/>
        </w:rPr>
        <w:t>jej integralną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część.</w: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60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40"/>
              <w:spacing w:after="0" w:line="16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33. Liczba załączników ZIL-1</w:t>
            </w:r>
          </w:p>
        </w:tc>
        <w:tc>
          <w:tcPr>
            <w:tcW w:w="34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40"/>
              <w:spacing w:after="0" w:line="16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34. Liczba załączników ZIL-2</w:t>
            </w:r>
          </w:p>
        </w:tc>
        <w:tc>
          <w:tcPr>
            <w:tcW w:w="346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60"/>
              <w:spacing w:after="0" w:line="160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35. Dołączono załącznik ZIL-3</w:t>
            </w:r>
          </w:p>
        </w:tc>
      </w:tr>
      <w:tr>
        <w:trPr>
          <w:trHeight w:val="347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4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└────┴────┴────┘</w:t>
            </w:r>
          </w:p>
        </w:tc>
        <w:tc>
          <w:tcPr>
            <w:tcW w:w="34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11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└────┴────┴────┘</w:t>
            </w:r>
          </w:p>
        </w:tc>
        <w:tc>
          <w:tcPr>
            <w:tcW w:w="1720" w:type="dxa"/>
            <w:vAlign w:val="bottom"/>
            <w:tcBorders>
              <w:bottom w:val="single" w:sz="8" w:color="auto"/>
            </w:tcBorders>
          </w:tcPr>
          <w:p>
            <w:pPr>
              <w:ind w:left="880"/>
              <w:spacing w:after="0" w:line="319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1. tak</w:t>
            </w:r>
          </w:p>
        </w:tc>
        <w:tc>
          <w:tcPr>
            <w:tcW w:w="1740" w:type="dxa"/>
            <w:vAlign w:val="bottom"/>
            <w:tcBorders>
              <w:bottom w:val="single" w:sz="8" w:color="auto"/>
            </w:tcBorders>
          </w:tcPr>
          <w:p>
            <w:pPr>
              <w:ind w:left="160"/>
              <w:spacing w:after="0" w:line="319" w:lineRule="exact"/>
              <w:rPr>
                <w:sz w:val="20"/>
                <w:szCs w:val="20"/>
                <w:color w:val="auto"/>
              </w:rPr>
            </w:pPr>
            <w:r>
              <w:rPr>
                <w:rFonts w:ascii="MS Gothic" w:cs="MS Gothic" w:eastAsia="MS Gothic" w:hAnsi="MS Gothic"/>
                <w:sz w:val="29"/>
                <w:szCs w:val="29"/>
                <w:color w:val="auto"/>
              </w:rPr>
              <w:t>❑</w:t>
            </w:r>
            <w:r>
              <w:rPr>
                <w:rFonts w:ascii="Arial" w:cs="Arial" w:eastAsia="Arial" w:hAnsi="Arial"/>
                <w:sz w:val="16"/>
                <w:szCs w:val="16"/>
                <w:color w:val="auto"/>
              </w:rPr>
              <w:t>2. nie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36830</wp:posOffset>
                </wp:positionV>
                <wp:extent cx="6848475" cy="332105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3321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1.1pt;margin-top:2.9pt;width:539.25pt;height:26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93" w:lineRule="exact"/>
        <w:rPr>
          <w:sz w:val="20"/>
          <w:szCs w:val="20"/>
          <w:color w:val="auto"/>
        </w:r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F. DODATKOWE INFORMACJE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4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Podanie informacji w części F nie jest obowiązkowe.</w:t>
      </w: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36.</w:t>
            </w:r>
          </w:p>
        </w:tc>
        <w:tc>
          <w:tcPr>
            <w:tcW w:w="49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Telefon podatnika / osoby reprezentującej podatnika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4)</w:t>
            </w:r>
          </w:p>
        </w:tc>
        <w:tc>
          <w:tcPr>
            <w:tcW w:w="518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40"/>
              <w:spacing w:after="0" w:line="157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37. E-mail podatnika / osoby reprezentującej podatnika</w:t>
            </w:r>
            <w:r>
              <w:rPr>
                <w:rFonts w:ascii="Arial" w:cs="Arial" w:eastAsia="Arial" w:hAnsi="Arial"/>
                <w:sz w:val="18"/>
                <w:szCs w:val="18"/>
                <w:color w:val="auto"/>
                <w:vertAlign w:val="superscript"/>
              </w:rPr>
              <w:t>4)</w:t>
            </w:r>
          </w:p>
        </w:tc>
      </w:tr>
      <w:tr>
        <w:trPr>
          <w:trHeight w:val="32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38.</w:t>
            </w:r>
          </w:p>
        </w:tc>
        <w:tc>
          <w:tcPr>
            <w:tcW w:w="10100" w:type="dxa"/>
            <w:vAlign w:val="bottom"/>
            <w:gridSpan w:val="3"/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Inne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(np. określenie zdarzenia powodującego obowiązek złożenia informacji lub korekty informacji)</w:t>
            </w:r>
          </w:p>
        </w:tc>
      </w:tr>
      <w:tr>
        <w:trPr>
          <w:trHeight w:val="328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1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516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-635</wp:posOffset>
                </wp:positionV>
                <wp:extent cx="6848475" cy="28702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2870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o:spid="_x0000_s1045" style="position:absolute;margin-left:1.1pt;margin-top:-0.0499pt;width:539.25pt;height:22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80" w:right="160"/>
        <w:spacing w:after="0" w:line="284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  <w:highlight w:val="lightGray"/>
        </w:rPr>
        <w:t xml:space="preserve">G. PODPIS PODATNIKA (PODATNIKÓW) / OSOBY (OSÓB) REP REZENTUJĄCEJ PODATNIKA </w:t>
      </w:r>
      <w:r>
        <w:rPr>
          <w:rFonts w:ascii="Arial" w:cs="Arial" w:eastAsia="Arial" w:hAnsi="Arial"/>
          <w:sz w:val="24"/>
          <w:szCs w:val="24"/>
          <w:color w:val="auto"/>
        </w:rPr>
        <w:t>G.1. PODPIS PODATNIKA (1) / OSOBY REPREZENTUJ</w:t>
      </w:r>
      <w:r>
        <w:rPr>
          <w:rFonts w:ascii="Arial" w:cs="Arial" w:eastAsia="Arial" w:hAnsi="Arial"/>
          <w:sz w:val="24"/>
          <w:szCs w:val="24"/>
          <w:color w:val="auto"/>
        </w:rPr>
        <w:t>Ą</w:t>
      </w:r>
      <w:r>
        <w:rPr>
          <w:rFonts w:ascii="Arial" w:cs="Arial" w:eastAsia="Arial" w:hAnsi="Arial"/>
          <w:sz w:val="24"/>
          <w:szCs w:val="24"/>
          <w:color w:val="auto"/>
        </w:rPr>
        <w:t>CEJ PODATNIKA (1)</w:t>
      </w:r>
      <w:r>
        <w:rPr>
          <w:rFonts w:ascii="Arial" w:cs="Arial" w:eastAsia="Arial" w:hAnsi="Arial"/>
          <w:sz w:val="32"/>
          <w:szCs w:val="32"/>
          <w:color w:val="auto"/>
          <w:vertAlign w:val="superscript"/>
        </w:rPr>
        <w:t>4)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-216535</wp:posOffset>
                </wp:positionV>
                <wp:extent cx="6848475" cy="404495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4044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" o:spid="_x0000_s1046" style="position:absolute;margin-left:1.1pt;margin-top:-17.0499pt;width:539.25pt;height:31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ind w:left="4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Dotyczy podatnika wskazanego w części C.1.</w:t>
      </w:r>
    </w:p>
    <w:p>
      <w:pPr>
        <w:spacing w:after="0" w:line="92" w:lineRule="exact"/>
        <w:rPr>
          <w:sz w:val="20"/>
          <w:szCs w:val="20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top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39.</w:t>
            </w:r>
          </w:p>
        </w:tc>
        <w:tc>
          <w:tcPr>
            <w:tcW w:w="49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Pierwsze imię</w:t>
            </w:r>
          </w:p>
        </w:tc>
        <w:tc>
          <w:tcPr>
            <w:tcW w:w="2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40.</w:t>
            </w:r>
          </w:p>
        </w:tc>
        <w:tc>
          <w:tcPr>
            <w:tcW w:w="492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ind w:left="20"/>
              <w:spacing w:after="0" w:line="15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Nazwisko</w:t>
            </w:r>
          </w:p>
        </w:tc>
      </w:tr>
      <w:tr>
        <w:trPr>
          <w:trHeight w:val="34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41.</w:t>
            </w:r>
          </w:p>
        </w:tc>
        <w:tc>
          <w:tcPr>
            <w:tcW w:w="49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Data wypełnienia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(dzień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- miesiąc - rok)</w:t>
            </w: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42.</w:t>
            </w:r>
          </w:p>
        </w:tc>
        <w:tc>
          <w:tcPr>
            <w:tcW w:w="4920" w:type="dxa"/>
            <w:vAlign w:val="bottom"/>
            <w:gridSpan w:val="2"/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Podpis podatnika / osoby reprezentującej podatnika</w:t>
            </w:r>
          </w:p>
        </w:tc>
      </w:tr>
      <w:tr>
        <w:trPr>
          <w:trHeight w:val="307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780" w:type="dxa"/>
            <w:vAlign w:val="bottom"/>
            <w:gridSpan w:val="5"/>
            <w:shd w:val="clear" w:color="auto" w:fill="DFDFDF"/>
          </w:tcPr>
          <w:p>
            <w:pPr>
              <w:ind w:left="60"/>
              <w:spacing w:after="0" w:line="313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G.2. PODPIS PODATNIKA (2) / OSOBY REPREZENTUJ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Ą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CEJ PODATNIKA (2)</w:t>
            </w:r>
            <w:r>
              <w:rPr>
                <w:rFonts w:ascii="Arial" w:cs="Arial" w:eastAsia="Arial" w:hAnsi="Arial"/>
                <w:sz w:val="32"/>
                <w:szCs w:val="32"/>
                <w:color w:val="auto"/>
                <w:vertAlign w:val="superscript"/>
              </w:rPr>
              <w:t>4)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4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3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3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43.</w:t>
            </w:r>
          </w:p>
        </w:tc>
        <w:tc>
          <w:tcPr>
            <w:tcW w:w="49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3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Pierwsze imię</w:t>
            </w: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3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44.</w:t>
            </w:r>
          </w:p>
        </w:tc>
        <w:tc>
          <w:tcPr>
            <w:tcW w:w="4920" w:type="dxa"/>
            <w:vAlign w:val="bottom"/>
            <w:gridSpan w:val="2"/>
          </w:tcPr>
          <w:p>
            <w:pPr>
              <w:ind w:left="20"/>
              <w:spacing w:after="0" w:line="13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Nazwisko</w:t>
            </w:r>
          </w:p>
        </w:tc>
      </w:tr>
      <w:tr>
        <w:trPr>
          <w:trHeight w:val="33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45.</w:t>
            </w:r>
          </w:p>
        </w:tc>
        <w:tc>
          <w:tcPr>
            <w:tcW w:w="49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Data wypełnienia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(dzień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- miesiąc - rok)</w:t>
            </w: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46.</w:t>
            </w:r>
          </w:p>
        </w:tc>
        <w:tc>
          <w:tcPr>
            <w:tcW w:w="4920" w:type="dxa"/>
            <w:vAlign w:val="bottom"/>
            <w:gridSpan w:val="2"/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Podpis podatnika / osoby reprezentującej podatnika</w:t>
            </w:r>
          </w:p>
        </w:tc>
      </w:tr>
      <w:tr>
        <w:trPr>
          <w:trHeight w:val="307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1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780" w:type="dxa"/>
            <w:vAlign w:val="bottom"/>
            <w:gridSpan w:val="5"/>
            <w:shd w:val="clear" w:color="auto" w:fill="DFDFDF"/>
          </w:tcPr>
          <w:p>
            <w:pPr>
              <w:ind w:left="60"/>
              <w:spacing w:after="0" w:line="31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G.3. PODPIS PODATNIKA (3) / OSOBY REPREZENTUJ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Ą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CEJ PODATNIKA (3)</w:t>
            </w:r>
            <w:r>
              <w:rPr>
                <w:rFonts w:ascii="Arial" w:cs="Arial" w:eastAsia="Arial" w:hAnsi="Arial"/>
                <w:sz w:val="32"/>
                <w:szCs w:val="32"/>
                <w:color w:val="auto"/>
                <w:vertAlign w:val="superscript"/>
              </w:rPr>
              <w:t>4)</w:t>
            </w: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2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auto"/>
              <w:right w:val="single" w:sz="8" w:color="DFDFDF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136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3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47.</w:t>
            </w:r>
          </w:p>
        </w:tc>
        <w:tc>
          <w:tcPr>
            <w:tcW w:w="49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3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Pierwsze imię</w:t>
            </w: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3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48.</w:t>
            </w:r>
          </w:p>
        </w:tc>
        <w:tc>
          <w:tcPr>
            <w:tcW w:w="4920" w:type="dxa"/>
            <w:vAlign w:val="bottom"/>
            <w:gridSpan w:val="2"/>
          </w:tcPr>
          <w:p>
            <w:pPr>
              <w:ind w:left="20"/>
              <w:spacing w:after="0" w:line="136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Nazwisko</w:t>
            </w:r>
          </w:p>
        </w:tc>
      </w:tr>
      <w:tr>
        <w:trPr>
          <w:trHeight w:val="341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55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13"/>
                <w:szCs w:val="13"/>
                <w:color w:val="auto"/>
              </w:rPr>
            </w:pP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49.</w:t>
            </w:r>
          </w:p>
        </w:tc>
        <w:tc>
          <w:tcPr>
            <w:tcW w:w="4920" w:type="dxa"/>
            <w:vAlign w:val="bottom"/>
            <w:tcBorders>
              <w:right w:val="single" w:sz="8" w:color="auto"/>
            </w:tcBorders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Data wypełnienia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(dzień</w:t>
            </w: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- miesiąc - rok)</w:t>
            </w:r>
          </w:p>
        </w:tc>
        <w:tc>
          <w:tcPr>
            <w:tcW w:w="260" w:type="dxa"/>
            <w:vAlign w:val="bottom"/>
          </w:tcPr>
          <w:p>
            <w:pPr>
              <w:jc w:val="right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50.</w:t>
            </w:r>
          </w:p>
        </w:tc>
        <w:tc>
          <w:tcPr>
            <w:tcW w:w="4920" w:type="dxa"/>
            <w:vAlign w:val="bottom"/>
            <w:gridSpan w:val="2"/>
          </w:tcPr>
          <w:p>
            <w:pPr>
              <w:ind w:left="20"/>
              <w:spacing w:after="0" w:line="155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Podpis podatnika / osoby reprezentującej podatnika</w:t>
            </w:r>
          </w:p>
        </w:tc>
      </w:tr>
      <w:tr>
        <w:trPr>
          <w:trHeight w:val="316"/>
        </w:trPr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auto"/>
              <w:right w:val="single" w:sz="8" w:color="auto"/>
            </w:tcBorders>
            <w:shd w:val="clear" w:color="auto" w:fill="DFDFDF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ind w:left="9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0"/>
                <w:szCs w:val="10"/>
                <w:color w:val="auto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2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8"/>
        </w:trPr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92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6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900" w:type="dxa"/>
            <w:vAlign w:val="bottom"/>
            <w:tcBorders>
              <w:bottom w:val="single" w:sz="8" w:color="DFDFDF"/>
            </w:tcBorders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-635</wp:posOffset>
                </wp:positionV>
                <wp:extent cx="6848475" cy="28702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28702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" o:spid="_x0000_s1047" style="position:absolute;margin-left:1.1pt;margin-top:-0.0499pt;width:539.25pt;height:22.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-635</wp:posOffset>
                </wp:positionV>
                <wp:extent cx="6784975" cy="20193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4975" cy="2019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" o:spid="_x0000_s1048" style="position:absolute;margin-left:3.6pt;margin-top:-0.0499pt;width:534.25pt;height:15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>
      <w:pPr>
        <w:spacing w:after="0" w:line="28" w:lineRule="exact"/>
        <w:rPr>
          <w:sz w:val="20"/>
          <w:szCs w:val="20"/>
          <w:color w:val="auto"/>
        </w:rPr>
      </w:pPr>
    </w:p>
    <w:p>
      <w:pPr>
        <w:ind w:left="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b w:val="1"/>
          <w:bCs w:val="1"/>
          <w:color w:val="auto"/>
        </w:rPr>
        <w:t>H. ADNOTACJE ORGANU PODATKOWEGO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5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51. Uwagi organu podatkowego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874395</wp:posOffset>
                </wp:positionV>
                <wp:extent cx="6866890" cy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68.85pt" to="541.05pt,68.85pt" o:allowincell="f" strokecolor="#000000" strokeweight="0.72pt"/>
            </w:pict>
          </mc:Fallback>
        </mc:AlternateConten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7" w:lineRule="exact"/>
        <w:rPr>
          <w:sz w:val="20"/>
          <w:szCs w:val="20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Obja</w:t>
      </w: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ś</w:t>
      </w: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nienia</w:t>
      </w:r>
    </w:p>
    <w:p>
      <w:pPr>
        <w:spacing w:after="0" w:line="46" w:lineRule="exact"/>
        <w:rPr>
          <w:sz w:val="20"/>
          <w:szCs w:val="20"/>
          <w:color w:val="auto"/>
        </w:rPr>
      </w:pPr>
    </w:p>
    <w:p>
      <w:pPr>
        <w:jc w:val="both"/>
        <w:ind w:left="900" w:right="640" w:hanging="360"/>
        <w:spacing w:after="0" w:line="239" w:lineRule="auto"/>
        <w:tabs>
          <w:tab w:leader="none" w:pos="90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Numer PESEL wpisują podatnicy będący osobami fizycznymi objętymi rejestrem PESEL, nieprowadzący działalności gospodarczej lub niebędący zarejestrowanymi podatnikami podatku od towarów i usług. Identyfikator podatkowy NIP wpisują pozostali podatnicy.</w:t>
      </w:r>
    </w:p>
    <w:p>
      <w:pPr>
        <w:spacing w:after="0" w:line="41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900" w:hanging="360"/>
        <w:spacing w:after="0"/>
        <w:tabs>
          <w:tab w:leader="none" w:pos="90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Zgodnie z przepisami Ordynacji podatkowej.</w:t>
      </w:r>
    </w:p>
    <w:p>
      <w:pPr>
        <w:spacing w:after="0" w:line="39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900" w:hanging="360"/>
        <w:spacing w:after="0"/>
        <w:tabs>
          <w:tab w:leader="none" w:pos="90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Należy podać z dokładnością do czterech miejsc po przecinku.</w:t>
      </w:r>
    </w:p>
    <w:p>
      <w:pPr>
        <w:spacing w:after="0" w:line="41" w:lineRule="exact"/>
        <w:rPr>
          <w:rFonts w:ascii="Arial" w:cs="Arial" w:eastAsia="Arial" w:hAnsi="Arial"/>
          <w:sz w:val="16"/>
          <w:szCs w:val="16"/>
          <w:color w:val="auto"/>
        </w:rPr>
      </w:pPr>
    </w:p>
    <w:p>
      <w:pPr>
        <w:ind w:left="900" w:hanging="360"/>
        <w:spacing w:after="0"/>
        <w:tabs>
          <w:tab w:leader="none" w:pos="900" w:val="left"/>
        </w:tabs>
        <w:numPr>
          <w:ilvl w:val="0"/>
          <w:numId w:val="2"/>
        </w:numPr>
        <w:rPr>
          <w:rFonts w:ascii="Arial" w:cs="Arial" w:eastAsia="Arial" w:hAnsi="Arial"/>
          <w:sz w:val="16"/>
          <w:szCs w:val="16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Niepotrzebne skreślić.</w:t>
      </w:r>
    </w:p>
    <w:p>
      <w:pPr>
        <w:spacing w:after="0" w:line="155" w:lineRule="exact"/>
        <w:rPr>
          <w:sz w:val="20"/>
          <w:szCs w:val="20"/>
          <w:color w:val="auto"/>
        </w:rPr>
      </w:pPr>
    </w:p>
    <w:p>
      <w:pPr>
        <w:jc w:val="center"/>
        <w:ind w:righ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b w:val="1"/>
          <w:bCs w:val="1"/>
          <w:color w:val="auto"/>
        </w:rPr>
        <w:t>Pouczenie</w:t>
      </w:r>
    </w:p>
    <w:p>
      <w:pPr>
        <w:spacing w:after="0" w:line="154" w:lineRule="exact"/>
        <w:rPr>
          <w:sz w:val="20"/>
          <w:szCs w:val="20"/>
          <w:color w:val="auto"/>
        </w:rPr>
      </w:pPr>
    </w:p>
    <w:p>
      <w:pPr>
        <w:ind w:left="180" w:right="180"/>
        <w:spacing w:after="0" w:line="26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6"/>
          <w:szCs w:val="16"/>
          <w:color w:val="auto"/>
        </w:rPr>
        <w:t>Za podanie nieprawdy lub zatajenie prawdy i przez to narażenie podatku na uszczuplenie grozi odpowiedzialność przewidziana w Kodeksie karnym skarbowym.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1943735</wp:posOffset>
                </wp:positionV>
                <wp:extent cx="1557655" cy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153.05pt" to="122.75pt,153.05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1939290</wp:posOffset>
                </wp:positionV>
                <wp:extent cx="0" cy="22352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152.7pt" to="0.45pt,170.3pt" o:allowincell="f" strokecolor="#000000" strokeweight="0.71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1939290</wp:posOffset>
                </wp:positionV>
                <wp:extent cx="0" cy="22352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5.55pt,152.7pt" to="85.55pt,170.3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1939290</wp:posOffset>
                </wp:positionV>
                <wp:extent cx="0" cy="22352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2.4pt,152.7pt" to="122.4pt,170.3pt" o:allowincell="f" strokecolor="#000000" strokeweight="0.72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2158365</wp:posOffset>
                </wp:positionV>
                <wp:extent cx="1557655" cy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169.95pt" to="122.75pt,169.95pt" o:allowincell="f" strokecolor="#000000" strokeweight="0.7199pt"/>
            </w:pict>
          </mc:Fallback>
        </mc:AlternateContent>
      </w:r>
    </w:p>
    <w:p>
      <w:pPr>
        <w:sectPr>
          <w:pgSz w:w="11900" w:h="16840" w:orient="portrait"/>
          <w:cols w:equalWidth="0" w:num="1">
            <w:col w:w="10820"/>
          </w:cols>
          <w:pgMar w:left="540" w:top="492" w:right="540" w:bottom="0" w:gutter="0" w:footer="0" w:head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0" w:lineRule="exact"/>
        <w:rPr>
          <w:sz w:val="20"/>
          <w:szCs w:val="20"/>
          <w:color w:val="auto"/>
        </w:rPr>
      </w:pPr>
    </w:p>
    <w:p>
      <w:pPr>
        <w:ind w:left="540"/>
        <w:spacing w:after="0"/>
        <w:tabs>
          <w:tab w:leader="none" w:pos="1940" w:val="left"/>
        </w:tabs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auto"/>
        </w:rPr>
        <w:t>IL-1</w:t>
      </w:r>
      <w:r>
        <w:rPr>
          <w:rFonts w:ascii="Arial" w:cs="Arial" w:eastAsia="Arial" w:hAnsi="Arial"/>
          <w:sz w:val="23"/>
          <w:szCs w:val="23"/>
          <w:color w:val="auto"/>
          <w:vertAlign w:val="subscript"/>
        </w:rPr>
        <w:t>(1)</w:t>
      </w:r>
      <w:r>
        <w:rPr>
          <w:sz w:val="20"/>
          <w:szCs w:val="20"/>
          <w:color w:val="auto"/>
        </w:rPr>
        <w:tab/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2</w:t>
      </w:r>
      <w:r>
        <w:rPr>
          <w:rFonts w:ascii="Arial" w:cs="Arial" w:eastAsia="Arial" w:hAnsi="Arial"/>
          <w:sz w:val="25"/>
          <w:szCs w:val="25"/>
          <w:color w:val="auto"/>
          <w:vertAlign w:val="superscript"/>
        </w:rPr>
        <w:t>/2</w:t>
      </w:r>
    </w:p>
    <w:sectPr>
      <w:pgSz w:w="11900" w:h="16840" w:orient="portrait"/>
      <w:cols w:equalWidth="0" w:num="1">
        <w:col w:w="10820"/>
      </w:cols>
      <w:pgMar w:left="540" w:top="492" w:right="540" w:bottom="0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  <w:font w:name="MS Gothic">
    <w:panose1 w:val="020B0609070205080204"/>
    <w:charset w:val="80"/>
    <w:family w:val="auto"/>
    <w:pitch w:val="fixed"/>
    <w:sig w:usb0="E00002FF" w:usb1="6AC7FDFB" w:usb2="08000012" w:usb3="00000000" w:csb0="4002009F" w:csb1="DFD70000"/>
  </w:font>
</w:fonts>
</file>

<file path=word/numbering.xml><?xml version="1.0" encoding="utf-8"?>
<w:numbering xmlns:w="http://schemas.openxmlformats.org/wordprocessingml/2006/main">
  <w:abstractNum w:abstractNumId="0">
    <w:nsid w:val="643C9869"/>
    <w:multiLevelType w:val="hybridMultilevel"/>
    <w:lvl w:ilvl="0">
      <w:lvlJc w:val="left"/>
      <w:lvlText w:val="%1."/>
      <w:numFmt w:val="upperLetter"/>
      <w:start w:val="5"/>
    </w:lvl>
  </w:abstractNum>
  <w:abstractNum w:abstractNumId="1">
    <w:nsid w:val="66334873"/>
    <w:multiLevelType w:val="hybridMultilevel"/>
    <w:lvl w:ilvl="0">
      <w:lvlJc w:val="left"/>
      <w:lvlText w:val="%1)"/>
      <w:numFmt w:val="decimal"/>
      <w:start w:val="1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2019-08-02T10:47:09Z</dcterms:created>
  <dcterms:modified xsi:type="dcterms:W3CDTF">2019-08-02T10:47:09Z</dcterms:modified>
</cp:coreProperties>
</file>