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62.55pt;margin-top:3.6pt;width:277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28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2.75pt" to="262.55pt,28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8.45pt" o:allowincell="f" strokecolor="#000000" strokeweight="0.72pt"/>
            </w:pict>
          </mc:Fallback>
        </mc:AlternateContent>
      </w:r>
    </w:p>
    <w:p>
      <w:pPr>
        <w:spacing w:after="0" w:line="4" w:lineRule="exact"/>
        <w:rPr>
          <w:sz w:val="24"/>
          <w:szCs w:val="24"/>
          <w:color w:val="auto"/>
        </w:rPr>
      </w:pPr>
    </w:p>
    <w:tbl>
      <w:tblPr>
        <w:tblLayout w:type="fixed"/>
        <w:tblInd w:w="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5460" w:type="dxa"/>
            <w:vAlign w:val="bottom"/>
            <w:shd w:val="clear" w:color="auto" w:fill="C0C0C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Nr dokumentu</w:t>
            </w:r>
          </w:p>
        </w:tc>
      </w:tr>
    </w:tbl>
    <w:p>
      <w:pPr>
        <w:spacing w:after="0" w:line="212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15pt" to="541.2pt,0.15pt" o:allowincell="f" strokecolor="#000000" strokeweight="0.7199pt"/>
            </w:pict>
          </mc:Fallback>
        </mc:AlternateConten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ZIN-3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INFORMACJI O NIERUCHOMOŚCIACH I OBIEKTACH BUDOWLANYCH</w:t>
      </w:r>
    </w:p>
    <w:p>
      <w:pPr>
        <w:spacing w:after="0" w:line="122" w:lineRule="exact"/>
        <w:rPr>
          <w:sz w:val="24"/>
          <w:szCs w:val="24"/>
          <w:color w:val="auto"/>
        </w:rPr>
      </w:pPr>
    </w:p>
    <w:p>
      <w:pPr>
        <w:ind w:left="3280" w:hanging="138"/>
        <w:spacing w:after="0"/>
        <w:tabs>
          <w:tab w:leader="none" w:pos="3280" w:val="left"/>
        </w:tabs>
        <w:numPr>
          <w:ilvl w:val="1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DANE POZOSTAŁYCH PODATNIKÓW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spacing w:after="0" w:line="236" w:lineRule="exact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</w:p>
    <w:p>
      <w:pPr>
        <w:ind w:left="80"/>
        <w:spacing w:after="0"/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DANE PODATNIKA WSKAZANEGO W CZĘŚCI C.1 INFORMACJI IN-1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.1pt;margin-top:-16.4999pt;width:539.25pt;height:22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6pt;margin-top:-16.2499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20.1499pt" to="541.05pt,-20.1499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17.2499pt" to="541.05pt,-17.2499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6.7pt" to="21.8pt,6.7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.1pt;margin-top:35.4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4.65pt" to="541.05pt,34.6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1.1pt;margin-top:55.9pt;width:20.8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6pt;margin-top:55.9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5.55pt" to="21.8pt,55.5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55.55pt" to="541.05pt,5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80.9pt;width:20.85pt;height:2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.6pt;margin-top:80.85pt;width:15.8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80.35pt" to="21.8pt,80.3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80.35pt" to="541.05pt,80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1.1pt;margin-top:129.7pt;width:539.2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.1pt;margin-top:104.9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.6pt;margin-top:104.85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04.5pt" to="21.8pt,104.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5.15pt" to="285.45pt,104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04.5pt" to="541.05pt,10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29.35pt" to="21.8pt,129.3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55.15pt" to="22.2pt,129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29.35pt" to="541.05pt,129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52.85pt" to="21.8pt,152.8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4786630</wp:posOffset>
                </wp:positionV>
                <wp:extent cx="6848475" cy="25146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.1pt;margin-top:376.9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4777105</wp:posOffset>
                </wp:positionV>
                <wp:extent cx="6866890" cy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76.15pt" to="541.05pt,376.1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1.1pt;margin-top:471.25pt;width:539.2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5042535</wp:posOffset>
                </wp:positionV>
                <wp:extent cx="26352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397.05pt" to="21.8pt,397.0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5358130</wp:posOffset>
                </wp:positionV>
                <wp:extent cx="26352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21.9pt" to="21.8pt,421.9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1.1pt;margin-top:446.4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3.6pt;margin-top:446.35pt;width:15.8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46pt" to="21.8pt,446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70.85pt" to="21.8pt,470.8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396.7pt" to="22.2pt,471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70.85pt" to="541.05pt,470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1.1pt;margin-top:518.75pt;width:539.2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1.1pt;margin-top:494.65pt;width:20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3.6pt;margin-top:494.6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94.25pt" to="21.8pt,494.2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94.25pt" to="541.05pt,4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93.9pt" to="22.2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4.6pt,493.9pt" to="194.6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5pt,493.9pt" to="366.95pt,51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8.35pt" to="541.05pt,51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41.75pt" to="21.8pt,541.7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66.6pt" to="21.8pt,566.6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91.45pt" to="21.8pt,591.45pt" o:allowincell="f" strokecolor="#DFDFDF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18pt" to="0.7pt,616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-18pt" to="540.7pt,616.75pt" o:allowincell="f" strokecolor="#000000" strokeweight="0.72pt"/>
            </w:pict>
          </mc:Fallback>
        </mc:AlternateContent>
      </w:r>
    </w:p>
    <w:p>
      <w:pPr>
        <w:spacing w:after="0" w:line="87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Nazwisko</w:t>
            </w:r>
          </w:p>
        </w:tc>
        <w:tc>
          <w:tcPr>
            <w:tcW w:w="510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96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1044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B.  DANE IDENTYFIKACYJNE PODATNIKA WSKAZANEGO W CZĘŚCI G.2 INFORMACJI IN-1</w:t>
            </w:r>
          </w:p>
        </w:tc>
      </w:tr>
      <w:tr>
        <w:trPr>
          <w:trHeight w:val="245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</w:t>
            </w:r>
          </w:p>
        </w:tc>
        <w:tc>
          <w:tcPr>
            <w:tcW w:w="46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537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7.</w:t>
            </w:r>
          </w:p>
        </w:tc>
        <w:tc>
          <w:tcPr>
            <w:tcW w:w="460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Identyfikator podatkowy NIP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8.</w:t>
            </w:r>
          </w:p>
        </w:tc>
        <w:tc>
          <w:tcPr>
            <w:tcW w:w="46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Numer PESEL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</w:tr>
      <w:tr>
        <w:trPr>
          <w:trHeight w:val="271"/>
        </w:trPr>
        <w:tc>
          <w:tcPr>
            <w:tcW w:w="5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0" w:type="dxa"/>
            <w:vAlign w:val="bottom"/>
          </w:tcPr>
          <w:p>
            <w:pPr>
              <w:ind w:lef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2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>
        <w:trPr>
          <w:trHeight w:val="171"/>
        </w:trPr>
        <w:tc>
          <w:tcPr>
            <w:tcW w:w="5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</w:t>
            </w:r>
          </w:p>
        </w:tc>
        <w:tc>
          <w:tcPr>
            <w:tcW w:w="9880" w:type="dxa"/>
            <w:vAlign w:val="bottom"/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 został nadany)</w:t>
            </w:r>
          </w:p>
        </w:tc>
      </w:tr>
    </w:tbl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.6pt;margin-top:0.45pt;width:534.2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Pola 10, 11, 12 wypełnia osoba fizyczna w przypadku, gdy numer PESEL nie został nadany.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10.</w:t>
            </w:r>
          </w:p>
        </w:tc>
        <w:tc>
          <w:tcPr>
            <w:tcW w:w="318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(dzień-miesiąc-rok)</w:t>
            </w:r>
          </w:p>
        </w:tc>
        <w:tc>
          <w:tcPr>
            <w:tcW w:w="182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ojca</w:t>
            </w:r>
          </w:p>
        </w:tc>
        <w:tc>
          <w:tcPr>
            <w:tcW w:w="15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matki</w:t>
            </w:r>
          </w:p>
        </w:tc>
        <w:tc>
          <w:tcPr>
            <w:tcW w:w="1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05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DFDFDF"/>
            </w:tcBorders>
            <w:gridSpan w:val="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B.1. ADRES ZAMIESZKANIA</w:t>
            </w:r>
          </w:p>
        </w:tc>
        <w:tc>
          <w:tcPr>
            <w:tcW w:w="1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Kraj</w:t>
            </w:r>
          </w:p>
        </w:tc>
        <w:tc>
          <w:tcPr>
            <w:tcW w:w="1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14. Województwo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Powiat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Ulica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Nr domu</w:t>
            </w:r>
          </w:p>
        </w:tc>
        <w:tc>
          <w:tcPr>
            <w:tcW w:w="11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20" w:type="dxa"/>
            <w:vAlign w:val="bottom"/>
            <w:tcBorders>
              <w:right w:val="single" w:sz="8" w:color="DFDFDF"/>
            </w:tcBorders>
            <w:gridSpan w:val="10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B.2.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B.1.</w:t>
            </w: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</w:t>
            </w:r>
          </w:p>
        </w:tc>
        <w:tc>
          <w:tcPr>
            <w:tcW w:w="1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Kraj</w:t>
            </w:r>
          </w:p>
        </w:tc>
        <w:tc>
          <w:tcPr>
            <w:tcW w:w="1220" w:type="dxa"/>
            <w:vAlign w:val="bottom"/>
            <w:gridSpan w:val="2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23. Województwo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60" w:type="dxa"/>
            <w:vAlign w:val="bottom"/>
            <w:gridSpan w:val="3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Powiat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Ulica</w:t>
            </w:r>
          </w:p>
        </w:tc>
        <w:tc>
          <w:tcPr>
            <w:tcW w:w="1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Nr domu</w:t>
            </w:r>
          </w:p>
        </w:tc>
        <w:tc>
          <w:tcPr>
            <w:tcW w:w="11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94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C.  DANE IDENTYFIKACYJNE PODATNIKA WSKAZANEGO W CZĘŚCI G.3 INFORMACJI IN-1</w:t>
      </w:r>
    </w:p>
    <w:p>
      <w:pPr>
        <w:spacing w:after="0" w:line="64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 Nazwisko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</w:t>
            </w:r>
          </w:p>
        </w:tc>
        <w:tc>
          <w:tcPr>
            <w:tcW w:w="48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</w:p>
        </w:tc>
      </w:tr>
      <w:tr>
        <w:trPr>
          <w:trHeight w:val="322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33. Identyfikator podatkowy NIP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</w:t>
            </w:r>
          </w:p>
        </w:tc>
        <w:tc>
          <w:tcPr>
            <w:tcW w:w="484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Numer PESEL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</w:tr>
      <w:tr>
        <w:trPr>
          <w:trHeight w:val="307"/>
        </w:trPr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>
      <w:pPr>
        <w:ind w:left="5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35. Identyfikator REGON </w:t>
      </w:r>
      <w:r>
        <w:rPr>
          <w:rFonts w:ascii="Arial" w:cs="Arial" w:eastAsia="Arial" w:hAnsi="Arial"/>
          <w:sz w:val="14"/>
          <w:szCs w:val="14"/>
          <w:color w:val="auto"/>
        </w:rPr>
        <w:t>(w przypadku osób fizycznych REGON podaje się, o ile został nadany)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3.6pt;margin-top:0.55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23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Pola 36, 37, 38 wypełnia osoba fizyczna w przypadku, gdy numer PESEL nie został nadany.</w:t>
      </w:r>
    </w:p>
    <w:p>
      <w:pPr>
        <w:spacing w:after="0" w:line="148" w:lineRule="exact"/>
        <w:rPr>
          <w:sz w:val="24"/>
          <w:szCs w:val="24"/>
          <w:color w:val="auto"/>
        </w:rPr>
      </w:pPr>
    </w:p>
    <w:tbl>
      <w:tblPr>
        <w:tblLayout w:type="fixed"/>
        <w:tblInd w:w="5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2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36.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(dzień-miesiąc-rok)</w:t>
            </w:r>
          </w:p>
        </w:tc>
        <w:tc>
          <w:tcPr>
            <w:tcW w:w="26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ojca</w:t>
            </w:r>
          </w:p>
        </w:tc>
        <w:tc>
          <w:tcPr>
            <w:tcW w:w="2240" w:type="dxa"/>
            <w:vAlign w:val="bottom"/>
          </w:tcPr>
          <w:p>
            <w:pPr>
              <w:ind w:left="1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>38. Imi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>ę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 xml:space="preserve"> matki</w:t>
            </w:r>
          </w:p>
        </w:tc>
      </w:tr>
    </w:tbl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└────┴────┘-└────┴────┘-└────┴────┴────┴────┘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3.6pt;margin-top:0.6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8" w:lineRule="exact"/>
        <w:rPr>
          <w:sz w:val="24"/>
          <w:szCs w:val="24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C.1. ADRES ZAMIESZKANIA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 Kraj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 Województwo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</w:tcBorders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 Powiat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 Ulica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 Nr domu</w:t>
            </w:r>
          </w:p>
        </w:tc>
        <w:tc>
          <w:tcPr>
            <w:tcW w:w="118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2pt" to="541.05pt,27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6.85pt" to="418.8pt,4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6.85pt" to="503.85pt,4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6.85pt" to="540.7pt,4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15pt" to="541.05pt,44.1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4" w:lineRule="exact"/>
        <w:rPr>
          <w:sz w:val="24"/>
          <w:szCs w:val="24"/>
          <w:color w:val="auto"/>
        </w:rPr>
      </w:pPr>
    </w:p>
    <w:p>
      <w:pPr>
        <w:ind w:left="880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ZIN-3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1.2pt;margin-top:3.6pt;width:539.0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3.7pt;margin-top:3.6pt;width:534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540.95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2.75pt" to="0.8pt,101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6pt,2.75pt" to="540.6pt,101.5pt" o:allowincell="f" strokecolor="#000000" strokeweight="0.72pt"/>
            </w:pict>
          </mc:Fallback>
        </mc:AlternateConten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C.2. ADRES DO DOR</w:t>
      </w:r>
      <w:r>
        <w:rPr>
          <w:rFonts w:ascii="Arial" w:cs="Arial" w:eastAsia="Arial" w:hAnsi="Arial"/>
          <w:sz w:val="24"/>
          <w:szCs w:val="24"/>
          <w:color w:val="auto"/>
        </w:rPr>
        <w:t>Ę</w:t>
      </w:r>
      <w:r>
        <w:rPr>
          <w:rFonts w:ascii="Arial" w:cs="Arial" w:eastAsia="Arial" w:hAnsi="Arial"/>
          <w:sz w:val="24"/>
          <w:szCs w:val="24"/>
          <w:color w:val="auto"/>
        </w:rPr>
        <w:t>CZE</w:t>
      </w:r>
      <w:r>
        <w:rPr>
          <w:rFonts w:ascii="Arial" w:cs="Arial" w:eastAsia="Arial" w:hAnsi="Arial"/>
          <w:sz w:val="24"/>
          <w:szCs w:val="24"/>
          <w:color w:val="auto"/>
        </w:rPr>
        <w:t>Ń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wówczas, gdy adres do doręczeń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jest inny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 części C.1.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 Kraj</w:t>
            </w:r>
          </w:p>
        </w:tc>
        <w:tc>
          <w:tcPr>
            <w:tcW w:w="30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 Województwo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 Powiat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4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 Gmina</w:t>
            </w: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40" w:type="dxa"/>
            <w:vAlign w:val="bottom"/>
          </w:tcPr>
          <w:p>
            <w:pPr>
              <w:ind w:left="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 Ulica</w:t>
            </w: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 Nr domu</w:t>
            </w:r>
          </w:p>
        </w:tc>
        <w:tc>
          <w:tcPr>
            <w:tcW w:w="1180" w:type="dxa"/>
            <w:vAlign w:val="bottom"/>
          </w:tcPr>
          <w:p>
            <w:pPr>
              <w:ind w:left="6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Nr lokalu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 Miejscowo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ść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8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 Kod pocztowy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60" w:lineRule="exact"/>
        <w:rPr>
          <w:sz w:val="20"/>
          <w:szCs w:val="20"/>
          <w:color w:val="auto"/>
        </w:rPr>
      </w:pPr>
    </w:p>
    <w:p>
      <w:pPr>
        <w:ind w:left="900" w:right="900" w:hanging="360"/>
        <w:spacing w:after="0" w:line="237" w:lineRule="auto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44.85pt" to="122.75pt,644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4.45pt" to="0.45pt,662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4.45pt" to="85.55pt,662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4.45pt" to="122.4pt,662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61.75pt" to="122.75pt,661.7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44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ZIN-3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1900" w:h="16840" w:orient="portrait"/>
      <w:cols w:equalWidth="0" w:num="1">
        <w:col w:w="10820"/>
      </w:cols>
      <w:pgMar w:left="540" w:top="490" w:right="5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upperLetter"/>
      <w:start w:val="1"/>
    </w:lvl>
    <w:lvl w:ilvl="1">
      <w:lvlJc w:val="left"/>
      <w:lvlText w:val="-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2019-08-02T10:47:28Z</dcterms:created>
  <dcterms:modified xsi:type="dcterms:W3CDTF">2019-08-02T10:47:28Z</dcterms:modified>
</cp:coreProperties>
</file>