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WYPEŁNI Ć DUŻYMI, DRUKOWANYMI LITERAMI, CZARNYM LUB NIEBIESKIM KOLOREM.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13335</wp:posOffset>
                </wp:positionV>
                <wp:extent cx="6818630" cy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86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9pt,1.05pt" to="538.8pt,1.0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3448685</wp:posOffset>
                </wp:positionH>
                <wp:positionV relativeFrom="paragraph">
                  <wp:posOffset>45720</wp:posOffset>
                </wp:positionV>
                <wp:extent cx="3413760" cy="29464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3760" cy="2946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7" style="position:absolute;margin-left:271.55pt;margin-top:3.6pt;width:268.8pt;height:23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9D9D9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39370</wp:posOffset>
                </wp:positionV>
                <wp:extent cx="6866890" cy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3.1pt" to="541.05pt,3.1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34925</wp:posOffset>
                </wp:positionV>
                <wp:extent cx="0" cy="315595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15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7pt,2.75pt" to="0.7pt,27.6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3444240</wp:posOffset>
                </wp:positionH>
                <wp:positionV relativeFrom="paragraph">
                  <wp:posOffset>34925</wp:posOffset>
                </wp:positionV>
                <wp:extent cx="0" cy="315595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15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1.2pt,2.75pt" to="271.2pt,27.6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6866890</wp:posOffset>
                </wp:positionH>
                <wp:positionV relativeFrom="paragraph">
                  <wp:posOffset>34925</wp:posOffset>
                </wp:positionV>
                <wp:extent cx="0" cy="315595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15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7pt,2.75pt" to="540.7pt,27.6pt" o:allowincell="f" strokecolor="#000000" strokeweight="0.72pt"/>
            </w:pict>
          </mc:Fallback>
        </mc:AlternateContent>
      </w:r>
    </w:p>
    <w:p>
      <w:pPr>
        <w:spacing w:after="0" w:line="4" w:lineRule="exact"/>
        <w:rPr>
          <w:sz w:val="24"/>
          <w:szCs w:val="24"/>
          <w:color w:val="auto"/>
        </w:rPr>
      </w:pPr>
    </w:p>
    <w:tbl>
      <w:tblPr>
        <w:tblLayout w:type="fixed"/>
        <w:tblInd w:w="8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7"/>
        </w:trPr>
        <w:tc>
          <w:tcPr>
            <w:tcW w:w="54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1. Identyfikator podatkowy NIP/numer PESEL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(niepotrzebne skreślić)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  <w:vertAlign w:val="superscript"/>
              </w:rPr>
              <w:t>1)</w:t>
            </w:r>
          </w:p>
        </w:tc>
        <w:tc>
          <w:tcPr>
            <w:tcW w:w="5280" w:type="dxa"/>
            <w:vAlign w:val="bottom"/>
            <w:shd w:val="clear" w:color="auto" w:fill="D9D9D9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2.  Nr dokumentu</w:t>
            </w:r>
          </w:p>
        </w:tc>
      </w:tr>
      <w:tr>
        <w:trPr>
          <w:trHeight w:val="161"/>
        </w:trPr>
        <w:tc>
          <w:tcPr>
            <w:tcW w:w="54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280" w:type="dxa"/>
            <w:vAlign w:val="bottom"/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</w:tbl>
    <w:p>
      <w:pPr>
        <w:spacing w:after="0" w:line="32" w:lineRule="exact"/>
        <w:rPr>
          <w:sz w:val="24"/>
          <w:szCs w:val="24"/>
          <w:color w:val="auto"/>
        </w:rPr>
      </w:pPr>
    </w:p>
    <w:p>
      <w:pPr>
        <w:ind w:left="9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0"/>
          <w:szCs w:val="10"/>
          <w:color w:val="auto"/>
        </w:rPr>
        <w:t>└────┴────┴────┴────┴────┴────┴────┴────┴────┴────┴────┘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3810</wp:posOffset>
                </wp:positionV>
                <wp:extent cx="6866890" cy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0.3pt" to="541.05pt,0.3pt" o:allowincell="f" strokecolor="#000000" strokeweight="0.72pt"/>
            </w:pict>
          </mc:Fallback>
        </mc:AlternateContent>
      </w:r>
    </w:p>
    <w:p>
      <w:pPr>
        <w:spacing w:after="0" w:line="139" w:lineRule="exact"/>
        <w:rPr>
          <w:sz w:val="24"/>
          <w:szCs w:val="24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IN-1</w:t>
      </w:r>
    </w:p>
    <w:p>
      <w:pPr>
        <w:spacing w:after="0" w:line="315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INFORMACJA O NIERUCHOMOŚCIACH I OBIEKTACH BUDOWLANYCH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476885</wp:posOffset>
                </wp:positionV>
                <wp:extent cx="6870700" cy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37.55pt" to="541.2pt,37.5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1456690</wp:posOffset>
                </wp:positionV>
                <wp:extent cx="6870700" cy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114.7pt" to="541.2pt,114.7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1492885</wp:posOffset>
                </wp:positionV>
                <wp:extent cx="6870700" cy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117.55pt" to="541.2pt,117.5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471805</wp:posOffset>
                </wp:positionV>
                <wp:extent cx="0" cy="726694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7266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37.15pt" to="0.55pt,609.3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6868160</wp:posOffset>
                </wp:positionH>
                <wp:positionV relativeFrom="paragraph">
                  <wp:posOffset>471805</wp:posOffset>
                </wp:positionV>
                <wp:extent cx="0" cy="726694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7266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8pt,37.15pt" to="540.8pt,609.35pt" o:allowincell="f" strokecolor="#000000" strokeweight="0.72pt"/>
            </w:pict>
          </mc:Fallback>
        </mc:AlternateConten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41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1660" w:type="dxa"/>
            <w:vAlign w:val="bottom"/>
            <w:shd w:val="clear" w:color="auto" w:fill="DFDFDF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Podstawa prawna:</w:t>
            </w:r>
          </w:p>
        </w:tc>
        <w:tc>
          <w:tcPr>
            <w:tcW w:w="9120" w:type="dxa"/>
            <w:vAlign w:val="bottom"/>
            <w:shd w:val="clear" w:color="auto" w:fill="DFDFDF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Art. 6 ust. 6 i 10 ustawy z dnia 12 stycznia 1991 r. o podatkach i opłatach lokalnych (Dz. U. z 2018 r. poz.1445, z późn. zm.),</w:t>
            </w:r>
          </w:p>
        </w:tc>
      </w:tr>
      <w:tr>
        <w:trPr>
          <w:trHeight w:val="185"/>
        </w:trPr>
        <w:tc>
          <w:tcPr>
            <w:tcW w:w="1660" w:type="dxa"/>
            <w:vAlign w:val="bottom"/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120" w:type="dxa"/>
            <w:vAlign w:val="bottom"/>
            <w:shd w:val="clear" w:color="auto" w:fill="DFDFDF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zwanej dalej „ustawą”.</w:t>
            </w:r>
          </w:p>
        </w:tc>
      </w:tr>
      <w:tr>
        <w:trPr>
          <w:trHeight w:val="194"/>
        </w:trPr>
        <w:tc>
          <w:tcPr>
            <w:tcW w:w="1660" w:type="dxa"/>
            <w:vAlign w:val="bottom"/>
            <w:shd w:val="clear" w:color="auto" w:fill="DFDFDF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Składający:</w:t>
            </w:r>
          </w:p>
        </w:tc>
        <w:tc>
          <w:tcPr>
            <w:tcW w:w="9120" w:type="dxa"/>
            <w:vAlign w:val="bottom"/>
            <w:shd w:val="clear" w:color="auto" w:fill="DFDFDF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Osoby fizyczne będące właścicielami nieruchomości lub obiektów budowlanych, posiadaczami samoistnymi nieruchomości</w:t>
            </w:r>
          </w:p>
        </w:tc>
      </w:tr>
      <w:tr>
        <w:trPr>
          <w:trHeight w:val="180"/>
        </w:trPr>
        <w:tc>
          <w:tcPr>
            <w:tcW w:w="1660" w:type="dxa"/>
            <w:vAlign w:val="bottom"/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120" w:type="dxa"/>
            <w:vAlign w:val="bottom"/>
            <w:shd w:val="clear" w:color="auto" w:fill="DFDFDF"/>
          </w:tcPr>
          <w:p>
            <w:pPr>
              <w:ind w:left="120"/>
              <w:spacing w:after="0" w:line="18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lub obiektów budowlanych, użytkownikami wieczystymi gruntów, posiadaczami nieruchomości lub ich części albo obiektów</w:t>
            </w:r>
          </w:p>
        </w:tc>
      </w:tr>
      <w:tr>
        <w:trPr>
          <w:trHeight w:val="185"/>
        </w:trPr>
        <w:tc>
          <w:tcPr>
            <w:tcW w:w="1660" w:type="dxa"/>
            <w:vAlign w:val="bottom"/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120" w:type="dxa"/>
            <w:vAlign w:val="bottom"/>
            <w:shd w:val="clear" w:color="auto" w:fill="DFDFDF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budowlanych lub ich części, stanowiących własność Skarbu Państwa lub jednostki samorządu terytorialnego.</w:t>
            </w:r>
          </w:p>
        </w:tc>
      </w:tr>
      <w:tr>
        <w:trPr>
          <w:trHeight w:val="194"/>
        </w:trPr>
        <w:tc>
          <w:tcPr>
            <w:tcW w:w="1660" w:type="dxa"/>
            <w:vAlign w:val="bottom"/>
            <w:shd w:val="clear" w:color="auto" w:fill="DFDFDF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Termin składania:</w:t>
            </w:r>
          </w:p>
        </w:tc>
        <w:tc>
          <w:tcPr>
            <w:tcW w:w="9120" w:type="dxa"/>
            <w:vAlign w:val="bottom"/>
            <w:shd w:val="clear" w:color="auto" w:fill="DFDFDF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 terminie 14 dni od dnia wystąpienia okoliczności uzasadniających powstanie albo wygaśnięcie obowiązku podatkowego</w:t>
            </w:r>
          </w:p>
        </w:tc>
      </w:tr>
      <w:tr>
        <w:trPr>
          <w:trHeight w:val="185"/>
        </w:trPr>
        <w:tc>
          <w:tcPr>
            <w:tcW w:w="1660" w:type="dxa"/>
            <w:vAlign w:val="bottom"/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120" w:type="dxa"/>
            <w:vAlign w:val="bottom"/>
            <w:shd w:val="clear" w:color="auto" w:fill="DFDFDF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lub od dnia zaistnienia zdarzenia mającego wpływ na wysokość opodatkowania, o którym mowa w art. 6 ust. 3 ustawy.</w:t>
            </w:r>
          </w:p>
        </w:tc>
      </w:tr>
      <w:tr>
        <w:trPr>
          <w:trHeight w:val="211"/>
        </w:trPr>
        <w:tc>
          <w:tcPr>
            <w:tcW w:w="1660" w:type="dxa"/>
            <w:vAlign w:val="bottom"/>
            <w:shd w:val="clear" w:color="auto" w:fill="DFDFDF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Miejsce składania:</w:t>
            </w:r>
          </w:p>
        </w:tc>
        <w:tc>
          <w:tcPr>
            <w:tcW w:w="9120" w:type="dxa"/>
            <w:vAlign w:val="bottom"/>
            <w:shd w:val="clear" w:color="auto" w:fill="DFDFDF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Organ podatkowy właściwy ze względu na miejsce położenia przedmiotów opodatkowania.</w:t>
            </w:r>
          </w:p>
        </w:tc>
      </w:tr>
      <w:tr>
        <w:trPr>
          <w:trHeight w:val="86"/>
        </w:trPr>
        <w:tc>
          <w:tcPr>
            <w:tcW w:w="1660" w:type="dxa"/>
            <w:vAlign w:val="bottom"/>
            <w:tcBorders>
              <w:bottom w:val="single" w:sz="8" w:color="DFDFDF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120" w:type="dxa"/>
            <w:vAlign w:val="bottom"/>
            <w:tcBorders>
              <w:bottom w:val="single" w:sz="8" w:color="DFDFDF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-635</wp:posOffset>
                </wp:positionV>
                <wp:extent cx="6852285" cy="288925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285" cy="28892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" o:spid="_x0000_s1038" style="position:absolute;margin-left:0.95pt;margin-top:-0.0499pt;width:539.55pt;height:22.7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-635</wp:posOffset>
                </wp:positionV>
                <wp:extent cx="6787515" cy="20320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7515" cy="2032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" o:spid="_x0000_s1039" style="position:absolute;margin-left:3.5pt;margin-top:-0.0499pt;width:534.45pt;height:1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8" w:lineRule="exact"/>
        <w:rPr>
          <w:sz w:val="24"/>
          <w:szCs w:val="24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A. MIEJSCE I CEL SKŁADANIA INFORMACJI</w:t>
      </w:r>
    </w:p>
    <w:p>
      <w:pPr>
        <w:spacing w:after="0" w:line="110" w:lineRule="exact"/>
        <w:rPr>
          <w:sz w:val="24"/>
          <w:szCs w:val="24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top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top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3.</w:t>
            </w:r>
          </w:p>
        </w:tc>
        <w:tc>
          <w:tcPr>
            <w:tcW w:w="5000" w:type="dxa"/>
            <w:vAlign w:val="bottom"/>
            <w:tcBorders>
              <w:top w:val="single" w:sz="8" w:color="auto"/>
            </w:tcBorders>
            <w:gridSpan w:val="6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Nazwa i adres siedziby organu podatkowego</w:t>
            </w:r>
          </w:p>
        </w:tc>
        <w:tc>
          <w:tcPr>
            <w:tcW w:w="16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</w:tr>
      <w:tr>
        <w:trPr>
          <w:trHeight w:val="32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4.</w:t>
            </w:r>
          </w:p>
        </w:tc>
        <w:tc>
          <w:tcPr>
            <w:tcW w:w="5000" w:type="dxa"/>
            <w:vAlign w:val="bottom"/>
            <w:gridSpan w:val="6"/>
          </w:tcPr>
          <w:p>
            <w:pPr>
              <w:ind w:left="2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Cel złożenia formularza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(zaznaczyć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właściwy kwadrat):</w:t>
            </w: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27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460" w:type="dxa"/>
            <w:vAlign w:val="bottom"/>
            <w:gridSpan w:val="2"/>
          </w:tcPr>
          <w:p>
            <w:pPr>
              <w:ind w:left="200"/>
              <w:spacing w:after="0" w:line="253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29"/>
                <w:szCs w:val="29"/>
                <w:color w:val="auto"/>
              </w:rPr>
              <w:t>❑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1. złożenie informacji</w:t>
            </w:r>
          </w:p>
        </w:tc>
        <w:tc>
          <w:tcPr>
            <w:tcW w:w="4020" w:type="dxa"/>
            <w:vAlign w:val="bottom"/>
            <w:gridSpan w:val="4"/>
          </w:tcPr>
          <w:p>
            <w:pPr>
              <w:ind w:left="620"/>
              <w:spacing w:after="0" w:line="27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29"/>
                <w:szCs w:val="29"/>
                <w:color w:val="auto"/>
              </w:rPr>
              <w:t>❑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2. korekta informacji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  <w:vertAlign w:val="superscript"/>
              </w:rPr>
              <w:t>2)</w:t>
            </w: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50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5.</w:t>
            </w:r>
          </w:p>
        </w:tc>
        <w:tc>
          <w:tcPr>
            <w:tcW w:w="2480" w:type="dxa"/>
            <w:vAlign w:val="bottom"/>
            <w:gridSpan w:val="3"/>
          </w:tcPr>
          <w:p>
            <w:pPr>
              <w:ind w:left="2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8"/>
              </w:rPr>
              <w:t>Okres – od którego informacja obowi</w:t>
            </w:r>
          </w:p>
        </w:tc>
        <w:tc>
          <w:tcPr>
            <w:tcW w:w="2520" w:type="dxa"/>
            <w:vAlign w:val="bottom"/>
            <w:gridSpan w:val="3"/>
          </w:tcPr>
          <w:p>
            <w:pPr>
              <w:jc w:val="center"/>
              <w:ind w:right="2117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6"/>
              </w:rPr>
              <w:t>ązuje</w:t>
            </w: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30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760" w:type="dxa"/>
            <w:vAlign w:val="bottom"/>
            <w:tcBorders>
              <w:bottom w:val="single" w:sz="8" w:color="auto"/>
            </w:tcBorders>
            <w:gridSpan w:val="5"/>
          </w:tcPr>
          <w:p>
            <w:pPr>
              <w:jc w:val="center"/>
              <w:ind w:right="22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  <w:w w:val="93"/>
              </w:rPr>
              <w:t xml:space="preserve">(miesiąc - rok) </w:t>
            </w:r>
            <w:r>
              <w:rPr>
                <w:rFonts w:ascii="Arial" w:cs="Arial" w:eastAsia="Arial" w:hAnsi="Arial"/>
                <w:sz w:val="10"/>
                <w:szCs w:val="10"/>
                <w:color w:val="auto"/>
                <w:w w:val="93"/>
              </w:rPr>
              <w:t>└────┴────┘-└────┴────┴────┴────┘</w:t>
            </w: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8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</w:tr>
      <w:tr>
        <w:trPr>
          <w:trHeight w:val="32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40" w:type="dxa"/>
            <w:vAlign w:val="bottom"/>
            <w:tcBorders>
              <w:right w:val="single" w:sz="8" w:color="DFDFDF"/>
            </w:tcBorders>
            <w:gridSpan w:val="12"/>
            <w:shd w:val="clear" w:color="auto" w:fill="DFDFDF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B. PODMIOT ZOBOWIĄZANY DO ZŁO ŻENIA INFORMACJI</w:t>
            </w:r>
          </w:p>
        </w:tc>
        <w:tc>
          <w:tcPr>
            <w:tcW w:w="1140" w:type="dxa"/>
            <w:vAlign w:val="bottom"/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15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ind w:left="40"/>
              <w:spacing w:after="0" w:line="15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6.</w:t>
            </w:r>
          </w:p>
        </w:tc>
        <w:tc>
          <w:tcPr>
            <w:tcW w:w="5000" w:type="dxa"/>
            <w:vAlign w:val="bottom"/>
            <w:gridSpan w:val="6"/>
          </w:tcPr>
          <w:p>
            <w:pPr>
              <w:ind w:left="20"/>
              <w:spacing w:after="0" w:line="15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Rodzaj podmiotu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(zaznaczyć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właściwy kwadrat):</w:t>
            </w: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40" w:type="dxa"/>
            <w:vAlign w:val="bottom"/>
            <w:gridSpan w:val="9"/>
          </w:tcPr>
          <w:p>
            <w:pPr>
              <w:jc w:val="center"/>
              <w:spacing w:after="0" w:line="299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29"/>
                <w:szCs w:val="29"/>
                <w:color w:val="auto"/>
              </w:rPr>
              <w:t>❑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 xml:space="preserve">1. właściciel, użytkownik wieczysty lub posiadacz    </w:t>
            </w:r>
            <w:r>
              <w:rPr>
                <w:rFonts w:ascii="MS Gothic" w:cs="MS Gothic" w:eastAsia="MS Gothic" w:hAnsi="MS Gothic"/>
                <w:sz w:val="29"/>
                <w:szCs w:val="29"/>
                <w:color w:val="auto"/>
              </w:rPr>
              <w:t>❑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2. współwłaściciel, współużytkownik wieczysty lub współposiadacz</w:t>
            </w: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8"/>
        </w:trPr>
        <w:tc>
          <w:tcPr>
            <w:tcW w:w="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top w:val="single" w:sz="8" w:color="auto"/>
              <w:bottom w:val="single" w:sz="8" w:color="auto"/>
            </w:tcBorders>
            <w:gridSpan w:val="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</w:tr>
      <w:tr>
        <w:trPr>
          <w:trHeight w:val="39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100" w:type="dxa"/>
            <w:vAlign w:val="bottom"/>
            <w:tcBorders>
              <w:bottom w:val="single" w:sz="8" w:color="DFDFDF"/>
            </w:tcBorders>
            <w:gridSpan w:val="5"/>
            <w:shd w:val="clear" w:color="auto" w:fill="DFDFDF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C. DANE PODATNIKA</w:t>
            </w:r>
          </w:p>
        </w:tc>
        <w:tc>
          <w:tcPr>
            <w:tcW w:w="6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4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6"/>
        </w:trPr>
        <w:tc>
          <w:tcPr>
            <w:tcW w:w="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20" w:type="dxa"/>
            <w:vAlign w:val="bottom"/>
            <w:tcBorders>
              <w:top w:val="single" w:sz="8" w:color="auto"/>
              <w:right w:val="single" w:sz="8" w:color="DFDFDF"/>
            </w:tcBorders>
            <w:gridSpan w:val="8"/>
            <w:shd w:val="clear" w:color="auto" w:fill="DFDFDF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C.1. DANE IDENTYFIKACYJNE</w:t>
            </w:r>
          </w:p>
        </w:tc>
        <w:tc>
          <w:tcPr>
            <w:tcW w:w="1640" w:type="dxa"/>
            <w:vAlign w:val="bottom"/>
            <w:tcBorders>
              <w:top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top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top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top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7.</w:t>
            </w:r>
          </w:p>
        </w:tc>
        <w:tc>
          <w:tcPr>
            <w:tcW w:w="980" w:type="dxa"/>
            <w:vAlign w:val="bottom"/>
          </w:tcPr>
          <w:p>
            <w:pPr>
              <w:ind w:left="2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Nazwisko</w:t>
            </w: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20" w:type="dxa"/>
            <w:vAlign w:val="bottom"/>
            <w:gridSpan w:val="4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8. Pierwsze imię</w:t>
            </w: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2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9.</w:t>
            </w:r>
          </w:p>
        </w:tc>
        <w:tc>
          <w:tcPr>
            <w:tcW w:w="5000" w:type="dxa"/>
            <w:vAlign w:val="bottom"/>
            <w:gridSpan w:val="6"/>
          </w:tcPr>
          <w:p>
            <w:pPr>
              <w:ind w:left="2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Identyfikator REGON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(w przypadku osób fizycznych REGON podaje się, o ile</w:t>
            </w:r>
          </w:p>
        </w:tc>
        <w:tc>
          <w:tcPr>
            <w:tcW w:w="4020" w:type="dxa"/>
            <w:vAlign w:val="bottom"/>
            <w:gridSpan w:val="4"/>
          </w:tcPr>
          <w:p>
            <w:pPr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został nadany)</w:t>
            </w: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1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760" w:type="dxa"/>
            <w:vAlign w:val="bottom"/>
            <w:tcBorders>
              <w:bottom w:val="single" w:sz="8" w:color="auto"/>
            </w:tcBorders>
            <w:gridSpan w:val="5"/>
          </w:tcPr>
          <w:p>
            <w:pPr>
              <w:jc w:val="center"/>
              <w:ind w:right="22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1"/>
              </w:rPr>
              <w:t>└────┴────┴────┴────┴────┴────┴────┴────┴────┘</w:t>
            </w: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7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40" w:type="dxa"/>
            <w:vAlign w:val="bottom"/>
            <w:tcBorders>
              <w:right w:val="single" w:sz="8" w:color="DFDFDF"/>
            </w:tcBorders>
            <w:gridSpan w:val="9"/>
            <w:shd w:val="clear" w:color="auto" w:fill="DFDFDF"/>
          </w:tcPr>
          <w:p>
            <w:pPr>
              <w:ind w:left="5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Pola 10, 11, 12 wypełnia osoba fizyczna w przypadku, gdy numer PESEL nie został nadany.</w:t>
            </w:r>
          </w:p>
        </w:tc>
        <w:tc>
          <w:tcPr>
            <w:tcW w:w="1140" w:type="dxa"/>
            <w:vAlign w:val="bottom"/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7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60" w:type="dxa"/>
            <w:vAlign w:val="bottom"/>
            <w:gridSpan w:val="4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9"/>
              </w:rPr>
              <w:t xml:space="preserve">10. Data urodzenia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  <w:w w:val="99"/>
              </w:rPr>
              <w:t>(dzień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9"/>
              </w:rPr>
              <w:t xml:space="preserve">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  <w:w w:val="99"/>
              </w:rPr>
              <w:t>- miesiąc - rok)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40" w:type="dxa"/>
            <w:vAlign w:val="bottom"/>
          </w:tcPr>
          <w:p>
            <w:pPr>
              <w:ind w:left="6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11. Imię ojca</w:t>
            </w: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300" w:type="dxa"/>
            <w:vAlign w:val="bottom"/>
            <w:gridSpan w:val="2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12. Imię matki</w:t>
            </w: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07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60" w:type="dxa"/>
            <w:vAlign w:val="bottom"/>
            <w:tcBorders>
              <w:bottom w:val="single" w:sz="8" w:color="auto"/>
              <w:right w:val="single" w:sz="8" w:color="auto"/>
            </w:tcBorders>
            <w:gridSpan w:val="5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1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20" w:type="dxa"/>
            <w:vAlign w:val="bottom"/>
            <w:tcBorders>
              <w:right w:val="single" w:sz="8" w:color="DFDFDF"/>
            </w:tcBorders>
            <w:gridSpan w:val="8"/>
            <w:shd w:val="clear" w:color="auto" w:fill="DFDFDF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C.2. ADRES ZAMIESZKANIA</w:t>
            </w:r>
          </w:p>
        </w:tc>
        <w:tc>
          <w:tcPr>
            <w:tcW w:w="16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  <w:gridSpan w:val="2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13. Kraj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960" w:type="dxa"/>
            <w:vAlign w:val="bottom"/>
            <w:gridSpan w:val="4"/>
          </w:tcPr>
          <w:p>
            <w:pPr>
              <w:jc w:val="center"/>
              <w:ind w:right="1697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6"/>
              </w:rPr>
              <w:t>14. Województwo</w:t>
            </w:r>
          </w:p>
        </w:tc>
        <w:tc>
          <w:tcPr>
            <w:tcW w:w="1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380" w:type="dxa"/>
            <w:vAlign w:val="bottom"/>
            <w:gridSpan w:val="3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15. Powiat</w:t>
            </w: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2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6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  <w:gridSpan w:val="2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16. Gmina</w:t>
            </w: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460" w:type="dxa"/>
            <w:vAlign w:val="bottom"/>
            <w:gridSpan w:val="2"/>
          </w:tcPr>
          <w:p>
            <w:pPr>
              <w:ind w:left="6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17. Ulica</w:t>
            </w: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18. Nr domu</w:t>
            </w:r>
          </w:p>
        </w:tc>
        <w:tc>
          <w:tcPr>
            <w:tcW w:w="1160" w:type="dxa"/>
            <w:vAlign w:val="bottom"/>
            <w:gridSpan w:val="2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19. Nr lokalu</w:t>
            </w:r>
          </w:p>
        </w:tc>
      </w:tr>
      <w:tr>
        <w:trPr>
          <w:trHeight w:val="32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  <w:gridSpan w:val="2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20. Miejscowość</w:t>
            </w: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60" w:type="dxa"/>
            <w:vAlign w:val="bottom"/>
            <w:gridSpan w:val="3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21. Kod pocztowy</w:t>
            </w: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22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40" w:type="dxa"/>
            <w:vAlign w:val="bottom"/>
            <w:tcBorders>
              <w:right w:val="single" w:sz="8" w:color="DFDFDF"/>
            </w:tcBorders>
            <w:gridSpan w:val="12"/>
            <w:shd w:val="clear" w:color="auto" w:fill="DFDFDF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C.3. ADRES DO DOR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Ę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CZE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Ń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Należy wypełnić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tylko wówczas, gdy adres do doręczeń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jest inny niż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 części C.2.</w:t>
            </w:r>
          </w:p>
        </w:tc>
        <w:tc>
          <w:tcPr>
            <w:tcW w:w="1140" w:type="dxa"/>
            <w:vAlign w:val="bottom"/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  <w:gridSpan w:val="2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22. Kraj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960" w:type="dxa"/>
            <w:vAlign w:val="bottom"/>
            <w:gridSpan w:val="4"/>
          </w:tcPr>
          <w:p>
            <w:pPr>
              <w:jc w:val="center"/>
              <w:ind w:right="1697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6"/>
              </w:rPr>
              <w:t>23. Województwo</w:t>
            </w:r>
          </w:p>
        </w:tc>
        <w:tc>
          <w:tcPr>
            <w:tcW w:w="1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380" w:type="dxa"/>
            <w:vAlign w:val="bottom"/>
            <w:gridSpan w:val="3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24. Powiat</w:t>
            </w: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2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  <w:gridSpan w:val="2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25. Gmina</w:t>
            </w: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460" w:type="dxa"/>
            <w:vAlign w:val="bottom"/>
            <w:gridSpan w:val="2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26. Ulica</w:t>
            </w: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27. Nr domu</w:t>
            </w:r>
          </w:p>
        </w:tc>
        <w:tc>
          <w:tcPr>
            <w:tcW w:w="1160" w:type="dxa"/>
            <w:vAlign w:val="bottom"/>
            <w:gridSpan w:val="2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28. Nr lokalu</w:t>
            </w:r>
          </w:p>
        </w:tc>
      </w:tr>
      <w:tr>
        <w:trPr>
          <w:trHeight w:val="32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  <w:gridSpan w:val="2"/>
          </w:tcPr>
          <w:p>
            <w:pPr>
              <w:ind w:left="40"/>
              <w:spacing w:after="0" w:line="15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29. Miejscowość</w:t>
            </w: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60" w:type="dxa"/>
            <w:vAlign w:val="bottom"/>
            <w:gridSpan w:val="3"/>
          </w:tcPr>
          <w:p>
            <w:pPr>
              <w:ind w:left="40"/>
              <w:spacing w:after="0" w:line="15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30. Kod pocztowy</w:t>
            </w: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24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5313680</wp:posOffset>
                </wp:positionH>
                <wp:positionV relativeFrom="paragraph">
                  <wp:posOffset>1021080</wp:posOffset>
                </wp:positionV>
                <wp:extent cx="1557655" cy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8.4pt,80.4pt" to="541.05pt,80.4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5318760</wp:posOffset>
                </wp:positionH>
                <wp:positionV relativeFrom="paragraph">
                  <wp:posOffset>1016000</wp:posOffset>
                </wp:positionV>
                <wp:extent cx="0" cy="224155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8.8pt,80pt" to="418.8pt,97.6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6398895</wp:posOffset>
                </wp:positionH>
                <wp:positionV relativeFrom="paragraph">
                  <wp:posOffset>1016000</wp:posOffset>
                </wp:positionV>
                <wp:extent cx="0" cy="224155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3.85pt,80pt" to="503.85pt,97.6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6866890</wp:posOffset>
                </wp:positionH>
                <wp:positionV relativeFrom="paragraph">
                  <wp:posOffset>1016000</wp:posOffset>
                </wp:positionV>
                <wp:extent cx="0" cy="224155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7pt,80pt" to="540.7pt,97.6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5313680</wp:posOffset>
                </wp:positionH>
                <wp:positionV relativeFrom="paragraph">
                  <wp:posOffset>1235710</wp:posOffset>
                </wp:positionV>
                <wp:extent cx="1557655" cy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8.4pt,97.3pt" to="541.05pt,97.3pt" o:allowincell="f" strokecolor="#000000" strokeweight="0.7199pt"/>
            </w:pict>
          </mc:Fallback>
        </mc:AlternateConten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87" w:lineRule="exact"/>
        <w:rPr>
          <w:sz w:val="24"/>
          <w:szCs w:val="24"/>
          <w:color w:val="auto"/>
        </w:rPr>
      </w:pPr>
    </w:p>
    <w:p>
      <w:pPr>
        <w:ind w:left="8880"/>
        <w:spacing w:after="0"/>
        <w:tabs>
          <w:tab w:leader="none" w:pos="1030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IN-1</w:t>
      </w:r>
      <w:r>
        <w:rPr>
          <w:rFonts w:ascii="Arial" w:cs="Arial" w:eastAsia="Arial" w:hAnsi="Arial"/>
          <w:sz w:val="23"/>
          <w:szCs w:val="23"/>
          <w:color w:val="auto"/>
          <w:vertAlign w:val="subscript"/>
        </w:rPr>
        <w:t>(1)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1</w:t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/5</w:t>
      </w:r>
    </w:p>
    <w:p>
      <w:pPr>
        <w:sectPr>
          <w:pgSz w:w="11900" w:h="16840" w:orient="portrait"/>
          <w:cols w:equalWidth="0" w:num="1">
            <w:col w:w="10820"/>
          </w:cols>
          <w:pgMar w:left="540" w:top="490" w:right="540" w:bottom="0" w:gutter="0" w:footer="0" w:header="0"/>
        </w:sectPr>
      </w:pPr>
    </w:p>
    <w:bookmarkStart w:id="1" w:name="page2"/>
    <w:bookmarkEnd w:id="1"/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WYPEŁNI Ć DUŻYMI, DRUKOWANYMI LITERAMI, CZARNYM LUB NIEBIESKIM KOLOREM.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13335</wp:posOffset>
                </wp:positionV>
                <wp:extent cx="6812280" cy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15pt,1.05pt" to="538.55pt,1.0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90170</wp:posOffset>
                </wp:positionV>
                <wp:extent cx="6852285" cy="25146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285" cy="2514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1" o:spid="_x0000_s1046" style="position:absolute;margin-left:0.95pt;margin-top:7.1pt;width:539.55pt;height:19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93345</wp:posOffset>
                </wp:positionV>
                <wp:extent cx="6787515" cy="202565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751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2" o:spid="_x0000_s1047" style="position:absolute;margin-left:3.5pt;margin-top:7.35pt;width:534.45pt;height:15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43815</wp:posOffset>
                </wp:positionV>
                <wp:extent cx="6870700" cy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3.45pt" to="541.2pt,3.4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80645</wp:posOffset>
                </wp:positionV>
                <wp:extent cx="6870065" cy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6.35pt" to="541.15pt,6.3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346075</wp:posOffset>
                </wp:positionV>
                <wp:extent cx="6870065" cy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27.25pt" to="541.15pt,27.2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928370</wp:posOffset>
                </wp:positionV>
                <wp:extent cx="5315585" cy="30607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5585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6" o:spid="_x0000_s1051" style="position:absolute;margin-left:0.95pt;margin-top:73.1pt;width:418.55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937260</wp:posOffset>
                </wp:positionV>
                <wp:extent cx="200025" cy="102235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7" o:spid="_x0000_s1052" style="position:absolute;margin-left:3.45pt;margin-top:73.8pt;width:15.7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316865</wp:posOffset>
                </wp:positionH>
                <wp:positionV relativeFrom="paragraph">
                  <wp:posOffset>937260</wp:posOffset>
                </wp:positionV>
                <wp:extent cx="4979035" cy="126365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9035" cy="1263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8" o:spid="_x0000_s1053" style="position:absolute;margin-left:24.95pt;margin-top:73.8pt;width:392.05pt;height:9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5337175</wp:posOffset>
                </wp:positionH>
                <wp:positionV relativeFrom="paragraph">
                  <wp:posOffset>937260</wp:posOffset>
                </wp:positionV>
                <wp:extent cx="1527175" cy="29718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7175" cy="29718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9" o:spid="_x0000_s1054" style="position:absolute;margin-left:420.25pt;margin-top:73.8pt;width:120.25pt;height:23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5327650</wp:posOffset>
                </wp:positionH>
                <wp:positionV relativeFrom="paragraph">
                  <wp:posOffset>932815</wp:posOffset>
                </wp:positionV>
                <wp:extent cx="1544955" cy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49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9.5pt,73.45pt" to="541.15pt,73.4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275590</wp:posOffset>
                </wp:positionH>
                <wp:positionV relativeFrom="paragraph">
                  <wp:posOffset>1238885</wp:posOffset>
                </wp:positionV>
                <wp:extent cx="6597015" cy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0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7pt,97.55pt" to="541.15pt,97.5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2432685</wp:posOffset>
                </wp:positionV>
                <wp:extent cx="268605" cy="506095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" cy="50609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2" o:spid="_x0000_s1057" style="position:absolute;margin-left:0.95pt;margin-top:191.55pt;width:21.15pt;height:39.8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2432050</wp:posOffset>
                </wp:positionV>
                <wp:extent cx="200025" cy="102235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3" o:spid="_x0000_s1058" style="position:absolute;margin-left:3.45pt;margin-top:191.5pt;width:15.7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285115</wp:posOffset>
                </wp:positionH>
                <wp:positionV relativeFrom="paragraph">
                  <wp:posOffset>2432685</wp:posOffset>
                </wp:positionV>
                <wp:extent cx="5042535" cy="506095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2535" cy="50609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4" o:spid="_x0000_s1059" style="position:absolute;margin-left:22.45pt;margin-top:191.55pt;width:397.05pt;height:39.8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9D9D9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275590</wp:posOffset>
                </wp:positionH>
                <wp:positionV relativeFrom="paragraph">
                  <wp:posOffset>2427605</wp:posOffset>
                </wp:positionV>
                <wp:extent cx="6597015" cy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0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" o:spid="_x0000_s106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7pt,191.15pt" to="541.15pt,191.1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1234440</wp:posOffset>
                </wp:positionV>
                <wp:extent cx="0" cy="1712595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712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" o:spid="_x0000_s106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05pt,97.2pt" to="22.05pt,232.0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5332095</wp:posOffset>
                </wp:positionH>
                <wp:positionV relativeFrom="paragraph">
                  <wp:posOffset>927735</wp:posOffset>
                </wp:positionV>
                <wp:extent cx="0" cy="201930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0193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" o:spid="_x0000_s106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9.85pt,73.05pt" to="419.85pt,232.0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2942590</wp:posOffset>
                </wp:positionV>
                <wp:extent cx="6870065" cy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8" o:spid="_x0000_s106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231.7pt" to="541.15pt,231.7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71755</wp:posOffset>
                </wp:positionV>
                <wp:extent cx="0" cy="937260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93726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9" o:spid="_x0000_s106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5.65pt" to="0.55pt,743.6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6868160</wp:posOffset>
                </wp:positionH>
                <wp:positionV relativeFrom="paragraph">
                  <wp:posOffset>71755</wp:posOffset>
                </wp:positionV>
                <wp:extent cx="0" cy="937260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93726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0" o:spid="_x0000_s106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8pt,5.65pt" to="540.8pt,743.65pt" o:allowincell="f" strokecolor="#000000" strokeweight="0.72pt"/>
            </w:pict>
          </mc:Fallback>
        </mc:AlternateContent>
      </w:r>
    </w:p>
    <w:p>
      <w:pPr>
        <w:spacing w:after="0" w:line="168" w:lineRule="exact"/>
        <w:rPr>
          <w:sz w:val="20"/>
          <w:szCs w:val="20"/>
          <w:color w:val="auto"/>
        </w:rPr>
      </w:pPr>
    </w:p>
    <w:p>
      <w:pPr>
        <w:ind w:left="60" w:right="740"/>
        <w:spacing w:after="0" w:line="37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D. DANE O PRZEDMIOTACH OPODATKOWANIA PODLEGAJ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Ą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CYCH OPODATKOWANIU </w:t>
      </w:r>
      <w:r>
        <w:rPr>
          <w:rFonts w:ascii="Arial" w:cs="Arial" w:eastAsia="Arial" w:hAnsi="Arial"/>
          <w:sz w:val="24"/>
          <w:szCs w:val="24"/>
          <w:color w:val="auto"/>
        </w:rPr>
        <w:t>D.1. GRUNTY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-306705</wp:posOffset>
                </wp:positionV>
                <wp:extent cx="6852285" cy="57531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285" cy="57531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1" o:spid="_x0000_s1066" style="position:absolute;margin-left:0.95pt;margin-top:-24.1499pt;width:539.55pt;height:45.3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-306705</wp:posOffset>
                </wp:positionV>
                <wp:extent cx="6787515" cy="202565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751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2" o:spid="_x0000_s1067" style="position:absolute;margin-left:3.5pt;margin-top:-24.1499pt;width:534.45pt;height:15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-18415</wp:posOffset>
                </wp:positionV>
                <wp:extent cx="6787515" cy="175895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7515" cy="17589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3" o:spid="_x0000_s1068" style="position:absolute;margin-left:3.5pt;margin-top:-1.4499pt;width:534.45pt;height:13.8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7" w:lineRule="exact"/>
        <w:rPr>
          <w:sz w:val="20"/>
          <w:szCs w:val="20"/>
          <w:color w:val="auto"/>
        </w:rPr>
      </w:pPr>
    </w:p>
    <w:p>
      <w:pPr>
        <w:ind w:left="88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Powierzchnia w m</w:t>
      </w:r>
      <w:r>
        <w:rPr>
          <w:rFonts w:ascii="Arial" w:cs="Arial" w:eastAsia="Arial" w:hAnsi="Arial"/>
          <w:sz w:val="18"/>
          <w:szCs w:val="18"/>
          <w:b w:val="1"/>
          <w:bCs w:val="1"/>
          <w:color w:val="auto"/>
          <w:vertAlign w:val="superscript"/>
        </w:rPr>
        <w:t>2</w:t>
      </w: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 xml:space="preserve"> / ha</w:t>
      </w:r>
      <w:r>
        <w:rPr>
          <w:rFonts w:ascii="Arial" w:cs="Arial" w:eastAsia="Arial" w:hAnsi="Arial"/>
          <w:sz w:val="18"/>
          <w:szCs w:val="18"/>
          <w:color w:val="auto"/>
          <w:vertAlign w:val="superscript"/>
        </w:rPr>
        <w:t>3)</w:t>
      </w:r>
    </w:p>
    <w:p>
      <w:pPr>
        <w:spacing w:after="0" w:line="13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5"/>
        </w:trPr>
        <w:tc>
          <w:tcPr>
            <w:tcW w:w="420" w:type="dxa"/>
            <w:vAlign w:val="bottom"/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960" w:type="dxa"/>
            <w:vAlign w:val="bottom"/>
            <w:shd w:val="clear" w:color="auto" w:fill="D9D9D9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Związane z prowadzeniem działalności gospodarczej, bez względu na sposób zakwalifikowania w ewidencji gruntów</w:t>
            </w:r>
          </w:p>
        </w:tc>
        <w:tc>
          <w:tcPr>
            <w:tcW w:w="2420" w:type="dxa"/>
            <w:vAlign w:val="bottom"/>
          </w:tcPr>
          <w:p>
            <w:pPr>
              <w:jc w:val="right"/>
              <w:ind w:right="2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31.</w:t>
            </w:r>
          </w:p>
        </w:tc>
      </w:tr>
      <w:tr>
        <w:trPr>
          <w:trHeight w:val="158"/>
        </w:trPr>
        <w:tc>
          <w:tcPr>
            <w:tcW w:w="420" w:type="dxa"/>
            <w:vAlign w:val="bottom"/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960" w:type="dxa"/>
            <w:vAlign w:val="bottom"/>
            <w:shd w:val="clear" w:color="auto" w:fill="D9D9D9"/>
          </w:tcPr>
          <w:p>
            <w:pPr>
              <w:ind w:left="60"/>
              <w:spacing w:after="0" w:line="15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i budynków</w:t>
            </w:r>
          </w:p>
        </w:tc>
        <w:tc>
          <w:tcPr>
            <w:tcW w:w="2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290"/>
        </w:trPr>
        <w:tc>
          <w:tcPr>
            <w:tcW w:w="420" w:type="dxa"/>
            <w:vAlign w:val="bottom"/>
            <w:tcBorders>
              <w:bottom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960" w:type="dxa"/>
            <w:vAlign w:val="bottom"/>
            <w:tcBorders>
              <w:bottom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5"/>
        </w:trPr>
        <w:tc>
          <w:tcPr>
            <w:tcW w:w="420" w:type="dxa"/>
            <w:vAlign w:val="bottom"/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960" w:type="dxa"/>
            <w:vAlign w:val="bottom"/>
            <w:shd w:val="clear" w:color="auto" w:fill="D9D9D9"/>
          </w:tcPr>
          <w:p>
            <w:pPr>
              <w:ind w:left="6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Pod wodami powierzchniowymi stojącymi lub wodami powierzchniowymi płynącymi jezior i zbiorników sztucznych</w:t>
            </w:r>
          </w:p>
        </w:tc>
        <w:tc>
          <w:tcPr>
            <w:tcW w:w="2420" w:type="dxa"/>
            <w:vAlign w:val="bottom"/>
          </w:tcPr>
          <w:p>
            <w:pPr>
              <w:jc w:val="right"/>
              <w:ind w:right="211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32.</w:t>
            </w:r>
          </w:p>
        </w:tc>
      </w:tr>
      <w:tr>
        <w:trPr>
          <w:trHeight w:val="449"/>
        </w:trPr>
        <w:tc>
          <w:tcPr>
            <w:tcW w:w="420" w:type="dxa"/>
            <w:vAlign w:val="bottom"/>
            <w:tcBorders>
              <w:bottom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960" w:type="dxa"/>
            <w:vAlign w:val="bottom"/>
            <w:tcBorders>
              <w:bottom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5"/>
        </w:trPr>
        <w:tc>
          <w:tcPr>
            <w:tcW w:w="420" w:type="dxa"/>
            <w:vAlign w:val="bottom"/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960" w:type="dxa"/>
            <w:vAlign w:val="bottom"/>
            <w:shd w:val="clear" w:color="auto" w:fill="D9D9D9"/>
          </w:tcPr>
          <w:p>
            <w:pPr>
              <w:ind w:left="6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Pozostałe, w tym zajęte na prowadzenie odpłatnej statutowej działalności  pożytku publicznego przez organizacje</w:t>
            </w:r>
          </w:p>
        </w:tc>
        <w:tc>
          <w:tcPr>
            <w:tcW w:w="2420" w:type="dxa"/>
            <w:vAlign w:val="bottom"/>
          </w:tcPr>
          <w:p>
            <w:pPr>
              <w:jc w:val="right"/>
              <w:ind w:right="211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33.</w:t>
            </w:r>
          </w:p>
        </w:tc>
      </w:tr>
      <w:tr>
        <w:trPr>
          <w:trHeight w:val="158"/>
        </w:trPr>
        <w:tc>
          <w:tcPr>
            <w:tcW w:w="420" w:type="dxa"/>
            <w:vAlign w:val="bottom"/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960" w:type="dxa"/>
            <w:vAlign w:val="bottom"/>
            <w:shd w:val="clear" w:color="auto" w:fill="D9D9D9"/>
          </w:tcPr>
          <w:p>
            <w:pPr>
              <w:ind w:left="60"/>
              <w:spacing w:after="0" w:line="15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pożytku publicznego</w:t>
            </w:r>
          </w:p>
        </w:tc>
        <w:tc>
          <w:tcPr>
            <w:tcW w:w="2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05"/>
        </w:trPr>
        <w:tc>
          <w:tcPr>
            <w:tcW w:w="420" w:type="dxa"/>
            <w:vAlign w:val="bottom"/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960" w:type="dxa"/>
            <w:vAlign w:val="bottom"/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ind w:left="500" w:right="2180"/>
        <w:spacing w:after="0" w:line="23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Niezabudowane objęte obszarem rewitalizacji, o którym mowa w ustawie z dnia 9 października 2015 r. o rewitalizacji 34. (Dz. U. z 2018 r. poz. 1398, z pó źn. zm.), i położone na terenach, dla których miejscowy plan zagospo darowania przestrzennego przewiduje przeznaczenie pod zabudowę mieszkaniową, usługową albo zabudowę o przeznaczeniu mieszanym obejmującym wyłącznie te rodzaje zabudowy, jeżeli od dnia wejścia w życie tego planu w odniesieniu do tych gruntów upłyn ął okres 4 lat, a w tym czasie nie zakończono budowy zgodnie z przepisami prawa budowlanego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10160</wp:posOffset>
                </wp:positionV>
                <wp:extent cx="6852285" cy="330835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285" cy="3308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4" o:spid="_x0000_s1069" style="position:absolute;margin-left:0.95pt;margin-top:0.8pt;width:539.55pt;height:26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55" w:lineRule="exact"/>
        <w:rPr>
          <w:sz w:val="20"/>
          <w:szCs w:val="20"/>
          <w:color w:val="auto"/>
        </w:rPr>
      </w:pPr>
    </w:p>
    <w:p>
      <w:pPr>
        <w:ind w:left="480" w:right="440" w:hanging="402"/>
        <w:spacing w:after="0" w:line="19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D.1.1. INNE GRUNTY (1) </w:t>
      </w:r>
      <w:r>
        <w:rPr>
          <w:rFonts w:ascii="Arial" w:cs="Arial" w:eastAsia="Arial" w:hAnsi="Arial"/>
          <w:sz w:val="16"/>
          <w:szCs w:val="16"/>
          <w:color w:val="auto"/>
        </w:rPr>
        <w:t>Należy wypełnić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tylko dla rodzajów przedmiotów opodatkowania innych niż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określone w części D.1. Podać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nazwę rodzaju przedmiotu opodatkowania lub jednostkę redakcyjną - zgodnie z uchwałą rady gminy.</w:t>
      </w:r>
    </w:p>
    <w:p>
      <w:pPr>
        <w:spacing w:after="0" w:line="2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top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9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35. Rodzaj przedmiotu opodatkowania</w:t>
            </w:r>
          </w:p>
        </w:tc>
        <w:tc>
          <w:tcPr>
            <w:tcW w:w="240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11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36.</w:t>
            </w:r>
          </w:p>
        </w:tc>
      </w:tr>
      <w:tr>
        <w:trPr>
          <w:trHeight w:val="55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9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37. Rodzaj przedmiotu opodatkowania</w:t>
            </w:r>
          </w:p>
        </w:tc>
        <w:tc>
          <w:tcPr>
            <w:tcW w:w="2400" w:type="dxa"/>
            <w:vAlign w:val="bottom"/>
          </w:tcPr>
          <w:p>
            <w:pPr>
              <w:jc w:val="right"/>
              <w:ind w:right="211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38.</w:t>
            </w:r>
          </w:p>
        </w:tc>
      </w:tr>
      <w:tr>
        <w:trPr>
          <w:trHeight w:val="562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0</wp:posOffset>
                </wp:positionV>
                <wp:extent cx="6852285" cy="330835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285" cy="3308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5" o:spid="_x0000_s1070" style="position:absolute;margin-left:0.95pt;margin-top:0pt;width:539.55pt;height:26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ind w:left="480" w:right="440" w:hanging="402"/>
        <w:spacing w:after="0" w:line="19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D.1.2. INNE GRUNTY (2) </w:t>
      </w:r>
      <w:r>
        <w:rPr>
          <w:rFonts w:ascii="Arial" w:cs="Arial" w:eastAsia="Arial" w:hAnsi="Arial"/>
          <w:sz w:val="16"/>
          <w:szCs w:val="16"/>
          <w:color w:val="auto"/>
        </w:rPr>
        <w:t>Należy wypełnić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tylko dla rodzajów przedmiotów opodatkowania innych niż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określone w części D.1. Podać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nazwę rodzaju przedmiotu opodatkowania lub jednostkę redakcyjną - zgodnie z uchwałą rady gminy.</w:t>
      </w:r>
    </w:p>
    <w:p>
      <w:pPr>
        <w:spacing w:after="0" w:line="2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top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9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35. Rodzaj przedmiotu opodatkowania</w:t>
            </w:r>
          </w:p>
        </w:tc>
        <w:tc>
          <w:tcPr>
            <w:tcW w:w="240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11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36.</w:t>
            </w:r>
          </w:p>
        </w:tc>
      </w:tr>
      <w:tr>
        <w:trPr>
          <w:trHeight w:val="56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9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37. Rodzaj przedmiotu opodatkowania</w:t>
            </w:r>
          </w:p>
        </w:tc>
        <w:tc>
          <w:tcPr>
            <w:tcW w:w="2400" w:type="dxa"/>
            <w:vAlign w:val="bottom"/>
          </w:tcPr>
          <w:p>
            <w:pPr>
              <w:jc w:val="right"/>
              <w:ind w:right="211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38.</w:t>
            </w:r>
          </w:p>
        </w:tc>
      </w:tr>
      <w:tr>
        <w:trPr>
          <w:trHeight w:val="562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0</wp:posOffset>
                </wp:positionV>
                <wp:extent cx="6852285" cy="711835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285" cy="7118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6" o:spid="_x0000_s1071" style="position:absolute;margin-left:0.95pt;margin-top:0pt;width:539.55pt;height:56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jc w:val="both"/>
        <w:ind w:left="560" w:right="880" w:hanging="489"/>
        <w:spacing w:after="0" w:line="21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D.2. BUDYNKI LUB ICH CZ</w:t>
      </w:r>
      <w:r>
        <w:rPr>
          <w:rFonts w:ascii="Arial" w:cs="Arial" w:eastAsia="Arial" w:hAnsi="Arial"/>
          <w:sz w:val="24"/>
          <w:szCs w:val="24"/>
          <w:color w:val="auto"/>
        </w:rPr>
        <w:t>ĘŚ</w:t>
      </w:r>
      <w:r>
        <w:rPr>
          <w:rFonts w:ascii="Arial" w:cs="Arial" w:eastAsia="Arial" w:hAnsi="Arial"/>
          <w:sz w:val="24"/>
          <w:szCs w:val="24"/>
          <w:color w:val="auto"/>
        </w:rPr>
        <w:t xml:space="preserve">CI </w:t>
      </w:r>
      <w:r>
        <w:rPr>
          <w:rFonts w:ascii="Arial" w:cs="Arial" w:eastAsia="Arial" w:hAnsi="Arial"/>
          <w:sz w:val="16"/>
          <w:szCs w:val="16"/>
          <w:color w:val="auto"/>
        </w:rPr>
        <w:t>Do powierzchni użytkowej budynku lub jego części zalicza się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powierzchnię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mierzoną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po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wewnętrznej długości ścian na wszystkich kondygnacjach, z wyjątkiem powierzchni klatek schodowych oraz szybów dźwigowych; za kondygnację uważa się również garaże podziemne, piwnice, sutereny i poddasza użytkowe.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ind w:left="560" w:right="620" w:hanging="1"/>
        <w:spacing w:after="0" w:line="26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Powierzchnię pomieszczeń lub ich części oraz część kondygnacji o wysokości w świetle od 1,40 m do 2,20 m zalicza się do powierzchni użytkowej budynku w 50%, a jeżeli wysokość jest mniejsza niż 1,40 m, powierzchnię tę pomija się.</w:t>
      </w: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01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top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top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top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00" w:type="dxa"/>
            <w:vAlign w:val="bottom"/>
            <w:tcBorders>
              <w:top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8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jc w:val="right"/>
              <w:ind w:right="1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Powierzchnia użytkowa w m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vertAlign w:val="superscript"/>
              </w:rPr>
              <w:t>2</w:t>
            </w:r>
          </w:p>
        </w:tc>
        <w:tc>
          <w:tcPr>
            <w:tcW w:w="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38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60" w:type="dxa"/>
            <w:vAlign w:val="bottom"/>
            <w:gridSpan w:val="2"/>
            <w:shd w:val="clear" w:color="auto" w:fill="D9D9D9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6"/>
              </w:rPr>
              <w:t>Budynki mieszkalne - ogółem</w:t>
            </w:r>
          </w:p>
        </w:tc>
        <w:tc>
          <w:tcPr>
            <w:tcW w:w="600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380" w:type="dxa"/>
            <w:vAlign w:val="bottom"/>
          </w:tcPr>
          <w:p>
            <w:pPr>
              <w:jc w:val="right"/>
              <w:ind w:right="209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39.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44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w tym kondygnacji</w:t>
            </w:r>
          </w:p>
        </w:tc>
        <w:tc>
          <w:tcPr>
            <w:tcW w:w="40" w:type="dxa"/>
            <w:vAlign w:val="bottom"/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0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- od 1,40 do 2,20 m</w:t>
            </w:r>
          </w:p>
        </w:tc>
        <w:tc>
          <w:tcPr>
            <w:tcW w:w="2380" w:type="dxa"/>
            <w:vAlign w:val="bottom"/>
          </w:tcPr>
          <w:p>
            <w:pPr>
              <w:jc w:val="right"/>
              <w:ind w:right="209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40.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61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o wysokości:</w:t>
            </w:r>
          </w:p>
        </w:tc>
        <w:tc>
          <w:tcPr>
            <w:tcW w:w="40" w:type="dxa"/>
            <w:vAlign w:val="bottom"/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0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3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4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D9D9D9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0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- powyżej 2,20 m</w:t>
            </w:r>
          </w:p>
        </w:tc>
        <w:tc>
          <w:tcPr>
            <w:tcW w:w="2380" w:type="dxa"/>
            <w:vAlign w:val="bottom"/>
          </w:tcPr>
          <w:p>
            <w:pPr>
              <w:jc w:val="right"/>
              <w:ind w:right="209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41.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50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960" w:type="dxa"/>
            <w:vAlign w:val="bottom"/>
            <w:tcBorders>
              <w:right w:val="single" w:sz="8" w:color="auto"/>
            </w:tcBorders>
            <w:gridSpan w:val="3"/>
            <w:shd w:val="clear" w:color="auto" w:fill="D9D9D9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Związane z prowadzeniem działalności gospodarczej oraz budynki mieszkalne lub ich części zajęte na prowadzenie</w:t>
            </w:r>
          </w:p>
        </w:tc>
        <w:tc>
          <w:tcPr>
            <w:tcW w:w="2380" w:type="dxa"/>
            <w:vAlign w:val="bottom"/>
          </w:tcPr>
          <w:p>
            <w:pPr>
              <w:jc w:val="right"/>
              <w:ind w:right="209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42.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5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960" w:type="dxa"/>
            <w:vAlign w:val="bottom"/>
            <w:tcBorders>
              <w:right w:val="single" w:sz="8" w:color="auto"/>
            </w:tcBorders>
            <w:gridSpan w:val="3"/>
            <w:shd w:val="clear" w:color="auto" w:fill="D9D9D9"/>
          </w:tcPr>
          <w:p>
            <w:pPr>
              <w:ind w:left="40"/>
              <w:spacing w:after="0" w:line="15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działalności gospodarczej - ogółem</w:t>
            </w:r>
          </w:p>
        </w:tc>
        <w:tc>
          <w:tcPr>
            <w:tcW w:w="23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290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w tym kondygnacji</w:t>
            </w:r>
          </w:p>
        </w:tc>
        <w:tc>
          <w:tcPr>
            <w:tcW w:w="40" w:type="dxa"/>
            <w:vAlign w:val="bottom"/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0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- od 1,40 do 2,20 m</w:t>
            </w:r>
          </w:p>
        </w:tc>
        <w:tc>
          <w:tcPr>
            <w:tcW w:w="2380" w:type="dxa"/>
            <w:vAlign w:val="bottom"/>
          </w:tcPr>
          <w:p>
            <w:pPr>
              <w:jc w:val="right"/>
              <w:ind w:right="209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43.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5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o wysokości:</w:t>
            </w:r>
          </w:p>
        </w:tc>
        <w:tc>
          <w:tcPr>
            <w:tcW w:w="40" w:type="dxa"/>
            <w:vAlign w:val="bottom"/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0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3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4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D9D9D9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0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- powyżej 2,20 m</w:t>
            </w:r>
          </w:p>
        </w:tc>
        <w:tc>
          <w:tcPr>
            <w:tcW w:w="2380" w:type="dxa"/>
            <w:vAlign w:val="bottom"/>
          </w:tcPr>
          <w:p>
            <w:pPr>
              <w:jc w:val="right"/>
              <w:ind w:right="209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44.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50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960" w:type="dxa"/>
            <w:vAlign w:val="bottom"/>
            <w:tcBorders>
              <w:right w:val="single" w:sz="8" w:color="auto"/>
            </w:tcBorders>
            <w:gridSpan w:val="3"/>
            <w:shd w:val="clear" w:color="auto" w:fill="D9D9D9"/>
          </w:tcPr>
          <w:p>
            <w:pPr>
              <w:ind w:left="40"/>
              <w:spacing w:after="0" w:line="15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Zajęte na  prowadzenie działalności gospodarczej w zakresie obrotu kwalifikowanym materiałem siewnym - ogółem</w:t>
            </w:r>
          </w:p>
        </w:tc>
        <w:tc>
          <w:tcPr>
            <w:tcW w:w="2380" w:type="dxa"/>
            <w:vAlign w:val="bottom"/>
          </w:tcPr>
          <w:p>
            <w:pPr>
              <w:jc w:val="right"/>
              <w:ind w:right="2090"/>
              <w:spacing w:after="0" w:line="15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45.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451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337820</wp:posOffset>
                </wp:positionV>
                <wp:extent cx="1557655" cy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7" o:spid="_x0000_s107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pt,26.6pt" to="122.75pt,26.6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333375</wp:posOffset>
                </wp:positionV>
                <wp:extent cx="0" cy="224155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8" o:spid="_x0000_s107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45pt,26.25pt" to="0.45pt,43.9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333375</wp:posOffset>
                </wp:positionV>
                <wp:extent cx="0" cy="224155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9" o:spid="_x0000_s107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85.55pt,26.25pt" to="85.55pt,43.9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333375</wp:posOffset>
                </wp:positionV>
                <wp:extent cx="0" cy="224155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0" o:spid="_x0000_s107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2.4pt,26.25pt" to="122.4pt,43.9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553085</wp:posOffset>
                </wp:positionV>
                <wp:extent cx="1557655" cy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1" o:spid="_x0000_s107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pt,43.55pt" to="122.75pt,43.55pt" o:allowincell="f" strokecolor="#000000" strokeweight="0.7199pt"/>
            </w:pict>
          </mc:Fallback>
        </mc:AlternateContent>
      </w:r>
    </w:p>
    <w:p>
      <w:pPr>
        <w:sectPr>
          <w:pgSz w:w="11900" w:h="16840" w:orient="portrait"/>
          <w:cols w:equalWidth="0" w:num="1">
            <w:col w:w="10820"/>
          </w:cols>
          <w:pgMar w:left="540" w:top="490" w:right="540" w:bottom="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2" w:lineRule="exact"/>
        <w:rPr>
          <w:sz w:val="20"/>
          <w:szCs w:val="20"/>
          <w:color w:val="auto"/>
        </w:rPr>
      </w:pPr>
    </w:p>
    <w:p>
      <w:pPr>
        <w:ind w:left="520"/>
        <w:spacing w:after="0"/>
        <w:tabs>
          <w:tab w:leader="none" w:pos="19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IN-1</w:t>
      </w:r>
      <w:r>
        <w:rPr>
          <w:rFonts w:ascii="Arial" w:cs="Arial" w:eastAsia="Arial" w:hAnsi="Arial"/>
          <w:sz w:val="23"/>
          <w:szCs w:val="23"/>
          <w:color w:val="auto"/>
          <w:vertAlign w:val="subscript"/>
        </w:rPr>
        <w:t>(1)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2</w:t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/5</w:t>
      </w:r>
    </w:p>
    <w:p>
      <w:pPr>
        <w:sectPr>
          <w:pgSz w:w="11900" w:h="16840" w:orient="portrait"/>
          <w:cols w:equalWidth="0" w:num="1">
            <w:col w:w="10820"/>
          </w:cols>
          <w:pgMar w:left="540" w:top="490" w:right="540" w:bottom="0" w:gutter="0" w:footer="0" w:header="0"/>
          <w:type w:val="continuous"/>
        </w:sectPr>
      </w:pPr>
    </w:p>
    <w:bookmarkStart w:id="2" w:name="page3"/>
    <w:bookmarkEnd w:id="2"/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WYPEŁNI Ć DUŻYMI, DRUKOWANYMI LITERAMI, CZARNYM LUB NIEBIESKIM KOLOREM.</w:t>
      </w: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40"/>
        </w:trPr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</w:tr>
      <w:tr>
        <w:trPr>
          <w:trHeight w:val="151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w tym kondygnacji</w:t>
            </w:r>
          </w:p>
        </w:tc>
        <w:tc>
          <w:tcPr>
            <w:tcW w:w="604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- od 1,40 do 2,20 m</w:t>
            </w:r>
          </w:p>
        </w:tc>
        <w:tc>
          <w:tcPr>
            <w:tcW w:w="2360" w:type="dxa"/>
            <w:vAlign w:val="bottom"/>
          </w:tcPr>
          <w:p>
            <w:pPr>
              <w:jc w:val="right"/>
              <w:ind w:right="207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46.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61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o wysokości:</w:t>
            </w:r>
          </w:p>
        </w:tc>
        <w:tc>
          <w:tcPr>
            <w:tcW w:w="604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3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46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D9D9D9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6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4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- powyżej 2,20 m</w:t>
            </w:r>
          </w:p>
        </w:tc>
        <w:tc>
          <w:tcPr>
            <w:tcW w:w="2360" w:type="dxa"/>
            <w:vAlign w:val="bottom"/>
          </w:tcPr>
          <w:p>
            <w:pPr>
              <w:jc w:val="right"/>
              <w:ind w:right="207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47.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503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0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960" w:type="dxa"/>
            <w:vAlign w:val="bottom"/>
            <w:tcBorders>
              <w:right w:val="single" w:sz="8" w:color="auto"/>
            </w:tcBorders>
            <w:gridSpan w:val="2"/>
            <w:shd w:val="clear" w:color="auto" w:fill="D9D9D9"/>
          </w:tcPr>
          <w:p>
            <w:pPr>
              <w:ind w:left="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Związane z udzielaniem świadczeń zdrowotnych w rozumieniu przepisów o działalno ści leczniczej, zajęte przez</w:t>
            </w:r>
          </w:p>
        </w:tc>
        <w:tc>
          <w:tcPr>
            <w:tcW w:w="2360" w:type="dxa"/>
            <w:vAlign w:val="bottom"/>
          </w:tcPr>
          <w:p>
            <w:pPr>
              <w:jc w:val="right"/>
              <w:ind w:right="207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48.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62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960" w:type="dxa"/>
            <w:vAlign w:val="bottom"/>
            <w:tcBorders>
              <w:right w:val="single" w:sz="8" w:color="auto"/>
            </w:tcBorders>
            <w:gridSpan w:val="2"/>
            <w:shd w:val="clear" w:color="auto" w:fill="D9D9D9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podmioty udzielające tych świadczeń - ogółem</w:t>
            </w:r>
          </w:p>
        </w:tc>
        <w:tc>
          <w:tcPr>
            <w:tcW w:w="23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</w:tr>
      <w:tr>
        <w:trPr>
          <w:trHeight w:val="292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5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w tym kondygnacji</w:t>
            </w:r>
          </w:p>
        </w:tc>
        <w:tc>
          <w:tcPr>
            <w:tcW w:w="604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- od 1,40 do 2,20 m</w:t>
            </w:r>
          </w:p>
        </w:tc>
        <w:tc>
          <w:tcPr>
            <w:tcW w:w="2360" w:type="dxa"/>
            <w:vAlign w:val="bottom"/>
          </w:tcPr>
          <w:p>
            <w:pPr>
              <w:jc w:val="right"/>
              <w:ind w:right="207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49.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61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o wysokości:</w:t>
            </w:r>
          </w:p>
        </w:tc>
        <w:tc>
          <w:tcPr>
            <w:tcW w:w="604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3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43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D9D9D9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9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4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- powyżej 2,20 m</w:t>
            </w:r>
          </w:p>
        </w:tc>
        <w:tc>
          <w:tcPr>
            <w:tcW w:w="2360" w:type="dxa"/>
            <w:vAlign w:val="bottom"/>
          </w:tcPr>
          <w:p>
            <w:pPr>
              <w:jc w:val="right"/>
              <w:ind w:right="2070"/>
              <w:spacing w:after="0" w:line="15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50.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503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5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960" w:type="dxa"/>
            <w:vAlign w:val="bottom"/>
            <w:tcBorders>
              <w:right w:val="single" w:sz="8" w:color="auto"/>
            </w:tcBorders>
            <w:gridSpan w:val="2"/>
            <w:shd w:val="clear" w:color="auto" w:fill="D9D9D9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Pozostałe, w tym zajęte na prowadzenie odpłatnej statutowej działalności pożytku publicznego przez organizacje</w:t>
            </w:r>
          </w:p>
        </w:tc>
        <w:tc>
          <w:tcPr>
            <w:tcW w:w="2360" w:type="dxa"/>
            <w:vAlign w:val="bottom"/>
          </w:tcPr>
          <w:p>
            <w:pPr>
              <w:jc w:val="right"/>
              <w:ind w:right="207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51.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58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960" w:type="dxa"/>
            <w:vAlign w:val="bottom"/>
            <w:tcBorders>
              <w:right w:val="single" w:sz="8" w:color="auto"/>
            </w:tcBorders>
            <w:gridSpan w:val="2"/>
            <w:shd w:val="clear" w:color="auto" w:fill="D9D9D9"/>
          </w:tcPr>
          <w:p>
            <w:pPr>
              <w:ind w:left="40"/>
              <w:spacing w:after="0" w:line="15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pożytku publicznego - ogółem</w:t>
            </w:r>
          </w:p>
        </w:tc>
        <w:tc>
          <w:tcPr>
            <w:tcW w:w="23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290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0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w tym kondygnacji</w:t>
            </w:r>
          </w:p>
        </w:tc>
        <w:tc>
          <w:tcPr>
            <w:tcW w:w="604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- od 1,40 do 2,20 m</w:t>
            </w:r>
          </w:p>
        </w:tc>
        <w:tc>
          <w:tcPr>
            <w:tcW w:w="2360" w:type="dxa"/>
            <w:vAlign w:val="bottom"/>
          </w:tcPr>
          <w:p>
            <w:pPr>
              <w:jc w:val="right"/>
              <w:ind w:right="207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52.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62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o wysokości:</w:t>
            </w:r>
          </w:p>
        </w:tc>
        <w:tc>
          <w:tcPr>
            <w:tcW w:w="604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3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</w:tr>
      <w:tr>
        <w:trPr>
          <w:trHeight w:val="347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D9D9D9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6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4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- powyżej 2,20 m</w:t>
            </w:r>
          </w:p>
        </w:tc>
        <w:tc>
          <w:tcPr>
            <w:tcW w:w="2360" w:type="dxa"/>
            <w:vAlign w:val="bottom"/>
          </w:tcPr>
          <w:p>
            <w:pPr>
              <w:jc w:val="right"/>
              <w:ind w:right="207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53.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503"/>
        </w:trPr>
        <w:tc>
          <w:tcPr>
            <w:tcW w:w="4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1270</wp:posOffset>
                </wp:positionV>
                <wp:extent cx="6852285" cy="329565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285" cy="329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2" o:spid="_x0000_s1077" style="position:absolute;margin-left:0.95pt;margin-top:0.1pt;width:539.55pt;height:25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-3392170</wp:posOffset>
                </wp:positionV>
                <wp:extent cx="0" cy="939927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9399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3" o:spid="_x0000_s107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-267.0999pt" to="0.55pt,473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6868160</wp:posOffset>
                </wp:positionH>
                <wp:positionV relativeFrom="paragraph">
                  <wp:posOffset>-3392170</wp:posOffset>
                </wp:positionV>
                <wp:extent cx="0" cy="939927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9399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4" o:spid="_x0000_s107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8pt,-267.0999pt" to="540.8pt,473pt" o:allowincell="f" strokecolor="#000000" strokeweight="0.72pt"/>
            </w:pict>
          </mc:Fallback>
        </mc:AlternateContent>
      </w:r>
    </w:p>
    <w:p>
      <w:pPr>
        <w:spacing w:after="0" w:line="41" w:lineRule="exact"/>
        <w:rPr>
          <w:sz w:val="20"/>
          <w:szCs w:val="20"/>
          <w:color w:val="auto"/>
        </w:rPr>
      </w:pPr>
    </w:p>
    <w:p>
      <w:pPr>
        <w:ind w:left="480" w:right="660" w:hanging="402"/>
        <w:spacing w:after="0" w:line="19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D.2.1. INNE BUDYNKI LUB ICH CZ</w:t>
      </w:r>
      <w:r>
        <w:rPr>
          <w:rFonts w:ascii="Arial" w:cs="Arial" w:eastAsia="Arial" w:hAnsi="Arial"/>
          <w:sz w:val="24"/>
          <w:szCs w:val="24"/>
          <w:color w:val="auto"/>
        </w:rPr>
        <w:t>ĘŚ</w:t>
      </w:r>
      <w:r>
        <w:rPr>
          <w:rFonts w:ascii="Arial" w:cs="Arial" w:eastAsia="Arial" w:hAnsi="Arial"/>
          <w:sz w:val="24"/>
          <w:szCs w:val="24"/>
          <w:color w:val="auto"/>
        </w:rPr>
        <w:t xml:space="preserve">CI (1) </w:t>
      </w:r>
      <w:r>
        <w:rPr>
          <w:rFonts w:ascii="Arial" w:cs="Arial" w:eastAsia="Arial" w:hAnsi="Arial"/>
          <w:sz w:val="16"/>
          <w:szCs w:val="16"/>
          <w:color w:val="auto"/>
        </w:rPr>
        <w:t>Należy wypełnić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tylko dla rodzajów przedmiotów opodatkowania innych niż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określone w części D.2. Podać nazwę rodzaju przedmiotu opodatkowania lub jednostkę redakcyjną - zgodnie z uchwałą rady gminy.</w:t>
      </w:r>
    </w:p>
    <w:p>
      <w:pPr>
        <w:spacing w:after="0" w:line="2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40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top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960" w:type="dxa"/>
            <w:vAlign w:val="bottom"/>
            <w:tcBorders>
              <w:top w:val="single" w:sz="8" w:color="auto"/>
              <w:right w:val="single" w:sz="8" w:color="auto"/>
            </w:tcBorders>
            <w:gridSpan w:val="2"/>
            <w:vMerge w:val="restart"/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54. Rodzaj przedmiotu opodatkowania</w:t>
            </w:r>
          </w:p>
        </w:tc>
        <w:tc>
          <w:tcPr>
            <w:tcW w:w="2400" w:type="dxa"/>
            <w:vAlign w:val="bottom"/>
            <w:tcBorders>
              <w:top w:val="single" w:sz="8" w:color="auto"/>
            </w:tcBorders>
            <w:vMerge w:val="restart"/>
          </w:tcPr>
          <w:p>
            <w:pPr>
              <w:jc w:val="right"/>
              <w:ind w:right="211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55.</w:t>
            </w: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960" w:type="dxa"/>
            <w:vAlign w:val="bottom"/>
            <w:tcBorders>
              <w:right w:val="single" w:sz="8" w:color="auto"/>
            </w:tcBorders>
            <w:gridSpan w:val="2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40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6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"/>
        </w:trPr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040" w:type="dxa"/>
            <w:vAlign w:val="bottom"/>
            <w:tcBorders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400" w:type="dxa"/>
            <w:vAlign w:val="bottom"/>
            <w:vMerge w:val="restart"/>
          </w:tcPr>
          <w:p>
            <w:pPr>
              <w:jc w:val="right"/>
              <w:ind w:right="211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56.</w:t>
            </w: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left w:val="single" w:sz="8" w:color="D9D9D9"/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3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w tym kondygnacji</w:t>
            </w:r>
          </w:p>
        </w:tc>
        <w:tc>
          <w:tcPr>
            <w:tcW w:w="604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3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- od 1,40 do 2,20 m</w:t>
            </w:r>
          </w:p>
        </w:tc>
        <w:tc>
          <w:tcPr>
            <w:tcW w:w="240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1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left w:val="single" w:sz="8" w:color="D9D9D9"/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o wysokości:</w:t>
            </w:r>
          </w:p>
        </w:tc>
        <w:tc>
          <w:tcPr>
            <w:tcW w:w="604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4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left w:val="single" w:sz="8" w:color="D9D9D9"/>
              <w:bottom w:val="single" w:sz="8" w:color="D9D9D9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left w:val="single" w:sz="8" w:color="D9D9D9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4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- powyżej 2,20 m</w:t>
            </w:r>
          </w:p>
        </w:tc>
        <w:tc>
          <w:tcPr>
            <w:tcW w:w="2400" w:type="dxa"/>
            <w:vAlign w:val="bottom"/>
          </w:tcPr>
          <w:p>
            <w:pPr>
              <w:jc w:val="right"/>
              <w:ind w:right="211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57.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0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left w:val="single" w:sz="8" w:color="D9D9D9"/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96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58. Rodzaj przedmiotu opodatkowania</w:t>
            </w:r>
          </w:p>
        </w:tc>
        <w:tc>
          <w:tcPr>
            <w:tcW w:w="2400" w:type="dxa"/>
            <w:vAlign w:val="bottom"/>
          </w:tcPr>
          <w:p>
            <w:pPr>
              <w:jc w:val="right"/>
              <w:ind w:right="211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59.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6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left w:val="single" w:sz="8" w:color="D9D9D9"/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w tym kondygnacji</w:t>
            </w:r>
          </w:p>
        </w:tc>
        <w:tc>
          <w:tcPr>
            <w:tcW w:w="604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- od 1,40 do 2,20 m</w:t>
            </w:r>
          </w:p>
        </w:tc>
        <w:tc>
          <w:tcPr>
            <w:tcW w:w="2400" w:type="dxa"/>
            <w:vAlign w:val="bottom"/>
          </w:tcPr>
          <w:p>
            <w:pPr>
              <w:jc w:val="right"/>
              <w:ind w:right="211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60.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1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left w:val="single" w:sz="8" w:color="D9D9D9"/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o wysokości:</w:t>
            </w:r>
          </w:p>
        </w:tc>
        <w:tc>
          <w:tcPr>
            <w:tcW w:w="604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4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left w:val="single" w:sz="8" w:color="D9D9D9"/>
              <w:bottom w:val="single" w:sz="8" w:color="D9D9D9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left w:val="single" w:sz="8" w:color="D9D9D9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4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- powyżej 2,20 m</w:t>
            </w:r>
          </w:p>
        </w:tc>
        <w:tc>
          <w:tcPr>
            <w:tcW w:w="2400" w:type="dxa"/>
            <w:vAlign w:val="bottom"/>
          </w:tcPr>
          <w:p>
            <w:pPr>
              <w:jc w:val="right"/>
              <w:ind w:right="211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61.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03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left w:val="single" w:sz="8" w:color="D9D9D9"/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0</wp:posOffset>
                </wp:positionV>
                <wp:extent cx="6852285" cy="330835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285" cy="3308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5" o:spid="_x0000_s1080" style="position:absolute;margin-left:0.95pt;margin-top:0pt;width:539.55pt;height:26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ind w:left="480" w:right="660" w:hanging="402"/>
        <w:spacing w:after="0" w:line="19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D.2.2. INNE BUDYNKI LUB ICH CZ</w:t>
      </w:r>
      <w:r>
        <w:rPr>
          <w:rFonts w:ascii="Arial" w:cs="Arial" w:eastAsia="Arial" w:hAnsi="Arial"/>
          <w:sz w:val="24"/>
          <w:szCs w:val="24"/>
          <w:color w:val="auto"/>
        </w:rPr>
        <w:t>ĘŚ</w:t>
      </w:r>
      <w:r>
        <w:rPr>
          <w:rFonts w:ascii="Arial" w:cs="Arial" w:eastAsia="Arial" w:hAnsi="Arial"/>
          <w:sz w:val="24"/>
          <w:szCs w:val="24"/>
          <w:color w:val="auto"/>
        </w:rPr>
        <w:t xml:space="preserve">CI (2) </w:t>
      </w:r>
      <w:r>
        <w:rPr>
          <w:rFonts w:ascii="Arial" w:cs="Arial" w:eastAsia="Arial" w:hAnsi="Arial"/>
          <w:sz w:val="16"/>
          <w:szCs w:val="16"/>
          <w:color w:val="auto"/>
        </w:rPr>
        <w:t>Należy wypełnić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tylko dla rodzajów przedmiotów opodatkowania innych niż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określone w części D.2. Podać nazwę rodzaju przedmiotu opodatkowania lub jednostkę redakcyjną - zgodnie z uchwałą rady gminy.</w:t>
      </w:r>
    </w:p>
    <w:p>
      <w:pPr>
        <w:spacing w:after="0" w:line="2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60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top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960" w:type="dxa"/>
            <w:vAlign w:val="bottom"/>
            <w:tcBorders>
              <w:top w:val="single" w:sz="8" w:color="auto"/>
              <w:right w:val="single" w:sz="8" w:color="auto"/>
            </w:tcBorders>
            <w:gridSpan w:val="2"/>
          </w:tcPr>
          <w:p>
            <w:pPr>
              <w:ind w:left="40"/>
              <w:spacing w:after="0" w:line="16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54. Rodzaj przedmiotu opodatkowania</w:t>
            </w:r>
          </w:p>
        </w:tc>
        <w:tc>
          <w:tcPr>
            <w:tcW w:w="240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110"/>
              <w:spacing w:after="0" w:line="16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55.</w:t>
            </w:r>
          </w:p>
        </w:tc>
      </w:tr>
      <w:tr>
        <w:trPr>
          <w:trHeight w:val="56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w tym kondygnacji</w:t>
            </w:r>
          </w:p>
        </w:tc>
        <w:tc>
          <w:tcPr>
            <w:tcW w:w="604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- od 1,40 do 2,20 m</w:t>
            </w:r>
          </w:p>
        </w:tc>
        <w:tc>
          <w:tcPr>
            <w:tcW w:w="2400" w:type="dxa"/>
            <w:vAlign w:val="bottom"/>
          </w:tcPr>
          <w:p>
            <w:pPr>
              <w:jc w:val="right"/>
              <w:ind w:right="211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56.</w:t>
            </w:r>
          </w:p>
        </w:tc>
      </w:tr>
      <w:tr>
        <w:trPr>
          <w:trHeight w:val="15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o wysokości:</w:t>
            </w:r>
          </w:p>
        </w:tc>
        <w:tc>
          <w:tcPr>
            <w:tcW w:w="604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4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D9D9D9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4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- powyżej 2,20 m</w:t>
            </w:r>
          </w:p>
        </w:tc>
        <w:tc>
          <w:tcPr>
            <w:tcW w:w="2400" w:type="dxa"/>
            <w:vAlign w:val="bottom"/>
          </w:tcPr>
          <w:p>
            <w:pPr>
              <w:jc w:val="right"/>
              <w:ind w:right="211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57.</w:t>
            </w:r>
          </w:p>
        </w:tc>
      </w:tr>
      <w:tr>
        <w:trPr>
          <w:trHeight w:val="50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96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40"/>
              <w:spacing w:after="0" w:line="15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58. Rodzaj przedmiotu opodatkowania</w:t>
            </w:r>
          </w:p>
        </w:tc>
        <w:tc>
          <w:tcPr>
            <w:tcW w:w="2400" w:type="dxa"/>
            <w:vAlign w:val="bottom"/>
          </w:tcPr>
          <w:p>
            <w:pPr>
              <w:jc w:val="right"/>
              <w:ind w:right="2110"/>
              <w:spacing w:after="0" w:line="15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59.</w:t>
            </w:r>
          </w:p>
        </w:tc>
      </w:tr>
      <w:tr>
        <w:trPr>
          <w:trHeight w:val="56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w tym kondygnacji</w:t>
            </w:r>
          </w:p>
        </w:tc>
        <w:tc>
          <w:tcPr>
            <w:tcW w:w="604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- od 1,40 do 2,20 m</w:t>
            </w:r>
          </w:p>
        </w:tc>
        <w:tc>
          <w:tcPr>
            <w:tcW w:w="2400" w:type="dxa"/>
            <w:vAlign w:val="bottom"/>
          </w:tcPr>
          <w:p>
            <w:pPr>
              <w:jc w:val="right"/>
              <w:ind w:right="211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60.</w:t>
            </w:r>
          </w:p>
        </w:tc>
      </w:tr>
      <w:tr>
        <w:trPr>
          <w:trHeight w:val="15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o wysokości:</w:t>
            </w:r>
          </w:p>
        </w:tc>
        <w:tc>
          <w:tcPr>
            <w:tcW w:w="604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4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D9D9D9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4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- powyżej 2,20 m</w:t>
            </w:r>
          </w:p>
        </w:tc>
        <w:tc>
          <w:tcPr>
            <w:tcW w:w="2400" w:type="dxa"/>
            <w:vAlign w:val="bottom"/>
          </w:tcPr>
          <w:p>
            <w:pPr>
              <w:jc w:val="right"/>
              <w:ind w:right="211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61.</w:t>
            </w:r>
          </w:p>
        </w:tc>
      </w:tr>
      <w:tr>
        <w:trPr>
          <w:trHeight w:val="504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5313680</wp:posOffset>
                </wp:positionH>
                <wp:positionV relativeFrom="paragraph">
                  <wp:posOffset>347345</wp:posOffset>
                </wp:positionV>
                <wp:extent cx="1557655" cy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6" o:spid="_x0000_s108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8.4pt,27.35pt" to="541.05pt,27.3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5318760</wp:posOffset>
                </wp:positionH>
                <wp:positionV relativeFrom="paragraph">
                  <wp:posOffset>342900</wp:posOffset>
                </wp:positionV>
                <wp:extent cx="0" cy="22352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3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" o:spid="_x0000_s108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8.8pt,27pt" to="418.8pt,44.6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6398895</wp:posOffset>
                </wp:positionH>
                <wp:positionV relativeFrom="paragraph">
                  <wp:posOffset>342900</wp:posOffset>
                </wp:positionV>
                <wp:extent cx="0" cy="22352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3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8" o:spid="_x0000_s108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3.85pt,27pt" to="503.85pt,44.6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6866890</wp:posOffset>
                </wp:positionH>
                <wp:positionV relativeFrom="paragraph">
                  <wp:posOffset>342900</wp:posOffset>
                </wp:positionV>
                <wp:extent cx="0" cy="22352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3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9" o:spid="_x0000_s108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7pt,27pt" to="540.7pt,44.6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5313680</wp:posOffset>
                </wp:positionH>
                <wp:positionV relativeFrom="paragraph">
                  <wp:posOffset>561975</wp:posOffset>
                </wp:positionV>
                <wp:extent cx="1557655" cy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0" o:spid="_x0000_s108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8.4pt,44.25pt" to="541.05pt,44.25pt" o:allowincell="f" strokecolor="#000000" strokeweight="0.7199pt"/>
            </w:pict>
          </mc:Fallback>
        </mc:AlternateContent>
      </w:r>
    </w:p>
    <w:p>
      <w:pPr>
        <w:sectPr>
          <w:pgSz w:w="11900" w:h="16840" w:orient="portrait"/>
          <w:cols w:equalWidth="0" w:num="1">
            <w:col w:w="10820"/>
          </w:cols>
          <w:pgMar w:left="540" w:top="490" w:right="540" w:bottom="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6" w:lineRule="exact"/>
        <w:rPr>
          <w:sz w:val="20"/>
          <w:szCs w:val="20"/>
          <w:color w:val="auto"/>
        </w:rPr>
      </w:pPr>
    </w:p>
    <w:p>
      <w:pPr>
        <w:ind w:left="8880"/>
        <w:spacing w:after="0"/>
        <w:tabs>
          <w:tab w:leader="none" w:pos="1030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IN-1</w:t>
      </w:r>
      <w:r>
        <w:rPr>
          <w:rFonts w:ascii="Arial" w:cs="Arial" w:eastAsia="Arial" w:hAnsi="Arial"/>
          <w:sz w:val="23"/>
          <w:szCs w:val="23"/>
          <w:color w:val="auto"/>
          <w:vertAlign w:val="subscript"/>
        </w:rPr>
        <w:t>(1)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3</w:t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/5</w:t>
      </w:r>
    </w:p>
    <w:p>
      <w:pPr>
        <w:sectPr>
          <w:pgSz w:w="11900" w:h="16840" w:orient="portrait"/>
          <w:cols w:equalWidth="0" w:num="1">
            <w:col w:w="10820"/>
          </w:cols>
          <w:pgMar w:left="540" w:top="490" w:right="540" w:bottom="0" w:gutter="0" w:footer="0" w:header="0"/>
          <w:type w:val="continuous"/>
        </w:sectPr>
      </w:pPr>
    </w:p>
    <w:bookmarkStart w:id="3" w:name="page4"/>
    <w:bookmarkEnd w:id="3"/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WYPEŁNI Ć DUŻYMI, DRUKOWANYMI LITERAMI, CZARNYM LUB NIEBIESKIM KOLOREM.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13335</wp:posOffset>
                </wp:positionV>
                <wp:extent cx="6812280" cy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1" o:spid="_x0000_s108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15pt,1.05pt" to="538.55pt,1.0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39370</wp:posOffset>
                </wp:positionV>
                <wp:extent cx="6870700" cy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2" o:spid="_x0000_s108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3.1pt" to="541.2pt,3.1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350520</wp:posOffset>
                </wp:positionV>
                <wp:extent cx="5315585" cy="37846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5585" cy="3784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3" o:spid="_x0000_s1088" style="position:absolute;margin-left:0.95pt;margin-top:27.6pt;width:418.55pt;height:29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316865</wp:posOffset>
                </wp:positionH>
                <wp:positionV relativeFrom="paragraph">
                  <wp:posOffset>359410</wp:posOffset>
                </wp:positionV>
                <wp:extent cx="4979035" cy="126365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9035" cy="1263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4" o:spid="_x0000_s1089" style="position:absolute;margin-left:24.95pt;margin-top:28.3pt;width:392.05pt;height:9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5337175</wp:posOffset>
                </wp:positionH>
                <wp:positionV relativeFrom="paragraph">
                  <wp:posOffset>360045</wp:posOffset>
                </wp:positionV>
                <wp:extent cx="1527175" cy="368935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7175" cy="3689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5" o:spid="_x0000_s1090" style="position:absolute;margin-left:420.25pt;margin-top:28.35pt;width:120.25pt;height:29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5327650</wp:posOffset>
                </wp:positionH>
                <wp:positionV relativeFrom="paragraph">
                  <wp:posOffset>354965</wp:posOffset>
                </wp:positionV>
                <wp:extent cx="1545590" cy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55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6" o:spid="_x0000_s109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9.5pt,27.95pt" to="541.2pt,27.9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275590</wp:posOffset>
                </wp:positionH>
                <wp:positionV relativeFrom="paragraph">
                  <wp:posOffset>732790</wp:posOffset>
                </wp:positionV>
                <wp:extent cx="6597650" cy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6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7" o:spid="_x0000_s109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7pt,57.7pt" to="541.2pt,57.7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728345</wp:posOffset>
                </wp:positionV>
                <wp:extent cx="0" cy="40513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405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8" o:spid="_x0000_s109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05pt,57.35pt" to="22.05pt,89.2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5332095</wp:posOffset>
                </wp:positionH>
                <wp:positionV relativeFrom="paragraph">
                  <wp:posOffset>350520</wp:posOffset>
                </wp:positionV>
                <wp:extent cx="0" cy="782955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7829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9" o:spid="_x0000_s109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9.85pt,27.6pt" to="419.85pt,89.2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1129030</wp:posOffset>
                </wp:positionV>
                <wp:extent cx="6870700" cy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0" o:spid="_x0000_s109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88.9pt" to="541.2pt,88.9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2640965</wp:posOffset>
                </wp:positionV>
                <wp:extent cx="6870700" cy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1" o:spid="_x0000_s109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207.95pt" to="541.2pt,207.9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3355975</wp:posOffset>
                </wp:positionV>
                <wp:extent cx="6870700" cy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2" o:spid="_x0000_s109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264.25pt" to="541.2pt,264.2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6868160</wp:posOffset>
                </wp:positionH>
                <wp:positionV relativeFrom="paragraph">
                  <wp:posOffset>34925</wp:posOffset>
                </wp:positionV>
                <wp:extent cx="0" cy="367157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6715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3" o:spid="_x0000_s109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8pt,2.75pt" to="540.8pt,291.8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4371975</wp:posOffset>
                </wp:positionV>
                <wp:extent cx="6911340" cy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13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4" o:spid="_x0000_s109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344.25pt" to="544.4pt,344.2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4675505</wp:posOffset>
                </wp:positionV>
                <wp:extent cx="6870065" cy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5" o:spid="_x0000_s110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368.15pt" to="541.15pt,368.1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7590790</wp:posOffset>
                </wp:positionV>
                <wp:extent cx="6870065" cy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6" o:spid="_x0000_s110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597.7pt" to="541.15pt,597.7pt" o:allowincell="f" strokecolor="#000000" strokeweight="1.43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34925</wp:posOffset>
                </wp:positionV>
                <wp:extent cx="0" cy="965454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96545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7" o:spid="_x0000_s110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2.75pt" to="0.55pt,762.95pt" o:allowincell="f" strokecolor="#000000" strokeweight="0.7199pt"/>
            </w:pict>
          </mc:Fallback>
        </mc:AlternateContent>
      </w:r>
    </w:p>
    <w:p>
      <w:pPr>
        <w:spacing w:after="0" w:line="46" w:lineRule="exact"/>
        <w:rPr>
          <w:sz w:val="20"/>
          <w:szCs w:val="20"/>
          <w:color w:val="auto"/>
        </w:rPr>
      </w:pPr>
    </w:p>
    <w:p>
      <w:pPr>
        <w:ind w:left="540" w:right="1760" w:hanging="467"/>
        <w:spacing w:after="0" w:line="21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D.3. BUDOWLE LUB ICH CZĘŚCI ZWIĄZANE Z PROWADZENIEM DZIAŁALNO ŚCI GOSPODARCZEJ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-309245</wp:posOffset>
                </wp:positionV>
                <wp:extent cx="6852285" cy="30480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285" cy="3048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8" o:spid="_x0000_s1103" style="position:absolute;margin-left:0.95pt;margin-top:-24.3499pt;width:539.55pt;height:2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3810</wp:posOffset>
                </wp:positionV>
                <wp:extent cx="200025" cy="102235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9" o:spid="_x0000_s1104" style="position:absolute;margin-left:3.45pt;margin-top:0.3pt;width:15.7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82" w:lineRule="exact"/>
        <w:rPr>
          <w:sz w:val="20"/>
          <w:szCs w:val="20"/>
          <w:color w:val="auto"/>
        </w:rPr>
      </w:pPr>
    </w:p>
    <w:p>
      <w:pPr>
        <w:jc w:val="center"/>
        <w:ind w:left="83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Wartość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ind w:left="87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(po zaokrągleniu do pełnych złotych)</w:t>
      </w:r>
    </w:p>
    <w:p>
      <w:pPr>
        <w:spacing w:after="0" w:line="4" w:lineRule="exact"/>
        <w:rPr>
          <w:sz w:val="20"/>
          <w:szCs w:val="20"/>
          <w:color w:val="auto"/>
        </w:rPr>
      </w:pPr>
    </w:p>
    <w:p>
      <w:pPr>
        <w:ind w:left="105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color w:val="auto"/>
        </w:rPr>
        <w:t>zł</w:t>
      </w:r>
    </w:p>
    <w:p>
      <w:pPr>
        <w:spacing w:after="0" w:line="18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61"/>
        </w:trPr>
        <w:tc>
          <w:tcPr>
            <w:tcW w:w="420" w:type="dxa"/>
            <w:vAlign w:val="bottom"/>
            <w:shd w:val="clear" w:color="auto" w:fill="DFDFDF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960" w:type="dxa"/>
            <w:vAlign w:val="bottom"/>
            <w:shd w:val="clear" w:color="auto" w:fill="D9D9D9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Budowle</w:t>
            </w:r>
          </w:p>
        </w:tc>
        <w:tc>
          <w:tcPr>
            <w:tcW w:w="24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62.</w:t>
            </w:r>
          </w:p>
        </w:tc>
      </w:tr>
      <w:tr>
        <w:trPr>
          <w:trHeight w:val="449"/>
        </w:trPr>
        <w:tc>
          <w:tcPr>
            <w:tcW w:w="420" w:type="dxa"/>
            <w:vAlign w:val="bottom"/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960" w:type="dxa"/>
            <w:vAlign w:val="bottom"/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8890</wp:posOffset>
                </wp:positionV>
                <wp:extent cx="6852285" cy="329565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285" cy="329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0" o:spid="_x0000_s1105" style="position:absolute;margin-left:0.95pt;margin-top:0.7pt;width:539.55pt;height:25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53" w:lineRule="exact"/>
        <w:rPr>
          <w:sz w:val="20"/>
          <w:szCs w:val="20"/>
          <w:color w:val="auto"/>
        </w:rPr>
      </w:pPr>
    </w:p>
    <w:p>
      <w:pPr>
        <w:ind w:left="480" w:right="580" w:hanging="402"/>
        <w:spacing w:after="0" w:line="19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D.3.1. INNE BUDOWLE LUB ICH CZĘŚCI (1) </w:t>
      </w:r>
      <w:r>
        <w:rPr>
          <w:rFonts w:ascii="Arial" w:cs="Arial" w:eastAsia="Arial" w:hAnsi="Arial"/>
          <w:sz w:val="16"/>
          <w:szCs w:val="16"/>
          <w:color w:val="auto"/>
        </w:rPr>
        <w:t>Należy wypełnić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tylko dla rodzajów przedmiotów opodatkowania innych niż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określone w części D.3. Podać nazwę rodzaju przedmiotu opodatkowania lub jednostkę redakcyjną - zgodnie z uchwałą rady gminy.</w:t>
      </w:r>
    </w:p>
    <w:p>
      <w:pPr>
        <w:spacing w:after="0" w:line="2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top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9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63. Rodzaj przedmiotu opodatkowania</w:t>
            </w:r>
          </w:p>
        </w:tc>
        <w:tc>
          <w:tcPr>
            <w:tcW w:w="240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11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64.</w:t>
            </w:r>
          </w:p>
        </w:tc>
      </w:tr>
      <w:tr>
        <w:trPr>
          <w:trHeight w:val="449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1270</wp:posOffset>
                </wp:positionV>
                <wp:extent cx="6852285" cy="329565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285" cy="329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1" o:spid="_x0000_s1106" style="position:absolute;margin-left:0.95pt;margin-top:0.1pt;width:539.55pt;height:25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41" w:lineRule="exact"/>
        <w:rPr>
          <w:sz w:val="20"/>
          <w:szCs w:val="20"/>
          <w:color w:val="auto"/>
        </w:rPr>
      </w:pPr>
    </w:p>
    <w:p>
      <w:pPr>
        <w:ind w:left="480" w:right="580" w:hanging="402"/>
        <w:spacing w:after="0" w:line="19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D.3.2. INNE BUDOWLE LUB ICH CZĘŚCI (2) </w:t>
      </w:r>
      <w:r>
        <w:rPr>
          <w:rFonts w:ascii="Arial" w:cs="Arial" w:eastAsia="Arial" w:hAnsi="Arial"/>
          <w:sz w:val="16"/>
          <w:szCs w:val="16"/>
          <w:color w:val="auto"/>
        </w:rPr>
        <w:t>Należy wypełnić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tylko dla rodzajów przedmiotów opodatkowania innych niż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określone w części D.3. Podać nazwę rodzaju przedmiotu opodatkowania lub jednostkę redakcyjną - zgodnie z uchwałą rady gminy.</w:t>
      </w:r>
    </w:p>
    <w:p>
      <w:pPr>
        <w:spacing w:after="0" w:line="2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top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9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63. Rodzaj przedmiotu opodatkowania</w:t>
            </w:r>
          </w:p>
        </w:tc>
        <w:tc>
          <w:tcPr>
            <w:tcW w:w="240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11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64.</w:t>
            </w:r>
          </w:p>
        </w:tc>
      </w:tr>
      <w:tr>
        <w:trPr>
          <w:trHeight w:val="458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36830</wp:posOffset>
                </wp:positionV>
                <wp:extent cx="6852285" cy="333375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285" cy="33337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2" o:spid="_x0000_s1107" style="position:absolute;margin-left:0.95pt;margin-top:2.9pt;width:539.55pt;height:26.2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39370</wp:posOffset>
                </wp:positionV>
                <wp:extent cx="6787515" cy="330835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7515" cy="3308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3" o:spid="_x0000_s1108" style="position:absolute;margin-left:3.5pt;margin-top:3.1pt;width:534.45pt;height:26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93" w:lineRule="exact"/>
        <w:rPr>
          <w:sz w:val="20"/>
          <w:szCs w:val="20"/>
          <w:color w:val="auto"/>
        </w:rPr>
      </w:pPr>
    </w:p>
    <w:p>
      <w:pPr>
        <w:ind w:left="360" w:hanging="290"/>
        <w:spacing w:after="0"/>
        <w:tabs>
          <w:tab w:leader="none" w:pos="360" w:val="left"/>
        </w:tabs>
        <w:numPr>
          <w:ilvl w:val="0"/>
          <w:numId w:val="1"/>
        </w:numPr>
        <w:rPr>
          <w:rFonts w:ascii="Arial" w:cs="Arial" w:eastAsia="Arial" w:hAnsi="Arial"/>
          <w:sz w:val="24"/>
          <w:szCs w:val="24"/>
          <w:b w:val="1"/>
          <w:bCs w:val="1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INFORMACJA O ZAŁ ĄCZNIKACH </w:t>
      </w:r>
      <w:r>
        <w:rPr>
          <w:rFonts w:ascii="Arial" w:cs="Arial" w:eastAsia="Arial" w:hAnsi="Arial"/>
          <w:sz w:val="16"/>
          <w:szCs w:val="16"/>
          <w:color w:val="auto"/>
        </w:rPr>
        <w:t>Informację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należy składać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wraz z odpowiednimi załącznikami, które stanowią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jej integralną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4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część.</w:t>
      </w: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top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4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65. Liczba załączników ZIN-1</w:t>
            </w:r>
          </w:p>
        </w:tc>
        <w:tc>
          <w:tcPr>
            <w:tcW w:w="34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66. Liczba załączników ZIN-2</w:t>
            </w:r>
          </w:p>
        </w:tc>
        <w:tc>
          <w:tcPr>
            <w:tcW w:w="3440" w:type="dxa"/>
            <w:vAlign w:val="bottom"/>
            <w:tcBorders>
              <w:top w:val="single" w:sz="8" w:color="auto"/>
            </w:tcBorders>
            <w:gridSpan w:val="2"/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67. Dołączono załącznik ZIN-3</w:t>
            </w:r>
          </w:p>
        </w:tc>
      </w:tr>
      <w:tr>
        <w:trPr>
          <w:trHeight w:val="350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└────┴────┴────┘</w:t>
            </w:r>
          </w:p>
        </w:tc>
        <w:tc>
          <w:tcPr>
            <w:tcW w:w="34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└────┴────┴────┘</w:t>
            </w:r>
          </w:p>
        </w:tc>
        <w:tc>
          <w:tcPr>
            <w:tcW w:w="1700" w:type="dxa"/>
            <w:vAlign w:val="bottom"/>
            <w:tcBorders>
              <w:bottom w:val="single" w:sz="8" w:color="auto"/>
            </w:tcBorders>
          </w:tcPr>
          <w:p>
            <w:pPr>
              <w:ind w:left="860"/>
              <w:spacing w:after="0" w:line="319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29"/>
                <w:szCs w:val="29"/>
                <w:color w:val="auto"/>
              </w:rPr>
              <w:t>❑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1. tak</w:t>
            </w:r>
          </w:p>
        </w:tc>
        <w:tc>
          <w:tcPr>
            <w:tcW w:w="1740" w:type="dxa"/>
            <w:vAlign w:val="bottom"/>
            <w:tcBorders>
              <w:bottom w:val="single" w:sz="8" w:color="auto"/>
            </w:tcBorders>
          </w:tcPr>
          <w:p>
            <w:pPr>
              <w:ind w:left="160"/>
              <w:spacing w:after="0" w:line="319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29"/>
                <w:szCs w:val="29"/>
                <w:color w:val="auto"/>
              </w:rPr>
              <w:t>❑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2. nie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36830</wp:posOffset>
                </wp:positionV>
                <wp:extent cx="6852285" cy="332105"/>
                <wp:wrapNone/>
                <wp:docPr id="84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285" cy="3321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4" o:spid="_x0000_s1109" style="position:absolute;margin-left:0.95pt;margin-top:2.9pt;width:539.55pt;height:26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93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F. DODATKOWE INFORMACJE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4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Podanie informacji w części F nie jest obowiązkowe.</w:t>
      </w: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top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68.</w:t>
            </w:r>
          </w:p>
        </w:tc>
        <w:tc>
          <w:tcPr>
            <w:tcW w:w="49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2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Telefon podatnika / osoby reprezentującej podatnika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  <w:vertAlign w:val="superscript"/>
              </w:rPr>
              <w:t>4)</w:t>
            </w:r>
          </w:p>
        </w:tc>
        <w:tc>
          <w:tcPr>
            <w:tcW w:w="51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69. E-mail podatnika / osoby reprezentującej podatnika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  <w:vertAlign w:val="superscript"/>
              </w:rPr>
              <w:t>4)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2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jc w:val="right"/>
              <w:spacing w:after="0" w:line="15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70.</w:t>
            </w:r>
          </w:p>
        </w:tc>
        <w:tc>
          <w:tcPr>
            <w:tcW w:w="4920" w:type="dxa"/>
            <w:vAlign w:val="bottom"/>
          </w:tcPr>
          <w:p>
            <w:pPr>
              <w:ind w:left="20"/>
              <w:spacing w:after="0" w:line="15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8"/>
              </w:rPr>
              <w:t xml:space="preserve">Inne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  <w:w w:val="98"/>
              </w:rPr>
              <w:t>(np. określenie zdarzenia powodującego obowiązek złożenia informacji lub</w:t>
            </w:r>
          </w:p>
        </w:tc>
        <w:tc>
          <w:tcPr>
            <w:tcW w:w="518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5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korekty informacji)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30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5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DFDFDF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920" w:type="dxa"/>
            <w:vAlign w:val="bottom"/>
            <w:tcBorders>
              <w:bottom w:val="single" w:sz="8" w:color="DFDFDF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180" w:type="dxa"/>
            <w:vAlign w:val="bottom"/>
            <w:tcBorders>
              <w:bottom w:val="single" w:sz="8" w:color="DFDFDF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-635</wp:posOffset>
                </wp:positionV>
                <wp:extent cx="6852285" cy="287020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285" cy="2870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5" o:spid="_x0000_s1110" style="position:absolute;margin-left:0.95pt;margin-top:-0.0499pt;width:539.55pt;height:22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3514090</wp:posOffset>
                </wp:positionV>
                <wp:extent cx="268605" cy="1781810"/>
                <wp:wrapNone/>
                <wp:docPr id="86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" cy="178181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6" o:spid="_x0000_s1111" style="position:absolute;margin-left:0.95pt;margin-top:276.7pt;width:21.15pt;height:140.3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3514090</wp:posOffset>
                </wp:positionV>
                <wp:extent cx="200025" cy="102235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7" o:spid="_x0000_s1112" style="position:absolute;margin-left:3.45pt;margin-top:276.7pt;width:15.7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285115</wp:posOffset>
                </wp:positionH>
                <wp:positionV relativeFrom="paragraph">
                  <wp:posOffset>3514090</wp:posOffset>
                </wp:positionV>
                <wp:extent cx="6579235" cy="178181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9235" cy="17818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8" o:spid="_x0000_s1113" style="position:absolute;margin-left:22.45pt;margin-top:276.7pt;width:518.05pt;height:140.3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C0C0C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316865</wp:posOffset>
                </wp:positionH>
                <wp:positionV relativeFrom="paragraph">
                  <wp:posOffset>3514090</wp:posOffset>
                </wp:positionV>
                <wp:extent cx="6515100" cy="102235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1022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9" o:spid="_x0000_s1114" style="position:absolute;margin-left:24.95pt;margin-top:276.7pt;width:513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C0C0C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3509645</wp:posOffset>
                </wp:positionV>
                <wp:extent cx="263525" cy="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0" o:spid="_x0000_s111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95pt,276.35pt" to="21.7pt,276.35pt" o:allowincell="f" strokecolor="#DFDFDF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275590</wp:posOffset>
                </wp:positionH>
                <wp:positionV relativeFrom="paragraph">
                  <wp:posOffset>3509645</wp:posOffset>
                </wp:positionV>
                <wp:extent cx="6597015" cy="0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0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1" o:spid="_x0000_s111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7pt,276.35pt" to="541.15pt,276.3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3505200</wp:posOffset>
                </wp:positionV>
                <wp:extent cx="0" cy="1799590"/>
                <wp:wrapNone/>
                <wp:docPr id="92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7995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2" o:spid="_x0000_s111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05pt,276pt" to="22.05pt,417.7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6868160</wp:posOffset>
                </wp:positionH>
                <wp:positionV relativeFrom="paragraph">
                  <wp:posOffset>-20955</wp:posOffset>
                </wp:positionV>
                <wp:extent cx="0" cy="5325745"/>
                <wp:wrapNone/>
                <wp:docPr id="93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3257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3" o:spid="_x0000_s111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8pt,-1.6499pt" to="540.8pt,417.7pt" o:allowincell="f" strokecolor="#000000" strokeweight="0.72pt"/>
            </w:pict>
          </mc:Fallback>
        </mc:AlternateConten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ind w:left="60" w:right="240"/>
        <w:spacing w:after="0" w:line="28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  <w:highlight w:val="lightGray"/>
        </w:rPr>
        <w:t xml:space="preserve">G. PODPIS PODATNIKA (PODATNIKÓW) / OSOBY (OSÓB) REP REZENTUJĄCEJ PODATNIKA </w:t>
      </w:r>
      <w:r>
        <w:rPr>
          <w:rFonts w:ascii="Arial" w:cs="Arial" w:eastAsia="Arial" w:hAnsi="Arial"/>
          <w:sz w:val="24"/>
          <w:szCs w:val="24"/>
          <w:color w:val="auto"/>
        </w:rPr>
        <w:t>G.1. PODPIS PODATNIKA (1) / OSOBY REPREZENTUJ</w:t>
      </w:r>
      <w:r>
        <w:rPr>
          <w:rFonts w:ascii="Arial" w:cs="Arial" w:eastAsia="Arial" w:hAnsi="Arial"/>
          <w:sz w:val="24"/>
          <w:szCs w:val="24"/>
          <w:color w:val="auto"/>
        </w:rPr>
        <w:t>Ą</w:t>
      </w:r>
      <w:r>
        <w:rPr>
          <w:rFonts w:ascii="Arial" w:cs="Arial" w:eastAsia="Arial" w:hAnsi="Arial"/>
          <w:sz w:val="24"/>
          <w:szCs w:val="24"/>
          <w:color w:val="auto"/>
        </w:rPr>
        <w:t>CEJ PODATNIKA (1)</w:t>
      </w:r>
      <w:r>
        <w:rPr>
          <w:rFonts w:ascii="Arial" w:cs="Arial" w:eastAsia="Arial" w:hAnsi="Arial"/>
          <w:sz w:val="32"/>
          <w:szCs w:val="32"/>
          <w:color w:val="auto"/>
          <w:vertAlign w:val="superscript"/>
        </w:rPr>
        <w:t>4)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-216535</wp:posOffset>
                </wp:positionV>
                <wp:extent cx="6852285" cy="404495"/>
                <wp:wrapNone/>
                <wp:docPr id="94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285" cy="40449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4" o:spid="_x0000_s1119" style="position:absolute;margin-left:0.95pt;margin-top:-17.0499pt;width:539.55pt;height:31.8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ind w:left="4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Dotyczy podatnika wskazanego w części C.1.</w:t>
      </w:r>
    </w:p>
    <w:p>
      <w:pPr>
        <w:spacing w:after="0" w:line="92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top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spacing w:after="0" w:line="15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71.</w:t>
            </w:r>
          </w:p>
        </w:tc>
        <w:tc>
          <w:tcPr>
            <w:tcW w:w="49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 w:line="15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Pierwsze imię</w:t>
            </w:r>
          </w:p>
        </w:tc>
        <w:tc>
          <w:tcPr>
            <w:tcW w:w="2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spacing w:after="0" w:line="15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72.</w:t>
            </w:r>
          </w:p>
        </w:tc>
        <w:tc>
          <w:tcPr>
            <w:tcW w:w="4920" w:type="dxa"/>
            <w:vAlign w:val="bottom"/>
            <w:tcBorders>
              <w:top w:val="single" w:sz="8" w:color="auto"/>
            </w:tcBorders>
            <w:gridSpan w:val="2"/>
          </w:tcPr>
          <w:p>
            <w:pPr>
              <w:ind w:left="20"/>
              <w:spacing w:after="0" w:line="15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Nazwisko</w:t>
            </w:r>
          </w:p>
        </w:tc>
      </w:tr>
      <w:tr>
        <w:trPr>
          <w:trHeight w:val="341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jc w:val="right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73.</w:t>
            </w:r>
          </w:p>
        </w:tc>
        <w:tc>
          <w:tcPr>
            <w:tcW w:w="4920" w:type="dxa"/>
            <w:vAlign w:val="bottom"/>
            <w:tcBorders>
              <w:right w:val="single" w:sz="8" w:color="auto"/>
            </w:tcBorders>
          </w:tcPr>
          <w:p>
            <w:pPr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Data wypełnienia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(dzień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- miesiąc - rok)</w:t>
            </w:r>
          </w:p>
        </w:tc>
        <w:tc>
          <w:tcPr>
            <w:tcW w:w="260" w:type="dxa"/>
            <w:vAlign w:val="bottom"/>
          </w:tcPr>
          <w:p>
            <w:pPr>
              <w:jc w:val="right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74.</w:t>
            </w:r>
          </w:p>
        </w:tc>
        <w:tc>
          <w:tcPr>
            <w:tcW w:w="4920" w:type="dxa"/>
            <w:vAlign w:val="bottom"/>
            <w:gridSpan w:val="2"/>
          </w:tcPr>
          <w:p>
            <w:pPr>
              <w:ind w:left="2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Podpis podatnika / osoby reprezentującej podatnika</w:t>
            </w:r>
          </w:p>
        </w:tc>
      </w:tr>
      <w:tr>
        <w:trPr>
          <w:trHeight w:val="305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780" w:type="dxa"/>
            <w:vAlign w:val="bottom"/>
            <w:gridSpan w:val="5"/>
            <w:shd w:val="clear" w:color="auto" w:fill="DFDFDF"/>
          </w:tcPr>
          <w:p>
            <w:pPr>
              <w:ind w:left="40"/>
              <w:spacing w:after="0" w:line="31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G.2. PODPIS PODATNIKA (2) / OSOBY REPREZENTUJĄCEJ PODATNIKA (2)</w:t>
            </w:r>
            <w:r>
              <w:rPr>
                <w:rFonts w:ascii="Arial" w:cs="Arial" w:eastAsia="Arial" w:hAnsi="Arial"/>
                <w:sz w:val="32"/>
                <w:szCs w:val="32"/>
                <w:color w:val="auto"/>
                <w:vertAlign w:val="superscript"/>
              </w:rPr>
              <w:t>4)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9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90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13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jc w:val="right"/>
              <w:spacing w:after="0" w:line="13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75.</w:t>
            </w:r>
          </w:p>
        </w:tc>
        <w:tc>
          <w:tcPr>
            <w:tcW w:w="4920" w:type="dxa"/>
            <w:vAlign w:val="bottom"/>
            <w:tcBorders>
              <w:right w:val="single" w:sz="8" w:color="auto"/>
            </w:tcBorders>
          </w:tcPr>
          <w:p>
            <w:pPr>
              <w:spacing w:after="0" w:line="13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Pierwsze imię</w:t>
            </w:r>
          </w:p>
        </w:tc>
        <w:tc>
          <w:tcPr>
            <w:tcW w:w="260" w:type="dxa"/>
            <w:vAlign w:val="bottom"/>
          </w:tcPr>
          <w:p>
            <w:pPr>
              <w:jc w:val="right"/>
              <w:spacing w:after="0" w:line="13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76.</w:t>
            </w:r>
          </w:p>
        </w:tc>
        <w:tc>
          <w:tcPr>
            <w:tcW w:w="4920" w:type="dxa"/>
            <w:vAlign w:val="bottom"/>
            <w:gridSpan w:val="2"/>
          </w:tcPr>
          <w:p>
            <w:pPr>
              <w:ind w:left="20"/>
              <w:spacing w:after="0" w:line="13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Nazwisko</w:t>
            </w:r>
          </w:p>
        </w:tc>
      </w:tr>
      <w:tr>
        <w:trPr>
          <w:trHeight w:val="341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jc w:val="right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77.</w:t>
            </w:r>
          </w:p>
        </w:tc>
        <w:tc>
          <w:tcPr>
            <w:tcW w:w="4920" w:type="dxa"/>
            <w:vAlign w:val="bottom"/>
            <w:tcBorders>
              <w:right w:val="single" w:sz="8" w:color="auto"/>
            </w:tcBorders>
          </w:tcPr>
          <w:p>
            <w:pPr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Data wypełnienia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(dzień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- miesiąc - rok)</w:t>
            </w:r>
          </w:p>
        </w:tc>
        <w:tc>
          <w:tcPr>
            <w:tcW w:w="260" w:type="dxa"/>
            <w:vAlign w:val="bottom"/>
          </w:tcPr>
          <w:p>
            <w:pPr>
              <w:jc w:val="right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78.</w:t>
            </w:r>
          </w:p>
        </w:tc>
        <w:tc>
          <w:tcPr>
            <w:tcW w:w="4920" w:type="dxa"/>
            <w:vAlign w:val="bottom"/>
            <w:gridSpan w:val="2"/>
          </w:tcPr>
          <w:p>
            <w:pPr>
              <w:ind w:left="2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Podpis podatnika / osoby reprezentującej podatnika</w:t>
            </w:r>
          </w:p>
        </w:tc>
      </w:tr>
      <w:tr>
        <w:trPr>
          <w:trHeight w:val="307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780" w:type="dxa"/>
            <w:vAlign w:val="bottom"/>
            <w:gridSpan w:val="5"/>
            <w:shd w:val="clear" w:color="auto" w:fill="DFDFDF"/>
          </w:tcPr>
          <w:p>
            <w:pPr>
              <w:ind w:left="40"/>
              <w:spacing w:after="0" w:line="31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G.3. PODPIS PODATNIKA (3) / OSOBY REPREZENTUJ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Ą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CEJ PODATNIKA (3)</w:t>
            </w:r>
            <w:r>
              <w:rPr>
                <w:rFonts w:ascii="Arial" w:cs="Arial" w:eastAsia="Arial" w:hAnsi="Arial"/>
                <w:sz w:val="32"/>
                <w:szCs w:val="32"/>
                <w:color w:val="auto"/>
                <w:vertAlign w:val="superscript"/>
              </w:rPr>
              <w:t>4)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9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90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13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jc w:val="right"/>
              <w:spacing w:after="0" w:line="13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79.</w:t>
            </w:r>
          </w:p>
        </w:tc>
        <w:tc>
          <w:tcPr>
            <w:tcW w:w="4920" w:type="dxa"/>
            <w:vAlign w:val="bottom"/>
            <w:tcBorders>
              <w:right w:val="single" w:sz="8" w:color="auto"/>
            </w:tcBorders>
          </w:tcPr>
          <w:p>
            <w:pPr>
              <w:spacing w:after="0" w:line="13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Pierwsze imię</w:t>
            </w:r>
          </w:p>
        </w:tc>
        <w:tc>
          <w:tcPr>
            <w:tcW w:w="260" w:type="dxa"/>
            <w:vAlign w:val="bottom"/>
          </w:tcPr>
          <w:p>
            <w:pPr>
              <w:jc w:val="right"/>
              <w:spacing w:after="0" w:line="13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80.</w:t>
            </w:r>
          </w:p>
        </w:tc>
        <w:tc>
          <w:tcPr>
            <w:tcW w:w="4920" w:type="dxa"/>
            <w:vAlign w:val="bottom"/>
            <w:gridSpan w:val="2"/>
          </w:tcPr>
          <w:p>
            <w:pPr>
              <w:ind w:left="20"/>
              <w:spacing w:after="0" w:line="13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Nazwisko</w:t>
            </w:r>
          </w:p>
        </w:tc>
      </w:tr>
      <w:tr>
        <w:trPr>
          <w:trHeight w:val="341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jc w:val="right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81.</w:t>
            </w:r>
          </w:p>
        </w:tc>
        <w:tc>
          <w:tcPr>
            <w:tcW w:w="4920" w:type="dxa"/>
            <w:vAlign w:val="bottom"/>
            <w:tcBorders>
              <w:right w:val="single" w:sz="8" w:color="auto"/>
            </w:tcBorders>
          </w:tcPr>
          <w:p>
            <w:pPr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Data wypełnienia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(dzień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- miesiąc - rok)</w:t>
            </w:r>
          </w:p>
        </w:tc>
        <w:tc>
          <w:tcPr>
            <w:tcW w:w="260" w:type="dxa"/>
            <w:vAlign w:val="bottom"/>
          </w:tcPr>
          <w:p>
            <w:pPr>
              <w:jc w:val="right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82.</w:t>
            </w:r>
          </w:p>
        </w:tc>
        <w:tc>
          <w:tcPr>
            <w:tcW w:w="4920" w:type="dxa"/>
            <w:vAlign w:val="bottom"/>
            <w:gridSpan w:val="2"/>
          </w:tcPr>
          <w:p>
            <w:pPr>
              <w:ind w:left="2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Podpis podatnika / osoby reprezentującej podatnika</w:t>
            </w:r>
          </w:p>
        </w:tc>
      </w:tr>
      <w:tr>
        <w:trPr>
          <w:trHeight w:val="316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5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DFDFDF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920" w:type="dxa"/>
            <w:vAlign w:val="bottom"/>
            <w:tcBorders>
              <w:bottom w:val="single" w:sz="8" w:color="DFDFDF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DFDFDF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900" w:type="dxa"/>
            <w:vAlign w:val="bottom"/>
            <w:tcBorders>
              <w:bottom w:val="single" w:sz="8" w:color="DFDFDF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-635</wp:posOffset>
                </wp:positionV>
                <wp:extent cx="6852285" cy="287020"/>
                <wp:wrapNone/>
                <wp:docPr id="95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285" cy="2870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5" o:spid="_x0000_s1120" style="position:absolute;margin-left:0.95pt;margin-top:-0.0499pt;width:539.55pt;height:22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-635</wp:posOffset>
                </wp:positionV>
                <wp:extent cx="6787515" cy="201930"/>
                <wp:wrapNone/>
                <wp:docPr id="96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7515" cy="2019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6" o:spid="_x0000_s1121" style="position:absolute;margin-left:3.5pt;margin-top:-0.0499pt;width:534.45pt;height:15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H. ADNOTACJE ORGANU PODATKOWEGO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5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83. Uwagi organu podatkowego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1784350</wp:posOffset>
                </wp:positionV>
                <wp:extent cx="1557655" cy="0"/>
                <wp:wrapNone/>
                <wp:docPr id="97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7" o:spid="_x0000_s112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pt,140.5pt" to="122.75pt,140.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1779270</wp:posOffset>
                </wp:positionV>
                <wp:extent cx="0" cy="224155"/>
                <wp:wrapNone/>
                <wp:docPr id="98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8" o:spid="_x0000_s112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45pt,140.1pt" to="0.45pt,157.7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1779270</wp:posOffset>
                </wp:positionV>
                <wp:extent cx="0" cy="224155"/>
                <wp:wrapNone/>
                <wp:docPr id="99" name="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9" o:spid="_x0000_s112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85.55pt,140.1pt" to="85.55pt,157.7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1779270</wp:posOffset>
                </wp:positionV>
                <wp:extent cx="0" cy="224155"/>
                <wp:wrapNone/>
                <wp:docPr id="100" name="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0" o:spid="_x0000_s112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2.4pt,140.1pt" to="122.4pt,157.7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1998980</wp:posOffset>
                </wp:positionV>
                <wp:extent cx="1557655" cy="0"/>
                <wp:wrapNone/>
                <wp:docPr id="101" name="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1" o:spid="_x0000_s11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pt,157.4pt" to="122.75pt,157.4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1686560</wp:posOffset>
                </wp:positionV>
                <wp:extent cx="6870065" cy="0"/>
                <wp:wrapNone/>
                <wp:docPr id="102" name="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2" o:spid="_x0000_s11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132.8pt" to="541.15pt,132.8pt" o:allowincell="f" strokecolor="#000000" strokeweight="0.72pt"/>
            </w:pict>
          </mc:Fallback>
        </mc:AlternateContent>
      </w:r>
    </w:p>
    <w:p>
      <w:pPr>
        <w:sectPr>
          <w:pgSz w:w="11900" w:h="16840" w:orient="portrait"/>
          <w:cols w:equalWidth="0" w:num="1">
            <w:col w:w="10880"/>
          </w:cols>
          <w:pgMar w:left="540" w:top="490" w:right="480" w:bottom="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9" w:lineRule="exact"/>
        <w:rPr>
          <w:sz w:val="20"/>
          <w:szCs w:val="20"/>
          <w:color w:val="auto"/>
        </w:rPr>
      </w:pPr>
    </w:p>
    <w:p>
      <w:pPr>
        <w:ind w:left="520"/>
        <w:spacing w:after="0"/>
        <w:tabs>
          <w:tab w:leader="none" w:pos="19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IN-1</w:t>
      </w:r>
      <w:r>
        <w:rPr>
          <w:rFonts w:ascii="Arial" w:cs="Arial" w:eastAsia="Arial" w:hAnsi="Arial"/>
          <w:sz w:val="23"/>
          <w:szCs w:val="23"/>
          <w:color w:val="auto"/>
          <w:vertAlign w:val="subscript"/>
        </w:rPr>
        <w:t>(1)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4</w:t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/5</w:t>
      </w:r>
    </w:p>
    <w:p>
      <w:pPr>
        <w:sectPr>
          <w:pgSz w:w="11900" w:h="16840" w:orient="portrait"/>
          <w:cols w:equalWidth="0" w:num="1">
            <w:col w:w="10880"/>
          </w:cols>
          <w:pgMar w:left="540" w:top="490" w:right="480" w:bottom="0" w:gutter="0" w:footer="0" w:header="0"/>
          <w:type w:val="continuous"/>
        </w:sectPr>
      </w:pPr>
    </w:p>
    <w:bookmarkStart w:id="4" w:name="page5"/>
    <w:bookmarkEnd w:id="4"/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WYPEŁNI Ć DUŻYMI, DRUKOWANYMI LITERAMI, CZARNYM LUB NIEBIESKIM KOLOREM.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13335</wp:posOffset>
                </wp:positionV>
                <wp:extent cx="6817995" cy="0"/>
                <wp:wrapNone/>
                <wp:docPr id="103" name="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79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3" o:spid="_x0000_s11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0499pt,1.05pt" to="535.8pt,1.05pt" o:allowincell="f" strokecolor="#000000" strokeweight="1.44pt"/>
            </w:pict>
          </mc:Fallback>
        </mc:AlternateContent>
      </w:r>
    </w:p>
    <w:p>
      <w:pPr>
        <w:spacing w:after="0" w:line="29" w:lineRule="exact"/>
        <w:rPr>
          <w:sz w:val="20"/>
          <w:szCs w:val="20"/>
          <w:color w:val="auto"/>
        </w:rPr>
      </w:pPr>
    </w:p>
    <w:p>
      <w:pPr>
        <w:jc w:val="center"/>
        <w:ind w:right="-1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b w:val="1"/>
          <w:bCs w:val="1"/>
          <w:color w:val="auto"/>
        </w:rPr>
        <w:t>Obja</w:t>
      </w:r>
      <w:r>
        <w:rPr>
          <w:rFonts w:ascii="Arial" w:cs="Arial" w:eastAsia="Arial" w:hAnsi="Arial"/>
          <w:sz w:val="16"/>
          <w:szCs w:val="16"/>
          <w:b w:val="1"/>
          <w:bCs w:val="1"/>
          <w:color w:val="auto"/>
        </w:rPr>
        <w:t>ś</w:t>
      </w:r>
      <w:r>
        <w:rPr>
          <w:rFonts w:ascii="Arial" w:cs="Arial" w:eastAsia="Arial" w:hAnsi="Arial"/>
          <w:sz w:val="16"/>
          <w:szCs w:val="16"/>
          <w:b w:val="1"/>
          <w:bCs w:val="1"/>
          <w:color w:val="auto"/>
        </w:rPr>
        <w:t>nienia</w:t>
      </w:r>
    </w:p>
    <w:p>
      <w:pPr>
        <w:spacing w:after="0" w:line="46" w:lineRule="exact"/>
        <w:rPr>
          <w:sz w:val="20"/>
          <w:szCs w:val="20"/>
          <w:color w:val="auto"/>
        </w:rPr>
      </w:pPr>
    </w:p>
    <w:p>
      <w:pPr>
        <w:jc w:val="both"/>
        <w:ind w:left="840" w:right="460" w:hanging="360"/>
        <w:spacing w:after="0" w:line="239" w:lineRule="auto"/>
        <w:tabs>
          <w:tab w:leader="none" w:pos="84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Numer PESEL wpisują podatnicy będący osobami fizycznymi objętymi rejestrem PESEL, nieprowadzący działalności gospodarczej lub niebędący zarejestrowanymi podatnikami podatku od towarów i usług. Identyfikator podatkowy NIP wpisują pozostali podatnicy.</w:t>
      </w:r>
    </w:p>
    <w:p>
      <w:pPr>
        <w:spacing w:after="0" w:line="41" w:lineRule="exact"/>
        <w:rPr>
          <w:rFonts w:ascii="Arial" w:cs="Arial" w:eastAsia="Arial" w:hAnsi="Arial"/>
          <w:sz w:val="16"/>
          <w:szCs w:val="16"/>
          <w:color w:val="auto"/>
        </w:rPr>
      </w:pPr>
    </w:p>
    <w:p>
      <w:pPr>
        <w:ind w:left="840" w:hanging="360"/>
        <w:spacing w:after="0"/>
        <w:tabs>
          <w:tab w:leader="none" w:pos="84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Zgodnie z przepisami Ordynacji podatkowej.</w:t>
      </w:r>
    </w:p>
    <w:p>
      <w:pPr>
        <w:spacing w:after="0" w:line="39" w:lineRule="exact"/>
        <w:rPr>
          <w:rFonts w:ascii="Arial" w:cs="Arial" w:eastAsia="Arial" w:hAnsi="Arial"/>
          <w:sz w:val="16"/>
          <w:szCs w:val="16"/>
          <w:color w:val="auto"/>
        </w:rPr>
      </w:pPr>
    </w:p>
    <w:p>
      <w:pPr>
        <w:ind w:left="840" w:right="480" w:hanging="360"/>
        <w:spacing w:after="0" w:line="242" w:lineRule="auto"/>
        <w:tabs>
          <w:tab w:leader="none" w:pos="84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Powierzchnię w ha należy wykazać wyłącznie dla gruntów pod wodami powierzchniowymi stojącymi lub wodami powierzchniowymi płynącymi jezior i zbiorników sztucznych (z dokładnością do czterech miejsc po przecinku).</w:t>
      </w:r>
    </w:p>
    <w:p>
      <w:pPr>
        <w:spacing w:after="0" w:line="36" w:lineRule="exact"/>
        <w:rPr>
          <w:rFonts w:ascii="Arial" w:cs="Arial" w:eastAsia="Arial" w:hAnsi="Arial"/>
          <w:sz w:val="16"/>
          <w:szCs w:val="16"/>
          <w:color w:val="auto"/>
        </w:rPr>
      </w:pPr>
    </w:p>
    <w:p>
      <w:pPr>
        <w:ind w:left="840" w:hanging="360"/>
        <w:spacing w:after="0"/>
        <w:tabs>
          <w:tab w:leader="none" w:pos="84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Niepotrzebne skreślić.</w:t>
      </w:r>
    </w:p>
    <w:p>
      <w:pPr>
        <w:spacing w:after="0" w:line="154" w:lineRule="exact"/>
        <w:rPr>
          <w:sz w:val="20"/>
          <w:szCs w:val="20"/>
          <w:color w:val="auto"/>
        </w:rPr>
      </w:pPr>
    </w:p>
    <w:p>
      <w:pPr>
        <w:jc w:val="center"/>
        <w:ind w:right="-7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b w:val="1"/>
          <w:bCs w:val="1"/>
          <w:color w:val="auto"/>
        </w:rPr>
        <w:t>Pouczenie</w:t>
      </w:r>
    </w:p>
    <w:p>
      <w:pPr>
        <w:ind w:left="120"/>
        <w:spacing w:after="0" w:line="25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Za podanie nieprawdy lub zatajenie prawdy i przez to narażenie podatku na uszczuplenie grozi odpowiedzialność przewidziana w Kodeksie karnym skarbowym.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5275580</wp:posOffset>
                </wp:positionH>
                <wp:positionV relativeFrom="paragraph">
                  <wp:posOffset>8364855</wp:posOffset>
                </wp:positionV>
                <wp:extent cx="1557655" cy="0"/>
                <wp:wrapNone/>
                <wp:docPr id="104" name="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4" o:spid="_x0000_s11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5.4pt,658.65pt" to="538.05pt,658.6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5280660</wp:posOffset>
                </wp:positionH>
                <wp:positionV relativeFrom="paragraph">
                  <wp:posOffset>8359775</wp:posOffset>
                </wp:positionV>
                <wp:extent cx="0" cy="224155"/>
                <wp:wrapNone/>
                <wp:docPr id="105" name="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5" o:spid="_x0000_s11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5.8pt,658.25pt" to="415.8pt,675.9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6360795</wp:posOffset>
                </wp:positionH>
                <wp:positionV relativeFrom="paragraph">
                  <wp:posOffset>8359775</wp:posOffset>
                </wp:positionV>
                <wp:extent cx="0" cy="224155"/>
                <wp:wrapNone/>
                <wp:docPr id="106" name="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6" o:spid="_x0000_s11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0.85pt,658.25pt" to="500.85pt,675.9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6828790</wp:posOffset>
                </wp:positionH>
                <wp:positionV relativeFrom="paragraph">
                  <wp:posOffset>8359775</wp:posOffset>
                </wp:positionV>
                <wp:extent cx="0" cy="224155"/>
                <wp:wrapNone/>
                <wp:docPr id="107" name="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7" o:spid="_x0000_s11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37.7pt,658.25pt" to="537.7pt,675.9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5275580</wp:posOffset>
                </wp:positionH>
                <wp:positionV relativeFrom="paragraph">
                  <wp:posOffset>8579485</wp:posOffset>
                </wp:positionV>
                <wp:extent cx="1557655" cy="0"/>
                <wp:wrapNone/>
                <wp:docPr id="108" name="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8" o:spid="_x0000_s11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5.4pt,675.55pt" to="538.05pt,675.55pt" o:allowincell="f" strokecolor="#000000" strokeweight="0.7199pt"/>
            </w:pict>
          </mc:Fallback>
        </mc:AlternateContent>
      </w:r>
    </w:p>
    <w:p>
      <w:pPr>
        <w:sectPr>
          <w:pgSz w:w="11900" w:h="16840" w:orient="portrait"/>
          <w:cols w:equalWidth="0" w:num="1">
            <w:col w:w="10580"/>
          </w:cols>
          <w:pgMar w:left="600" w:top="490" w:right="720" w:bottom="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2" w:lineRule="exact"/>
        <w:rPr>
          <w:sz w:val="20"/>
          <w:szCs w:val="20"/>
          <w:color w:val="auto"/>
        </w:rPr>
      </w:pPr>
    </w:p>
    <w:p>
      <w:pPr>
        <w:ind w:left="8820"/>
        <w:spacing w:after="0"/>
        <w:tabs>
          <w:tab w:leader="none" w:pos="102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IN-1</w:t>
      </w:r>
      <w:r>
        <w:rPr>
          <w:rFonts w:ascii="Arial" w:cs="Arial" w:eastAsia="Arial" w:hAnsi="Arial"/>
          <w:sz w:val="23"/>
          <w:szCs w:val="23"/>
          <w:color w:val="auto"/>
          <w:vertAlign w:val="subscript"/>
        </w:rPr>
        <w:t>(1)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5</w:t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/5</w:t>
      </w:r>
    </w:p>
    <w:sectPr>
      <w:pgSz w:w="11900" w:h="16840" w:orient="portrait"/>
      <w:cols w:equalWidth="0" w:num="1">
        <w:col w:w="10580"/>
      </w:cols>
      <w:pgMar w:left="600" w:top="490" w:right="720" w:bottom="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400001FF" w:csb1="FFFF0000"/>
  </w:font>
  <w:font w:name="MS Gothic">
    <w:panose1 w:val="020B0609070205080204"/>
    <w:charset w:val="80"/>
    <w:family w:val="auto"/>
    <w:pitch w:val="fixed"/>
    <w:sig w:usb0="E00002FF" w:usb1="6AC7FDFB" w:usb2="08000012" w:usb3="00000000" w:csb0="4002009F" w:csb1="DFD70000"/>
  </w:font>
</w:fonts>
</file>

<file path=word/numbering.xml><?xml version="1.0" encoding="utf-8"?>
<w:numbering xmlns:w="http://schemas.openxmlformats.org/wordprocessingml/2006/main">
  <w:abstractNum w:abstractNumId="0">
    <w:nsid w:val="643C9869"/>
    <w:multiLevelType w:val="hybridMultilevel"/>
    <w:lvl w:ilvl="0">
      <w:lvlJc w:val="left"/>
      <w:lvlText w:val="%1."/>
      <w:numFmt w:val="upperLetter"/>
      <w:start w:val="5"/>
    </w:lvl>
  </w:abstractNum>
  <w:abstractNum w:abstractNumId="1">
    <w:nsid w:val="66334873"/>
    <w:multiLevelType w:val="hybridMultilevel"/>
    <w:lvl w:ilvl="0">
      <w:lvlJc w:val="left"/>
      <w:lvlText w:val="%1)"/>
      <w:numFmt w:val="decimal"/>
      <w:start w:val="1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2019-08-02T10:47:11Z</dcterms:created>
  <dcterms:modified xsi:type="dcterms:W3CDTF">2019-08-02T10:47:11Z</dcterms:modified>
</cp:coreProperties>
</file>