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0"/>
      </w:tblGrid>
      <w:tr w:rsidR="00F01699" w:rsidRPr="00F01699" w:rsidTr="002A5A82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1699" w:rsidRPr="00F01699" w:rsidRDefault="00F01699" w:rsidP="00F016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 w:type="page"/>
            </w:r>
            <w:r w:rsidRPr="00F016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  <w:t>Załącznik nr 1 do SIWZ</w:t>
            </w:r>
          </w:p>
        </w:tc>
      </w:tr>
      <w:tr w:rsidR="00F01699" w:rsidRPr="00F01699" w:rsidTr="002A5A82">
        <w:trPr>
          <w:trHeight w:val="480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  <w:t>FORMULARZ OFERTOWY</w:t>
            </w:r>
          </w:p>
        </w:tc>
      </w:tr>
    </w:tbl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98"/>
        <w:gridCol w:w="4712"/>
      </w:tblGrid>
      <w:tr w:rsidR="00F01699" w:rsidRPr="00F01699" w:rsidTr="002A5A82">
        <w:trPr>
          <w:trHeight w:val="2396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</w:pPr>
          </w:p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  <w:t>OFERTA</w:t>
            </w:r>
          </w:p>
          <w:p w:rsidR="00F01699" w:rsidRPr="00F01699" w:rsidRDefault="00F01699" w:rsidP="00F01699">
            <w:pPr>
              <w:spacing w:after="0" w:line="240" w:lineRule="auto"/>
              <w:ind w:firstLine="4712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</w:pPr>
          </w:p>
          <w:p w:rsidR="00F01699" w:rsidRPr="00F01699" w:rsidRDefault="00F01699" w:rsidP="00F01699">
            <w:pPr>
              <w:spacing w:after="0" w:line="240" w:lineRule="auto"/>
              <w:ind w:left="6372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  <w:t>Gmina Świdnica</w:t>
            </w:r>
          </w:p>
          <w:p w:rsidR="00F01699" w:rsidRPr="00F01699" w:rsidRDefault="00F01699" w:rsidP="00F01699">
            <w:pPr>
              <w:spacing w:after="0" w:line="240" w:lineRule="auto"/>
              <w:ind w:left="6372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>ul. B. Głowackiego 4</w:t>
            </w:r>
          </w:p>
          <w:p w:rsidR="00F01699" w:rsidRPr="00F01699" w:rsidRDefault="00F01699" w:rsidP="00F01699">
            <w:pPr>
              <w:spacing w:after="0" w:line="240" w:lineRule="auto"/>
              <w:ind w:left="6372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>58-100 Świdnica</w:t>
            </w:r>
          </w:p>
          <w:p w:rsidR="00F01699" w:rsidRPr="00F01699" w:rsidRDefault="00F01699" w:rsidP="00F01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</w:p>
          <w:p w:rsidR="00F01699" w:rsidRPr="00F01699" w:rsidRDefault="00F01699" w:rsidP="00F01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W postępowaniu o udzielenie zamówienia publicznego prowadzonego w trybie przetargu nieograniczonego zgodnie z ustawą z dnia 29 stycznia 2004 r. Prawo zamówień publicznych na zamówienie nr ZP.271.11.2020 pn.: </w:t>
            </w:r>
            <w:r w:rsidRPr="00F01699">
              <w:rPr>
                <w:rFonts w:ascii="Calibri" w:eastAsia="Times New Roman" w:hAnsi="Calibri" w:cs="Tahoma"/>
                <w:b/>
                <w:sz w:val="20"/>
                <w:szCs w:val="20"/>
                <w:lang w:eastAsia="pl-PL"/>
              </w:rPr>
              <w:t>„Przebudowa i rozbudowa publicznej drogi gminnej nr 112503D w miejscowości Witoszów  Dolny</w:t>
            </w:r>
            <w:r w:rsidRPr="00F01699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pl-PL"/>
              </w:rPr>
              <w:t>”</w:t>
            </w:r>
          </w:p>
          <w:p w:rsidR="00F01699" w:rsidRPr="00F01699" w:rsidRDefault="00F01699" w:rsidP="00F01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</w:pPr>
          </w:p>
        </w:tc>
      </w:tr>
      <w:tr w:rsidR="00F01699" w:rsidRPr="00F01699" w:rsidTr="002A5A82">
        <w:trPr>
          <w:trHeight w:val="1502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99" w:rsidRPr="00F01699" w:rsidRDefault="00F01699" w:rsidP="00F01699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p w:rsidR="00F01699" w:rsidRPr="00F01699" w:rsidRDefault="00F01699" w:rsidP="00F0169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 xml:space="preserve">Osoba upoważniona do reprezentacji Wykonawcy/ów i podpisująca ofertę: </w:t>
            </w: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……………..…………………………..……….</w:t>
            </w:r>
          </w:p>
          <w:p w:rsidR="00F01699" w:rsidRPr="00F01699" w:rsidRDefault="00F01699" w:rsidP="00F01699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Wykonawca/Wykonawcy:</w:t>
            </w: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……………..……………..………………………………………….……….…………….……………...….………...</w:t>
            </w:r>
          </w:p>
          <w:p w:rsidR="00F01699" w:rsidRPr="00F01699" w:rsidRDefault="00F01699" w:rsidP="00F01699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………………………………………………………………………………………………………..…….………………………………………………………</w:t>
            </w:r>
          </w:p>
          <w:p w:rsidR="00F01699" w:rsidRPr="00F01699" w:rsidRDefault="00F01699" w:rsidP="00F01699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Adres:</w:t>
            </w: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………………………………………………………………………………………………………..……..……..……..…...</w:t>
            </w:r>
            <w:r w:rsidRPr="00F01699">
              <w:rPr>
                <w:rFonts w:ascii="Calibri" w:eastAsia="Calibri" w:hAnsi="Calibri" w:cs="Calibri"/>
                <w:b/>
                <w:bCs/>
                <w:vanish/>
                <w:sz w:val="20"/>
                <w:szCs w:val="20"/>
                <w:lang w:val="cs-CZ" w:eastAsia="pl-PL"/>
              </w:rPr>
              <w:t xml:space="preserve"> …….………………………………wa na Wykonawcyania,ac rozwojowych (Dz. owych na inwestycje w zakresie dużej infrastrukt</w:t>
            </w: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.……………………… ………………………………………………………………………………………………………………………………………………………..…...……...</w:t>
            </w:r>
          </w:p>
          <w:p w:rsidR="00F01699" w:rsidRPr="00F01699" w:rsidRDefault="00F01699" w:rsidP="00F0169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Osoba odpowiedzialna za kontakty z Zamawiającym:</w:t>
            </w: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.…………………………………………..………………………………………..</w:t>
            </w:r>
          </w:p>
          <w:p w:rsidR="00F01699" w:rsidRPr="00F01699" w:rsidRDefault="00F01699" w:rsidP="00F0169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Dane teleadresowe na które należy przekazywać korespondencję związaną z niniejszym postępowaniem: faks</w:t>
            </w: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F01699" w:rsidRPr="00F01699" w:rsidRDefault="00F01699" w:rsidP="00F0169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e-mail</w:t>
            </w: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………………………</w:t>
            </w:r>
            <w:r w:rsidRPr="00F01699">
              <w:rPr>
                <w:rFonts w:ascii="Calibri" w:eastAsia="Calibri" w:hAnsi="Calibri" w:cs="Calibri"/>
                <w:b/>
                <w:bCs/>
                <w:vanish/>
                <w:sz w:val="20"/>
                <w:szCs w:val="20"/>
                <w:lang w:val="cs-CZ" w:eastAsia="pl-PL"/>
              </w:rPr>
              <w:t xml:space="preserve">………………………………………………ji o </w:t>
            </w: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…………………………………………………………………………………………………………….….…..………………</w:t>
            </w:r>
          </w:p>
          <w:p w:rsidR="00F01699" w:rsidRPr="00F01699" w:rsidRDefault="00F01699" w:rsidP="00F016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Adres do korespondencji (jeżeli inny niż adres siedziby): </w:t>
            </w:r>
            <w:r w:rsidRPr="00F016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  <w:p w:rsidR="00F01699" w:rsidRPr="00F01699" w:rsidRDefault="00F01699" w:rsidP="00F0169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</w:p>
        </w:tc>
      </w:tr>
      <w:tr w:rsidR="00F01699" w:rsidRPr="00F01699" w:rsidTr="002A5A82">
        <w:trPr>
          <w:trHeight w:val="2055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99" w:rsidRPr="00F01699" w:rsidRDefault="00F01699" w:rsidP="00F01699">
            <w:pPr>
              <w:numPr>
                <w:ilvl w:val="0"/>
                <w:numId w:val="1"/>
              </w:numPr>
              <w:spacing w:after="0" w:line="240" w:lineRule="auto"/>
              <w:ind w:left="459" w:hanging="459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ŁĄCZNA CENA OFERTOWA:</w:t>
            </w:r>
          </w:p>
          <w:p w:rsidR="00F01699" w:rsidRPr="00F01699" w:rsidRDefault="00F01699" w:rsidP="00F0169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cs-CZ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val="cs-CZ"/>
              </w:rPr>
              <w:t>Niniejszym oferuję realizację przedmiotu zamówienia za ŁĄCZNĄ CENĘ OFERTOWĄ*</w:t>
            </w:r>
            <w:r w:rsidRPr="00F01699">
              <w:rPr>
                <w:rFonts w:ascii="Calibri" w:eastAsia="Calibri" w:hAnsi="Calibri" w:cs="Calibri"/>
                <w:vanish/>
                <w:sz w:val="20"/>
                <w:szCs w:val="20"/>
                <w:lang w:val="cs-CZ"/>
              </w:rPr>
              <w:t>**nia za ŁĄCZNĄ CENĘ OFERTOWĄ**riumma w rozdziale III SIWZmacją o podstawie do dysponowania tymi osobami, konania zamówienia, a</w:t>
            </w:r>
            <w:r w:rsidRPr="00F01699">
              <w:rPr>
                <w:rFonts w:ascii="Calibri" w:eastAsia="Calibri" w:hAnsi="Calibri" w:cs="Calibri"/>
                <w:sz w:val="20"/>
                <w:szCs w:val="20"/>
                <w:lang w:val="cs-CZ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99"/>
              <w:gridCol w:w="3284"/>
            </w:tblGrid>
            <w:tr w:rsidR="00F01699" w:rsidRPr="00F01699" w:rsidTr="002A5A82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F01699" w:rsidRPr="00F01699" w:rsidRDefault="00F01699" w:rsidP="00F01699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 w:rsidRPr="00F01699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cs-CZ" w:eastAsia="pl-PL"/>
                    </w:rPr>
                    <w:t>ŁĄCZNA CENA OFERTOWA BRUTTO PLN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699" w:rsidRPr="00F01699" w:rsidRDefault="00F01699" w:rsidP="00F01699">
                  <w:pPr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  <w:highlight w:val="red"/>
                      <w:lang w:val="cs-CZ" w:eastAsia="pl-PL"/>
                    </w:rPr>
                  </w:pPr>
                </w:p>
              </w:tc>
            </w:tr>
          </w:tbl>
          <w:p w:rsidR="00F01699" w:rsidRPr="00F01699" w:rsidRDefault="00F01699" w:rsidP="00F0169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</w:p>
          <w:p w:rsidR="00F01699" w:rsidRPr="00F01699" w:rsidRDefault="00F01699" w:rsidP="00F01699">
            <w:pPr>
              <w:spacing w:after="0" w:line="240" w:lineRule="auto"/>
              <w:ind w:left="317" w:hanging="317"/>
              <w:jc w:val="both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*</w:t>
            </w:r>
            <w:r w:rsidRPr="00F01699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ab/>
            </w:r>
            <w:r w:rsidRPr="00F01699">
              <w:rPr>
                <w:rFonts w:ascii="Calibri" w:eastAsia="Calibri" w:hAnsi="Calibri" w:cs="Calibri"/>
                <w:b/>
                <w:bCs/>
                <w:sz w:val="16"/>
                <w:szCs w:val="16"/>
                <w:lang w:val="cs-CZ" w:eastAsia="pl-PL"/>
              </w:rPr>
              <w:t>ŁĄCZNA CENA OFERTOWA</w:t>
            </w:r>
            <w:r w:rsidRPr="00F01699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 xml:space="preserve"> stanowi całkowite wynagrodzenie Wykonawcy, uwzględniające wszystkie koszty związane z realizacją przedmiotu zamówienia zgodnie z niniejszą SIWZ.</w:t>
            </w:r>
          </w:p>
          <w:p w:rsidR="00F01699" w:rsidRPr="00F01699" w:rsidRDefault="00F01699" w:rsidP="00F01699">
            <w:pPr>
              <w:spacing w:after="0" w:line="240" w:lineRule="auto"/>
              <w:ind w:left="317" w:hanging="317"/>
              <w:jc w:val="both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</w:p>
        </w:tc>
      </w:tr>
      <w:tr w:rsidR="00F01699" w:rsidRPr="00F01699" w:rsidTr="002A5A82">
        <w:trPr>
          <w:trHeight w:val="268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99" w:rsidRPr="00F01699" w:rsidRDefault="00F01699" w:rsidP="00F01699">
            <w:pPr>
              <w:numPr>
                <w:ilvl w:val="0"/>
                <w:numId w:val="1"/>
              </w:numPr>
              <w:tabs>
                <w:tab w:val="left" w:pos="426"/>
                <w:tab w:val="left" w:pos="186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GWARANCJA:</w:t>
            </w:r>
          </w:p>
          <w:p w:rsidR="00F01699" w:rsidRPr="00F01699" w:rsidRDefault="00F01699" w:rsidP="00F01699">
            <w:pPr>
              <w:tabs>
                <w:tab w:val="left" w:pos="426"/>
                <w:tab w:val="left" w:pos="186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F01699" w:rsidRPr="00F01699" w:rsidRDefault="00F01699" w:rsidP="00F01699">
            <w:pPr>
              <w:tabs>
                <w:tab w:val="left" w:pos="426"/>
                <w:tab w:val="left" w:pos="1860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Na wykonane  przedmiotu zamówienia</w:t>
            </w: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0169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oferujemy ......... miesięcy gwarancji (wymagane minimum 36 miesięcy)</w:t>
            </w:r>
          </w:p>
          <w:p w:rsidR="00F01699" w:rsidRPr="00F01699" w:rsidRDefault="00F01699" w:rsidP="00F01699">
            <w:pPr>
              <w:tabs>
                <w:tab w:val="left" w:pos="426"/>
                <w:tab w:val="left" w:pos="1860"/>
              </w:tabs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</w:p>
        </w:tc>
      </w:tr>
      <w:tr w:rsidR="00F01699" w:rsidRPr="00F01699" w:rsidTr="002A5A82">
        <w:trPr>
          <w:trHeight w:val="268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99" w:rsidRPr="00F01699" w:rsidRDefault="00F01699" w:rsidP="00F01699">
            <w:pPr>
              <w:numPr>
                <w:ilvl w:val="0"/>
                <w:numId w:val="1"/>
              </w:numPr>
              <w:spacing w:after="0" w:line="240" w:lineRule="auto"/>
              <w:ind w:left="459" w:hanging="459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SKŁADNIKI CENOTWÓRCZE OFERTY: </w:t>
            </w:r>
          </w:p>
          <w:p w:rsidR="00F01699" w:rsidRPr="00F01699" w:rsidRDefault="00F01699" w:rsidP="00F01699">
            <w:pPr>
              <w:numPr>
                <w:ilvl w:val="2"/>
                <w:numId w:val="1"/>
              </w:numPr>
              <w:tabs>
                <w:tab w:val="left" w:pos="792"/>
              </w:tabs>
              <w:suppressAutoHyphens/>
              <w:spacing w:after="0" w:line="240" w:lineRule="auto"/>
              <w:ind w:left="792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koszty zakupu „</w:t>
            </w:r>
            <w:proofErr w:type="spellStart"/>
            <w:r w:rsidRPr="00F0169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Kz</w:t>
            </w:r>
            <w:proofErr w:type="spellEnd"/>
            <w:r w:rsidRPr="00F0169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”- …………….*</w:t>
            </w:r>
          </w:p>
          <w:p w:rsidR="00F01699" w:rsidRPr="00F01699" w:rsidRDefault="00F01699" w:rsidP="00F01699">
            <w:pPr>
              <w:numPr>
                <w:ilvl w:val="2"/>
                <w:numId w:val="1"/>
              </w:numPr>
              <w:tabs>
                <w:tab w:val="left" w:pos="792"/>
              </w:tabs>
              <w:suppressAutoHyphens/>
              <w:spacing w:after="0" w:line="240" w:lineRule="auto"/>
              <w:ind w:left="792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stawka roboczogodziny „Rg” - …………….*</w:t>
            </w:r>
          </w:p>
          <w:p w:rsidR="00F01699" w:rsidRPr="00F01699" w:rsidRDefault="00F01699" w:rsidP="00F01699">
            <w:pPr>
              <w:numPr>
                <w:ilvl w:val="2"/>
                <w:numId w:val="1"/>
              </w:numPr>
              <w:tabs>
                <w:tab w:val="left" w:pos="792"/>
              </w:tabs>
              <w:suppressAutoHyphens/>
              <w:spacing w:after="0" w:line="240" w:lineRule="auto"/>
              <w:ind w:left="792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koszty pośrednie „</w:t>
            </w:r>
            <w:proofErr w:type="spellStart"/>
            <w:r w:rsidRPr="00F0169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Kp</w:t>
            </w:r>
            <w:proofErr w:type="spellEnd"/>
            <w:r w:rsidRPr="00F0169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” - …………….*</w:t>
            </w:r>
          </w:p>
          <w:p w:rsidR="00F01699" w:rsidRPr="00F01699" w:rsidRDefault="00F01699" w:rsidP="00F01699">
            <w:pPr>
              <w:numPr>
                <w:ilvl w:val="2"/>
                <w:numId w:val="1"/>
              </w:numPr>
              <w:tabs>
                <w:tab w:val="left" w:pos="792"/>
                <w:tab w:val="num" w:pos="2052"/>
              </w:tabs>
              <w:suppressAutoHyphens/>
              <w:spacing w:after="0" w:line="240" w:lineRule="auto"/>
              <w:ind w:left="792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zysk „Z” - …………….*</w:t>
            </w:r>
          </w:p>
          <w:p w:rsidR="00F01699" w:rsidRPr="00F01699" w:rsidRDefault="00F01699" w:rsidP="00F01699">
            <w:pPr>
              <w:numPr>
                <w:ilvl w:val="2"/>
                <w:numId w:val="1"/>
              </w:numPr>
              <w:tabs>
                <w:tab w:val="left" w:pos="792"/>
                <w:tab w:val="num" w:pos="2052"/>
              </w:tabs>
              <w:suppressAutoHyphens/>
              <w:spacing w:after="0" w:line="240" w:lineRule="auto"/>
              <w:ind w:left="792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pozostałe składniki cenotwórcze, w szczególności ceny materiałów i pracy sprzętu, określa kosztorys ofertowy, który zobowiązujemy się dostarczyć na 2 dni przed dniem podpisania umowy w przypadku wyboru naszej oferty jako najkorzystniejszej w przedmiotowym postępowaniu</w:t>
            </w:r>
          </w:p>
          <w:p w:rsidR="00F01699" w:rsidRPr="00F01699" w:rsidRDefault="00F01699" w:rsidP="00F0169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F01699" w:rsidRPr="00F01699" w:rsidRDefault="00F01699" w:rsidP="00F01699">
            <w:pPr>
              <w:suppressAutoHyphens/>
              <w:spacing w:after="0" w:line="240" w:lineRule="auto"/>
              <w:ind w:left="252" w:hanging="252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*   wypełnia Wykonawca zgodnie ze sporządzonym kosztorysem ofertowym, na podstawie którego zaoferował cenę </w:t>
            </w:r>
          </w:p>
        </w:tc>
      </w:tr>
      <w:tr w:rsidR="00F01699" w:rsidRPr="00F01699" w:rsidTr="002A5A82">
        <w:trPr>
          <w:trHeight w:val="268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99" w:rsidRPr="00F01699" w:rsidRDefault="00F01699" w:rsidP="00F01699">
            <w:pPr>
              <w:numPr>
                <w:ilvl w:val="0"/>
                <w:numId w:val="38"/>
              </w:numPr>
              <w:tabs>
                <w:tab w:val="num" w:pos="432"/>
              </w:tabs>
              <w:spacing w:after="0" w:line="240" w:lineRule="auto"/>
              <w:ind w:left="432" w:hanging="432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OŚWIADCZENIA:</w:t>
            </w:r>
          </w:p>
          <w:p w:rsidR="00F01699" w:rsidRPr="00F01699" w:rsidRDefault="00F01699" w:rsidP="00F01699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zamówienie zostanie zrealizowane w terminach określonych w SIWZ oraz we wzorze umowy, tj. </w:t>
            </w:r>
            <w:r w:rsidRPr="00F01699">
              <w:rPr>
                <w:rFonts w:ascii="Calibri" w:eastAsia="Times New Roman" w:hAnsi="Calibri" w:cs="Calibri"/>
                <w:b/>
                <w:sz w:val="20"/>
                <w:szCs w:val="20"/>
                <w:lang w:val="cs-CZ" w:eastAsia="pl-PL"/>
              </w:rPr>
              <w:t xml:space="preserve">do dnia </w:t>
            </w:r>
            <w:r w:rsidRPr="00F016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30.04.2021</w:t>
            </w:r>
            <w:r w:rsidRPr="00F0169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F01699">
              <w:rPr>
                <w:rFonts w:ascii="Calibri" w:eastAsia="Times New Roman" w:hAnsi="Calibri" w:cs="Calibri"/>
                <w:b/>
                <w:sz w:val="20"/>
                <w:szCs w:val="20"/>
                <w:lang w:val="cs-CZ" w:eastAsia="pl-PL"/>
              </w:rPr>
              <w:t>r.</w:t>
            </w:r>
            <w:r w:rsidRPr="00F01699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>;</w:t>
            </w:r>
          </w:p>
          <w:p w:rsidR="00F01699" w:rsidRPr="00F01699" w:rsidRDefault="00F01699" w:rsidP="00F01699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>w cenie naszej oferty zostały uwzględnione wszystkie koszty wykonania zamówienia;</w:t>
            </w:r>
          </w:p>
          <w:p w:rsidR="00F01699" w:rsidRPr="00F01699" w:rsidRDefault="00F01699" w:rsidP="00F01699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zapoznaliśmy się ze Specyfikacją Istotnych Warunków Zamówienia oraz wzorem umowy i nie wnosimy </w:t>
            </w:r>
            <w:r w:rsidRPr="00F01699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lastRenderedPageBreak/>
              <w:t>do nich zastrzeżeń oraz przyjmujemy warunki w nich zawarte;</w:t>
            </w:r>
          </w:p>
          <w:p w:rsidR="00F01699" w:rsidRPr="00F01699" w:rsidRDefault="00F01699" w:rsidP="00F01699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uważamy się za związanych niniejszą ofertą na okres </w:t>
            </w:r>
            <w:r w:rsidRPr="00F016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  <w:t>30 dni</w:t>
            </w:r>
            <w:r w:rsidRPr="00F01699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 licząc od dnia otwarcia ofert (włącznie z tym dniem);</w:t>
            </w:r>
          </w:p>
          <w:p w:rsidR="00F01699" w:rsidRPr="00F01699" w:rsidRDefault="00F01699" w:rsidP="00F01699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>oświadczam, że wypełniłem obowiązki informacyjne przewidziane w art. 13 lub art. 14 RODO</w:t>
            </w:r>
            <w:r w:rsidRPr="00F01699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val="cs-CZ" w:eastAsia="pl-PL"/>
              </w:rPr>
              <w:t>1)</w:t>
            </w:r>
            <w:r w:rsidRPr="00F01699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 wobec osób fizycznych, od których dane osobowe bezpośrednio lub pośrednio pozyskałem w celu ubiegania się o udzielenie zamówienia publicznego w niniejszym postępowaniu*;</w:t>
            </w:r>
          </w:p>
          <w:p w:rsidR="00F01699" w:rsidRPr="00F01699" w:rsidRDefault="00F01699" w:rsidP="00F01699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>akceptujemy, iż</w:t>
            </w:r>
            <w:r w:rsidRPr="00F01699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Zamawiający 70% wynagrodzenia określonego w § 6 ust. 1 umowy zapłaci Wykonawcy w 2020 r. W przypadku wykonania robót w  2020 r. w wysokości większej niż 70 %  wynagrodzenia, Zamawiający zapłaci za wykonane roboty w 2021 r. , szczegóły opisane we wzorze umowy stanowiącym załącznik nr 2 do SIWZ; </w:t>
            </w:r>
          </w:p>
          <w:p w:rsidR="00F01699" w:rsidRPr="00F01699" w:rsidRDefault="00F01699" w:rsidP="00F01699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 xml:space="preserve">wadium w wysokości </w:t>
            </w: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10.000,00 PLN</w:t>
            </w:r>
            <w:r w:rsidRPr="00F01699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 xml:space="preserve"> (słownie: </w:t>
            </w: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dziesięć tysięcy złotych 00/100</w:t>
            </w:r>
            <w:r w:rsidRPr="00F01699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), zostało wniesione w dniu ................................................, w formie: …..……..............................................................;</w:t>
            </w:r>
          </w:p>
          <w:p w:rsidR="00F01699" w:rsidRPr="00F01699" w:rsidRDefault="00F01699" w:rsidP="00F01699">
            <w:pPr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F01699" w:rsidRPr="00F01699" w:rsidRDefault="00F01699" w:rsidP="00F01699">
            <w:pPr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</w:p>
          <w:p w:rsidR="00F01699" w:rsidRPr="00F01699" w:rsidRDefault="00F01699" w:rsidP="00F01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01699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val="cs-CZ" w:eastAsia="pl-PL"/>
              </w:rPr>
              <w:t>1)</w:t>
            </w:r>
            <w:r w:rsidRPr="00F01699"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  <w:t xml:space="preserve"> </w:t>
            </w:r>
            <w:r w:rsidRPr="00F0169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F01699" w:rsidRPr="00F01699" w:rsidRDefault="00F01699" w:rsidP="00F0169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F01699" w:rsidRPr="00F01699" w:rsidRDefault="00F01699" w:rsidP="00F01699">
            <w:pPr>
              <w:tabs>
                <w:tab w:val="left" w:pos="72"/>
              </w:tabs>
              <w:spacing w:after="0" w:line="240" w:lineRule="auto"/>
              <w:ind w:left="72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F01699" w:rsidRPr="00F01699" w:rsidRDefault="00F01699" w:rsidP="00F01699">
            <w:pPr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rFonts w:ascii="Calibri" w:eastAsia="Times New Roman" w:hAnsi="Calibri" w:cs="Calibri"/>
                <w:sz w:val="20"/>
                <w:szCs w:val="20"/>
                <w:lang w:val="cs-CZ" w:eastAsia="pl-PL"/>
              </w:rPr>
            </w:pPr>
          </w:p>
        </w:tc>
      </w:tr>
      <w:tr w:rsidR="00F01699" w:rsidRPr="00F01699" w:rsidTr="002A5A82">
        <w:trPr>
          <w:trHeight w:val="425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99" w:rsidRPr="00F01699" w:rsidRDefault="00F01699" w:rsidP="00F01699">
            <w:pPr>
              <w:numPr>
                <w:ilvl w:val="0"/>
                <w:numId w:val="38"/>
              </w:numPr>
              <w:tabs>
                <w:tab w:val="num" w:pos="432"/>
              </w:tabs>
              <w:spacing w:after="0" w:line="240" w:lineRule="auto"/>
              <w:ind w:left="459" w:hanging="425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lastRenderedPageBreak/>
              <w:t>ZOBOWIĄZANIA W PRZYPADKU PRZYZNANIA ZAMÓWIENIA:</w:t>
            </w:r>
          </w:p>
          <w:p w:rsidR="00F01699" w:rsidRPr="00F01699" w:rsidRDefault="00F01699" w:rsidP="00F01699">
            <w:pPr>
              <w:numPr>
                <w:ilvl w:val="0"/>
                <w:numId w:val="3"/>
              </w:numPr>
              <w:tabs>
                <w:tab w:val="num" w:pos="459"/>
              </w:tabs>
              <w:spacing w:after="0" w:line="240" w:lineRule="auto"/>
              <w:ind w:left="459" w:hanging="459"/>
              <w:jc w:val="both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zobowiązujemy się do zawarcia umowy w miejscu i terminie wyznaczonym przez Zamawiającego;</w:t>
            </w:r>
          </w:p>
          <w:p w:rsidR="00F01699" w:rsidRPr="00F01699" w:rsidRDefault="00F01699" w:rsidP="00F01699">
            <w:pPr>
              <w:numPr>
                <w:ilvl w:val="0"/>
                <w:numId w:val="3"/>
              </w:numPr>
              <w:tabs>
                <w:tab w:val="num" w:pos="459"/>
              </w:tabs>
              <w:spacing w:after="0" w:line="240" w:lineRule="auto"/>
              <w:ind w:left="459" w:hanging="459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 xml:space="preserve">zobowiązujemy się do wniesienia najpóźniej w dniu zawarcia umowy zabezpieczenia należytego wykonania umowy w wysokości </w:t>
            </w: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5 % ceny ofertowej brutto</w:t>
            </w:r>
            <w:r w:rsidRPr="00F01699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;</w:t>
            </w:r>
          </w:p>
          <w:p w:rsidR="00F01699" w:rsidRPr="00F01699" w:rsidRDefault="00F01699" w:rsidP="00F01699">
            <w:pPr>
              <w:numPr>
                <w:ilvl w:val="0"/>
                <w:numId w:val="3"/>
              </w:numPr>
              <w:tabs>
                <w:tab w:val="num" w:pos="459"/>
              </w:tabs>
              <w:spacing w:after="0" w:line="240" w:lineRule="auto"/>
              <w:ind w:left="459" w:hanging="459"/>
              <w:jc w:val="both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F01699" w:rsidRPr="00F01699" w:rsidRDefault="00F01699" w:rsidP="00F01699">
            <w:pPr>
              <w:tabs>
                <w:tab w:val="num" w:pos="459"/>
              </w:tabs>
              <w:spacing w:after="0" w:line="240" w:lineRule="auto"/>
              <w:ind w:left="459"/>
              <w:jc w:val="both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F01699" w:rsidRPr="00F01699" w:rsidRDefault="00F01699" w:rsidP="00F01699">
            <w:pPr>
              <w:numPr>
                <w:ilvl w:val="0"/>
                <w:numId w:val="4"/>
              </w:numPr>
              <w:tabs>
                <w:tab w:val="num" w:pos="459"/>
              </w:tabs>
              <w:spacing w:after="0" w:line="240" w:lineRule="auto"/>
              <w:ind w:left="459" w:hanging="459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F01699" w:rsidRPr="00F01699" w:rsidRDefault="00F01699" w:rsidP="00F0169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</w:p>
        </w:tc>
      </w:tr>
      <w:tr w:rsidR="00F01699" w:rsidRPr="00F01699" w:rsidTr="002A5A82">
        <w:trPr>
          <w:trHeight w:val="1608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99" w:rsidRPr="00F01699" w:rsidRDefault="00F01699" w:rsidP="00F01699">
            <w:pPr>
              <w:numPr>
                <w:ilvl w:val="0"/>
                <w:numId w:val="38"/>
              </w:numPr>
              <w:tabs>
                <w:tab w:val="num" w:pos="432"/>
              </w:tabs>
              <w:spacing w:after="0" w:line="240" w:lineRule="auto"/>
              <w:ind w:left="459" w:hanging="459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PODWYKONAWCY:</w:t>
            </w:r>
          </w:p>
          <w:p w:rsidR="00F01699" w:rsidRPr="00F01699" w:rsidRDefault="00F01699" w:rsidP="00F0169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Podwykonawcom zamierzam powierzyć poniższe części zamówienia (Jeżeli jest to wiadome, należy podać również dane proponowanych podwykonawców)</w:t>
            </w:r>
          </w:p>
          <w:p w:rsidR="00F01699" w:rsidRPr="00F01699" w:rsidRDefault="00F01699" w:rsidP="00F01699">
            <w:pPr>
              <w:numPr>
                <w:ilvl w:val="0"/>
                <w:numId w:val="5"/>
              </w:numPr>
              <w:spacing w:after="0" w:line="240" w:lineRule="auto"/>
              <w:ind w:left="459" w:hanging="425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F01699" w:rsidRPr="00F01699" w:rsidRDefault="00F01699" w:rsidP="00F01699">
            <w:pPr>
              <w:numPr>
                <w:ilvl w:val="0"/>
                <w:numId w:val="5"/>
              </w:numPr>
              <w:spacing w:after="0" w:line="240" w:lineRule="auto"/>
              <w:ind w:left="459" w:hanging="425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F01699" w:rsidRPr="00F01699" w:rsidRDefault="00F01699" w:rsidP="00F01699">
            <w:pPr>
              <w:spacing w:after="0" w:line="240" w:lineRule="auto"/>
              <w:ind w:left="34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</w:p>
        </w:tc>
      </w:tr>
      <w:tr w:rsidR="00F01699" w:rsidRPr="00F01699" w:rsidTr="002A5A82">
        <w:trPr>
          <w:trHeight w:val="1610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99" w:rsidRPr="00F01699" w:rsidRDefault="00F01699" w:rsidP="00F01699">
            <w:pPr>
              <w:numPr>
                <w:ilvl w:val="0"/>
                <w:numId w:val="38"/>
              </w:numPr>
              <w:tabs>
                <w:tab w:val="num" w:pos="432"/>
              </w:tabs>
              <w:spacing w:after="0" w:line="240" w:lineRule="auto"/>
              <w:ind w:left="459" w:hanging="459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SPIS TREŚCI:</w:t>
            </w:r>
          </w:p>
          <w:p w:rsidR="00F01699" w:rsidRPr="00F01699" w:rsidRDefault="00F01699" w:rsidP="00F0169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Integralną część oferty stanowią następujące dokumenty:</w:t>
            </w:r>
          </w:p>
          <w:p w:rsidR="00F01699" w:rsidRPr="00F01699" w:rsidRDefault="00F01699" w:rsidP="00F01699">
            <w:pPr>
              <w:numPr>
                <w:ilvl w:val="0"/>
                <w:numId w:val="33"/>
              </w:numPr>
              <w:spacing w:after="0" w:line="240" w:lineRule="auto"/>
              <w:ind w:left="459" w:hanging="425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F01699" w:rsidRPr="00F01699" w:rsidRDefault="00F01699" w:rsidP="00F01699">
            <w:pPr>
              <w:numPr>
                <w:ilvl w:val="0"/>
                <w:numId w:val="33"/>
              </w:numPr>
              <w:spacing w:after="0" w:line="240" w:lineRule="auto"/>
              <w:ind w:left="459" w:hanging="425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F01699" w:rsidRPr="00F01699" w:rsidRDefault="00F01699" w:rsidP="00F01699">
            <w:pPr>
              <w:numPr>
                <w:ilvl w:val="0"/>
                <w:numId w:val="33"/>
              </w:numPr>
              <w:spacing w:after="0" w:line="240" w:lineRule="auto"/>
              <w:ind w:left="459" w:hanging="425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F01699" w:rsidRPr="00F01699" w:rsidRDefault="00F01699" w:rsidP="00F01699">
            <w:pPr>
              <w:tabs>
                <w:tab w:val="left" w:pos="426"/>
                <w:tab w:val="left" w:pos="1860"/>
              </w:tabs>
              <w:spacing w:after="0" w:line="240" w:lineRule="auto"/>
              <w:ind w:left="720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Oferta została złożona na .............. kolejno ponumerowanych stronach.</w:t>
            </w:r>
          </w:p>
        </w:tc>
      </w:tr>
      <w:tr w:rsidR="00F01699" w:rsidRPr="00F01699" w:rsidTr="002A5A82">
        <w:trPr>
          <w:trHeight w:val="991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</w:p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</w:p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</w:p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……………………………………………………….</w:t>
            </w:r>
          </w:p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16"/>
                <w:szCs w:val="16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pieczęć Wykonawcy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699" w:rsidRPr="00F01699" w:rsidRDefault="00F01699" w:rsidP="00F01699">
            <w:pPr>
              <w:tabs>
                <w:tab w:val="left" w:pos="254"/>
              </w:tabs>
              <w:spacing w:after="0" w:line="240" w:lineRule="auto"/>
              <w:ind w:left="74"/>
              <w:jc w:val="center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..............................................................................................</w:t>
            </w:r>
          </w:p>
          <w:p w:rsidR="00F01699" w:rsidRPr="00F01699" w:rsidRDefault="00F01699" w:rsidP="00F01699">
            <w:pPr>
              <w:tabs>
                <w:tab w:val="left" w:pos="254"/>
              </w:tabs>
              <w:spacing w:after="0" w:line="240" w:lineRule="auto"/>
              <w:ind w:left="74"/>
              <w:jc w:val="center"/>
              <w:rPr>
                <w:rFonts w:ascii="Calibri" w:eastAsia="Calibri" w:hAnsi="Calibri" w:cs="Times New Roman"/>
                <w:i/>
                <w:iCs/>
                <w:sz w:val="16"/>
                <w:szCs w:val="16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Data i podpis upoważnionego przedstawiciela Wykonawcy</w:t>
            </w:r>
          </w:p>
        </w:tc>
      </w:tr>
    </w:tbl>
    <w:p w:rsidR="00F01699" w:rsidRPr="00F01699" w:rsidRDefault="00F01699" w:rsidP="00F01699">
      <w:pPr>
        <w:spacing w:after="0" w:line="240" w:lineRule="auto"/>
        <w:jc w:val="right"/>
        <w:rPr>
          <w:rFonts w:ascii="Calibri" w:eastAsia="Calibri" w:hAnsi="Calibri" w:cs="Times New Roman"/>
          <w:color w:val="FF0000"/>
          <w:lang w:eastAsia="ar-SA"/>
        </w:rPr>
      </w:pPr>
      <w:r w:rsidRPr="00F01699">
        <w:rPr>
          <w:rFonts w:ascii="Calibri" w:eastAsia="Calibri" w:hAnsi="Calibri" w:cs="Calibri"/>
          <w:color w:val="FF0000"/>
          <w:lang w:eastAsia="ar-SA"/>
        </w:rPr>
        <w:t xml:space="preserve">                             </w:t>
      </w:r>
      <w:r w:rsidRPr="00F01699">
        <w:rPr>
          <w:rFonts w:ascii="Calibri" w:eastAsia="Calibri" w:hAnsi="Calibri" w:cs="Calibri"/>
          <w:color w:val="FF0000"/>
          <w:lang w:eastAsia="ar-SA"/>
        </w:rPr>
        <w:tab/>
      </w:r>
      <w:r w:rsidRPr="00F01699">
        <w:rPr>
          <w:rFonts w:ascii="Calibri" w:eastAsia="Calibri" w:hAnsi="Calibri" w:cs="Calibri"/>
          <w:color w:val="FF0000"/>
          <w:lang w:eastAsia="ar-SA"/>
        </w:rPr>
        <w:tab/>
      </w: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color w:val="FF0000"/>
          <w:lang w:eastAsia="ar-SA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Calibri"/>
          <w:b/>
          <w:bCs/>
          <w:color w:val="FF0000"/>
          <w:sz w:val="20"/>
          <w:szCs w:val="20"/>
          <w:lang w:eastAsia="ar-SA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Calibri"/>
          <w:b/>
          <w:bCs/>
          <w:color w:val="FF0000"/>
          <w:sz w:val="20"/>
          <w:szCs w:val="20"/>
          <w:lang w:eastAsia="ar-SA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Calibri"/>
          <w:b/>
          <w:bCs/>
          <w:color w:val="FF0000"/>
          <w:sz w:val="20"/>
          <w:szCs w:val="20"/>
          <w:lang w:eastAsia="ar-SA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Calibri"/>
          <w:b/>
          <w:bCs/>
          <w:color w:val="FF0000"/>
          <w:sz w:val="20"/>
          <w:szCs w:val="20"/>
          <w:lang w:eastAsia="ar-SA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Calibri"/>
          <w:b/>
          <w:bCs/>
          <w:color w:val="FF0000"/>
          <w:sz w:val="20"/>
          <w:szCs w:val="20"/>
          <w:lang w:eastAsia="ar-SA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Calibri"/>
          <w:b/>
          <w:bCs/>
          <w:color w:val="FF0000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b/>
          <w:bCs/>
          <w:color w:val="FF0000"/>
          <w:sz w:val="20"/>
          <w:szCs w:val="20"/>
          <w:lang w:eastAsia="ar-SA"/>
        </w:rPr>
        <w:t xml:space="preserve"> </w:t>
      </w:r>
    </w:p>
    <w:p w:rsidR="00F01699" w:rsidRPr="00F01699" w:rsidRDefault="00F01699" w:rsidP="00F01699">
      <w:pPr>
        <w:spacing w:after="0" w:line="240" w:lineRule="auto"/>
        <w:jc w:val="right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b/>
          <w:bCs/>
          <w:sz w:val="20"/>
          <w:szCs w:val="20"/>
          <w:lang w:eastAsia="ar-SA"/>
        </w:rPr>
        <w:lastRenderedPageBreak/>
        <w:t>Załącznik nr 2 do SIWZ</w:t>
      </w:r>
    </w:p>
    <w:p w:rsidR="00F01699" w:rsidRPr="00F01699" w:rsidRDefault="00F01699" w:rsidP="00F01699">
      <w:pPr>
        <w:suppressAutoHyphens/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  <w:lang w:eastAsia="ar-SA"/>
        </w:rPr>
      </w:pPr>
    </w:p>
    <w:p w:rsidR="00F01699" w:rsidRPr="00F01699" w:rsidRDefault="00F01699" w:rsidP="00F01699">
      <w:pPr>
        <w:suppressAutoHyphens/>
        <w:spacing w:after="0" w:line="240" w:lineRule="auto"/>
        <w:jc w:val="center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UMOWA  Nr: ……………… (PROJEKT)</w:t>
      </w:r>
    </w:p>
    <w:p w:rsidR="00F01699" w:rsidRPr="00F01699" w:rsidRDefault="00F01699" w:rsidP="00F01699">
      <w:pPr>
        <w:suppressAutoHyphens/>
        <w:spacing w:after="0" w:line="240" w:lineRule="auto"/>
        <w:jc w:val="center"/>
        <w:rPr>
          <w:rFonts w:ascii="Calibri" w:eastAsia="Calibri" w:hAnsi="Calibri" w:cs="Calibri"/>
          <w:sz w:val="20"/>
          <w:szCs w:val="20"/>
          <w:lang w:eastAsia="ar-SA"/>
        </w:rPr>
      </w:pPr>
    </w:p>
    <w:p w:rsidR="00F01699" w:rsidRPr="00F01699" w:rsidRDefault="00F01699" w:rsidP="00F01699">
      <w:pPr>
        <w:suppressAutoHyphens/>
        <w:spacing w:after="0" w:line="240" w:lineRule="auto"/>
        <w:jc w:val="center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 xml:space="preserve">                                                                          </w:t>
      </w:r>
    </w:p>
    <w:p w:rsidR="00F01699" w:rsidRPr="00F01699" w:rsidRDefault="00F01699" w:rsidP="00F01699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zawarta w dniu …………………2020 r. w oparciu o wyniki przetargu nieograniczonego nr ...................... pomiędzy:</w:t>
      </w:r>
    </w:p>
    <w:p w:rsidR="00F01699" w:rsidRPr="00F01699" w:rsidRDefault="00F01699" w:rsidP="00F01699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 xml:space="preserve"> </w:t>
      </w:r>
    </w:p>
    <w:p w:rsidR="00F01699" w:rsidRPr="00F01699" w:rsidRDefault="00F01699" w:rsidP="00F01699">
      <w:pPr>
        <w:suppressAutoHyphens/>
        <w:spacing w:after="0" w:line="240" w:lineRule="auto"/>
        <w:outlineLvl w:val="0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b/>
          <w:bCs/>
          <w:sz w:val="20"/>
          <w:szCs w:val="20"/>
          <w:lang w:eastAsia="ar-SA"/>
        </w:rPr>
        <w:t>Gminą Świdnica</w:t>
      </w:r>
    </w:p>
    <w:p w:rsidR="00F01699" w:rsidRPr="00F01699" w:rsidRDefault="00F01699" w:rsidP="00F01699">
      <w:pPr>
        <w:suppressAutoHyphens/>
        <w:spacing w:after="0" w:line="240" w:lineRule="auto"/>
        <w:outlineLvl w:val="0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z siedzibą przy ul. B. Głowackiego 4, 58-100 Świdnica</w:t>
      </w:r>
    </w:p>
    <w:p w:rsidR="00F01699" w:rsidRPr="00F01699" w:rsidRDefault="00F01699" w:rsidP="00F01699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reprezentowaną - przez:</w:t>
      </w:r>
    </w:p>
    <w:p w:rsidR="00F01699" w:rsidRPr="00F01699" w:rsidRDefault="00F01699" w:rsidP="00F01699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1. Teresę  Mazurek – Wójta</w:t>
      </w:r>
    </w:p>
    <w:p w:rsidR="00F01699" w:rsidRPr="00F01699" w:rsidRDefault="00F01699" w:rsidP="00F01699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 xml:space="preserve">2. Annę  Szymkiewicz – Skarbnika Gminy / kontrasygnata / </w:t>
      </w:r>
    </w:p>
    <w:p w:rsidR="00F01699" w:rsidRPr="00F01699" w:rsidRDefault="00F01699" w:rsidP="00F01699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 xml:space="preserve">zwaną dalej  "Zamawiającym" z jednej strony, </w:t>
      </w:r>
    </w:p>
    <w:p w:rsidR="00F01699" w:rsidRPr="00F01699" w:rsidRDefault="00F01699" w:rsidP="00F01699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a:</w:t>
      </w:r>
    </w:p>
    <w:p w:rsidR="00F01699" w:rsidRPr="00F01699" w:rsidRDefault="00F01699" w:rsidP="00F01699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 xml:space="preserve">…………………………….. </w:t>
      </w:r>
    </w:p>
    <w:p w:rsidR="00F01699" w:rsidRPr="00F01699" w:rsidRDefault="00F01699" w:rsidP="00F01699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z siedzibą w: ……………….</w:t>
      </w:r>
    </w:p>
    <w:p w:rsidR="00F01699" w:rsidRPr="00F01699" w:rsidRDefault="00F01699" w:rsidP="00F01699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reprezentowanym  przez:</w:t>
      </w:r>
    </w:p>
    <w:p w:rsidR="00F01699" w:rsidRPr="00F01699" w:rsidRDefault="00F01699" w:rsidP="00F01699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1.  ……………………………..</w:t>
      </w:r>
    </w:p>
    <w:p w:rsidR="00F01699" w:rsidRPr="00F01699" w:rsidRDefault="00F01699" w:rsidP="00F01699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zwanym dalej „Wykonawcą”</w:t>
      </w:r>
    </w:p>
    <w:p w:rsidR="00F01699" w:rsidRPr="00F01699" w:rsidRDefault="00F01699" w:rsidP="00F01699">
      <w:pPr>
        <w:suppressAutoHyphens/>
        <w:spacing w:after="0" w:line="240" w:lineRule="auto"/>
        <w:rPr>
          <w:rFonts w:ascii="Calibri" w:eastAsia="Calibri" w:hAnsi="Calibri" w:cs="Calibri"/>
          <w:color w:val="FF0000"/>
          <w:sz w:val="20"/>
          <w:szCs w:val="20"/>
          <w:lang w:eastAsia="ar-SA"/>
        </w:rPr>
      </w:pPr>
    </w:p>
    <w:p w:rsidR="00F01699" w:rsidRPr="00F01699" w:rsidRDefault="00F01699" w:rsidP="00F01699">
      <w:p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 xml:space="preserve">Po przeprowadzeniu procedury w trybie przetargu nieograniczonego, zgodnie z zapisami ustawy </w:t>
      </w:r>
      <w:r w:rsidRPr="00F01699">
        <w:rPr>
          <w:rFonts w:ascii="Calibri" w:eastAsia="Calibri" w:hAnsi="Calibri" w:cs="Calibri"/>
          <w:sz w:val="20"/>
          <w:szCs w:val="20"/>
          <w:lang w:eastAsia="ar-SA"/>
        </w:rPr>
        <w:br/>
        <w:t>dnia 29 stycznia 2004 r. Prawo zamówień publicznych (</w:t>
      </w:r>
      <w:proofErr w:type="spellStart"/>
      <w:r w:rsidRPr="00F01699">
        <w:rPr>
          <w:rFonts w:ascii="Calibri" w:eastAsia="Calibri" w:hAnsi="Calibri" w:cs="Calibri"/>
          <w:sz w:val="20"/>
          <w:szCs w:val="20"/>
          <w:lang w:eastAsia="ar-SA"/>
        </w:rPr>
        <w:t>t.j</w:t>
      </w:r>
      <w:proofErr w:type="spellEnd"/>
      <w:r w:rsidRPr="00F01699">
        <w:rPr>
          <w:rFonts w:ascii="Calibri" w:eastAsia="Calibri" w:hAnsi="Calibri" w:cs="Calibri"/>
          <w:sz w:val="20"/>
          <w:szCs w:val="20"/>
          <w:lang w:eastAsia="ar-SA"/>
        </w:rPr>
        <w:t xml:space="preserve">. Dz. U. z 2019 r., poz. 1843 z </w:t>
      </w:r>
      <w:proofErr w:type="spellStart"/>
      <w:r w:rsidRPr="00F01699">
        <w:rPr>
          <w:rFonts w:ascii="Calibri" w:eastAsia="Calibri" w:hAnsi="Calibri" w:cs="Calibri"/>
          <w:sz w:val="20"/>
          <w:szCs w:val="20"/>
          <w:lang w:eastAsia="ar-SA"/>
        </w:rPr>
        <w:t>późn</w:t>
      </w:r>
      <w:proofErr w:type="spellEnd"/>
      <w:r w:rsidRPr="00F01699">
        <w:rPr>
          <w:rFonts w:ascii="Calibri" w:eastAsia="Calibri" w:hAnsi="Calibri" w:cs="Calibri"/>
          <w:sz w:val="20"/>
          <w:szCs w:val="20"/>
          <w:lang w:eastAsia="ar-SA"/>
        </w:rPr>
        <w:t>. zm.) – zwaną</w:t>
      </w:r>
      <w:r w:rsidRPr="00F01699">
        <w:rPr>
          <w:rFonts w:ascii="Calibri" w:eastAsia="Calibri" w:hAnsi="Calibri" w:cs="Calibri"/>
          <w:sz w:val="20"/>
          <w:szCs w:val="20"/>
          <w:lang w:eastAsia="ar-SA"/>
        </w:rPr>
        <w:br/>
        <w:t xml:space="preserve">w dalszej treści „Ustawą </w:t>
      </w:r>
      <w:proofErr w:type="spellStart"/>
      <w:r w:rsidRPr="00F01699">
        <w:rPr>
          <w:rFonts w:ascii="Calibri" w:eastAsia="Calibri" w:hAnsi="Calibri" w:cs="Calibri"/>
          <w:sz w:val="20"/>
          <w:szCs w:val="20"/>
          <w:lang w:eastAsia="ar-SA"/>
        </w:rPr>
        <w:t>Pzp</w:t>
      </w:r>
      <w:proofErr w:type="spellEnd"/>
      <w:r w:rsidRPr="00F01699">
        <w:rPr>
          <w:rFonts w:ascii="Calibri" w:eastAsia="Calibri" w:hAnsi="Calibri" w:cs="Calibri"/>
          <w:sz w:val="20"/>
          <w:szCs w:val="20"/>
          <w:lang w:eastAsia="ar-SA"/>
        </w:rPr>
        <w:t>” - została zawarta umowa o następującej treści:</w:t>
      </w:r>
    </w:p>
    <w:p w:rsidR="00F01699" w:rsidRPr="00F01699" w:rsidRDefault="00F01699" w:rsidP="00F01699">
      <w:pPr>
        <w:suppressAutoHyphens/>
        <w:spacing w:after="0" w:line="240" w:lineRule="auto"/>
        <w:jc w:val="center"/>
        <w:rPr>
          <w:rFonts w:ascii="Calibri" w:eastAsia="Calibri" w:hAnsi="Calibri" w:cs="Times New Roman"/>
          <w:color w:val="FF0000"/>
          <w:sz w:val="20"/>
          <w:szCs w:val="20"/>
          <w:lang w:eastAsia="ar-SA"/>
        </w:rPr>
      </w:pPr>
    </w:p>
    <w:p w:rsidR="00F01699" w:rsidRPr="00F01699" w:rsidRDefault="00F01699" w:rsidP="00F01699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b/>
          <w:bCs/>
          <w:sz w:val="20"/>
          <w:szCs w:val="20"/>
          <w:lang w:eastAsia="ar-SA"/>
        </w:rPr>
        <w:t>§ 1</w:t>
      </w:r>
    </w:p>
    <w:p w:rsidR="00F01699" w:rsidRPr="00F01699" w:rsidRDefault="00F01699" w:rsidP="00F01699">
      <w:pPr>
        <w:suppressAutoHyphens/>
        <w:spacing w:after="0" w:line="240" w:lineRule="auto"/>
        <w:jc w:val="both"/>
        <w:rPr>
          <w:rFonts w:ascii="Calibri" w:eastAsia="Calibri" w:hAnsi="Calibri" w:cs="Times New Roman"/>
          <w:color w:val="FF0000"/>
          <w:sz w:val="20"/>
          <w:szCs w:val="20"/>
          <w:lang w:eastAsia="ar-SA"/>
        </w:rPr>
      </w:pPr>
    </w:p>
    <w:p w:rsidR="00F01699" w:rsidRPr="00F01699" w:rsidRDefault="00F01699" w:rsidP="00F01699">
      <w:pPr>
        <w:numPr>
          <w:ilvl w:val="0"/>
          <w:numId w:val="39"/>
        </w:numPr>
        <w:tabs>
          <w:tab w:val="clear" w:pos="363"/>
          <w:tab w:val="left" w:pos="360"/>
        </w:tabs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 xml:space="preserve">Przedmiotem umowy jest </w:t>
      </w:r>
      <w:r w:rsidRPr="00F01699">
        <w:rPr>
          <w:rFonts w:ascii="Calibri" w:eastAsia="Calibri" w:hAnsi="Calibri" w:cs="Calibri"/>
          <w:b/>
          <w:bCs/>
          <w:sz w:val="20"/>
          <w:szCs w:val="20"/>
          <w:lang w:eastAsia="pl-PL"/>
        </w:rPr>
        <w:t>"</w:t>
      </w:r>
      <w:r w:rsidRPr="00F01699">
        <w:rPr>
          <w:rFonts w:ascii="Calibri" w:eastAsia="Calibri" w:hAnsi="Calibri" w:cs="Calibri"/>
          <w:b/>
          <w:sz w:val="20"/>
          <w:szCs w:val="20"/>
          <w:lang w:eastAsia="pl-PL"/>
        </w:rPr>
        <w:t>Przebudowa i rozbudowa publicznej drogi gminnej nr 112503D                           w miejscowości Witoszów  Dolny</w:t>
      </w:r>
      <w:r w:rsidRPr="00F01699">
        <w:rPr>
          <w:rFonts w:ascii="Calibri" w:eastAsia="Calibri" w:hAnsi="Calibri" w:cs="Calibri"/>
          <w:b/>
          <w:bCs/>
          <w:sz w:val="20"/>
          <w:szCs w:val="20"/>
          <w:lang w:eastAsia="pl-PL"/>
        </w:rPr>
        <w:t>".</w:t>
      </w:r>
      <w:r w:rsidRPr="00F01699">
        <w:rPr>
          <w:rFonts w:ascii="Calibri" w:eastAsia="Calibri" w:hAnsi="Calibri" w:cs="Calibri"/>
          <w:sz w:val="20"/>
          <w:szCs w:val="20"/>
          <w:lang w:eastAsia="pl-PL"/>
        </w:rPr>
        <w:t xml:space="preserve"> </w:t>
      </w:r>
    </w:p>
    <w:p w:rsidR="00F01699" w:rsidRPr="00F01699" w:rsidRDefault="00F01699" w:rsidP="00F01699">
      <w:pPr>
        <w:numPr>
          <w:ilvl w:val="0"/>
          <w:numId w:val="39"/>
        </w:numPr>
        <w:tabs>
          <w:tab w:val="clear" w:pos="363"/>
          <w:tab w:val="left" w:pos="360"/>
        </w:tabs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 xml:space="preserve">Przedmiot umowy obejmuje w szczególności następujące roboty : </w:t>
      </w:r>
    </w:p>
    <w:p w:rsidR="00F01699" w:rsidRPr="00F01699" w:rsidRDefault="00F01699" w:rsidP="00F01699">
      <w:pPr>
        <w:numPr>
          <w:ilvl w:val="0"/>
          <w:numId w:val="51"/>
        </w:numPr>
        <w:spacing w:after="0" w:line="240" w:lineRule="auto"/>
        <w:ind w:left="709" w:hanging="283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F01699">
        <w:rPr>
          <w:rFonts w:ascii="Calibri" w:eastAsia="Calibri" w:hAnsi="Calibri" w:cs="Times New Roman"/>
          <w:sz w:val="20"/>
          <w:szCs w:val="20"/>
          <w:lang w:eastAsia="pl-PL"/>
        </w:rPr>
        <w:t>Roboty przygotowawcze,</w:t>
      </w:r>
    </w:p>
    <w:p w:rsidR="00F01699" w:rsidRPr="00F01699" w:rsidRDefault="00F01699" w:rsidP="00F01699">
      <w:pPr>
        <w:numPr>
          <w:ilvl w:val="0"/>
          <w:numId w:val="51"/>
        </w:numPr>
        <w:tabs>
          <w:tab w:val="num" w:pos="709"/>
        </w:tabs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F01699">
        <w:rPr>
          <w:rFonts w:ascii="Calibri" w:eastAsia="Calibri" w:hAnsi="Calibri" w:cs="Times New Roman"/>
          <w:sz w:val="20"/>
          <w:szCs w:val="20"/>
          <w:lang w:eastAsia="pl-PL"/>
        </w:rPr>
        <w:t>karczowanie krzaków i poszycia,</w:t>
      </w:r>
    </w:p>
    <w:p w:rsidR="00F01699" w:rsidRPr="00F01699" w:rsidRDefault="00F01699" w:rsidP="00F01699">
      <w:pPr>
        <w:numPr>
          <w:ilvl w:val="0"/>
          <w:numId w:val="51"/>
        </w:numPr>
        <w:tabs>
          <w:tab w:val="num" w:pos="709"/>
        </w:tabs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F01699">
        <w:rPr>
          <w:rFonts w:ascii="Calibri" w:eastAsia="Calibri" w:hAnsi="Calibri" w:cs="Times New Roman"/>
          <w:sz w:val="20"/>
          <w:szCs w:val="20"/>
          <w:lang w:eastAsia="pl-PL"/>
        </w:rPr>
        <w:t>wykonanie koryta,</w:t>
      </w:r>
    </w:p>
    <w:p w:rsidR="00F01699" w:rsidRPr="00F01699" w:rsidRDefault="00F01699" w:rsidP="00F01699">
      <w:pPr>
        <w:numPr>
          <w:ilvl w:val="0"/>
          <w:numId w:val="51"/>
        </w:numPr>
        <w:tabs>
          <w:tab w:val="num" w:pos="709"/>
        </w:tabs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F01699">
        <w:rPr>
          <w:rFonts w:ascii="Calibri" w:eastAsia="Calibri" w:hAnsi="Calibri" w:cs="Times New Roman"/>
          <w:sz w:val="20"/>
          <w:szCs w:val="20"/>
          <w:lang w:eastAsia="pl-PL"/>
        </w:rPr>
        <w:t>wykonanie sieci wodociągowej,</w:t>
      </w:r>
    </w:p>
    <w:p w:rsidR="00F01699" w:rsidRPr="00F01699" w:rsidRDefault="00F01699" w:rsidP="00F01699">
      <w:pPr>
        <w:numPr>
          <w:ilvl w:val="0"/>
          <w:numId w:val="51"/>
        </w:numPr>
        <w:tabs>
          <w:tab w:val="num" w:pos="709"/>
        </w:tabs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F01699">
        <w:rPr>
          <w:rFonts w:ascii="Calibri" w:eastAsia="Calibri" w:hAnsi="Calibri" w:cs="Times New Roman"/>
          <w:sz w:val="20"/>
          <w:szCs w:val="20"/>
          <w:lang w:eastAsia="pl-PL"/>
        </w:rPr>
        <w:t>wykonanie kanalizacji sanitarnej,</w:t>
      </w:r>
    </w:p>
    <w:p w:rsidR="00F01699" w:rsidRPr="00F01699" w:rsidRDefault="00F01699" w:rsidP="00F01699">
      <w:pPr>
        <w:numPr>
          <w:ilvl w:val="0"/>
          <w:numId w:val="51"/>
        </w:numPr>
        <w:tabs>
          <w:tab w:val="num" w:pos="709"/>
        </w:tabs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F01699">
        <w:rPr>
          <w:rFonts w:ascii="Calibri" w:eastAsia="Calibri" w:hAnsi="Calibri" w:cs="Times New Roman"/>
          <w:sz w:val="20"/>
          <w:szCs w:val="20"/>
          <w:lang w:eastAsia="pl-PL"/>
        </w:rPr>
        <w:t>wykonanie kanalizacji deszczowej,</w:t>
      </w:r>
    </w:p>
    <w:p w:rsidR="00F01699" w:rsidRPr="00F01699" w:rsidRDefault="00F01699" w:rsidP="00F01699">
      <w:pPr>
        <w:numPr>
          <w:ilvl w:val="0"/>
          <w:numId w:val="51"/>
        </w:numPr>
        <w:tabs>
          <w:tab w:val="num" w:pos="709"/>
        </w:tabs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F01699">
        <w:rPr>
          <w:rFonts w:ascii="Calibri" w:eastAsia="Calibri" w:hAnsi="Calibri" w:cs="Times New Roman"/>
          <w:sz w:val="20"/>
          <w:szCs w:val="20"/>
          <w:lang w:eastAsia="pl-PL"/>
        </w:rPr>
        <w:t>ułożenie kabli pod zasilanie oświetlenia ulicznego,</w:t>
      </w:r>
    </w:p>
    <w:p w:rsidR="00F01699" w:rsidRPr="00F01699" w:rsidRDefault="00F01699" w:rsidP="00F01699">
      <w:pPr>
        <w:numPr>
          <w:ilvl w:val="0"/>
          <w:numId w:val="51"/>
        </w:numPr>
        <w:tabs>
          <w:tab w:val="num" w:pos="709"/>
        </w:tabs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F01699">
        <w:rPr>
          <w:rFonts w:ascii="Calibri" w:eastAsia="Calibri" w:hAnsi="Calibri" w:cs="Times New Roman"/>
          <w:sz w:val="20"/>
          <w:szCs w:val="20"/>
          <w:lang w:eastAsia="pl-PL"/>
        </w:rPr>
        <w:t>wykonanie przepustów drogowych ze ściankami czołowymi,</w:t>
      </w:r>
    </w:p>
    <w:p w:rsidR="00F01699" w:rsidRPr="00F01699" w:rsidRDefault="00F01699" w:rsidP="00F01699">
      <w:pPr>
        <w:numPr>
          <w:ilvl w:val="0"/>
          <w:numId w:val="51"/>
        </w:numPr>
        <w:tabs>
          <w:tab w:val="num" w:pos="709"/>
        </w:tabs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F01699">
        <w:rPr>
          <w:rFonts w:ascii="Calibri" w:eastAsia="Calibri" w:hAnsi="Calibri" w:cs="Times New Roman"/>
          <w:sz w:val="20"/>
          <w:szCs w:val="20"/>
          <w:lang w:eastAsia="pl-PL"/>
        </w:rPr>
        <w:t>wykonanie podbudowy z gruntu stabilizowanego,</w:t>
      </w:r>
    </w:p>
    <w:p w:rsidR="00F01699" w:rsidRPr="00F01699" w:rsidRDefault="00F01699" w:rsidP="00F01699">
      <w:pPr>
        <w:numPr>
          <w:ilvl w:val="0"/>
          <w:numId w:val="51"/>
        </w:numPr>
        <w:tabs>
          <w:tab w:val="num" w:pos="709"/>
        </w:tabs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F01699">
        <w:rPr>
          <w:rFonts w:ascii="Calibri" w:eastAsia="Calibri" w:hAnsi="Calibri" w:cs="Times New Roman"/>
          <w:sz w:val="20"/>
          <w:szCs w:val="20"/>
          <w:lang w:eastAsia="pl-PL"/>
        </w:rPr>
        <w:t>wykonanie górnej warstwy podbudowy z kruszyw łamanych,</w:t>
      </w:r>
    </w:p>
    <w:p w:rsidR="00F01699" w:rsidRPr="00F01699" w:rsidRDefault="00F01699" w:rsidP="00F01699">
      <w:pPr>
        <w:numPr>
          <w:ilvl w:val="0"/>
          <w:numId w:val="51"/>
        </w:numPr>
        <w:tabs>
          <w:tab w:val="num" w:pos="709"/>
        </w:tabs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F01699">
        <w:rPr>
          <w:rFonts w:ascii="Calibri" w:eastAsia="Calibri" w:hAnsi="Calibri" w:cs="Times New Roman"/>
          <w:sz w:val="20"/>
          <w:szCs w:val="20"/>
          <w:lang w:eastAsia="pl-PL"/>
        </w:rPr>
        <w:t>skropienie asfaltem nawierzchni drogowych,</w:t>
      </w:r>
    </w:p>
    <w:p w:rsidR="00F01699" w:rsidRPr="00F01699" w:rsidRDefault="00F01699" w:rsidP="00F01699">
      <w:pPr>
        <w:numPr>
          <w:ilvl w:val="0"/>
          <w:numId w:val="51"/>
        </w:numPr>
        <w:tabs>
          <w:tab w:val="num" w:pos="709"/>
        </w:tabs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F01699">
        <w:rPr>
          <w:rFonts w:ascii="Calibri" w:eastAsia="Calibri" w:hAnsi="Calibri" w:cs="Times New Roman"/>
          <w:sz w:val="20"/>
          <w:szCs w:val="20"/>
          <w:lang w:eastAsia="pl-PL"/>
        </w:rPr>
        <w:t>wykonanie warstwy wiążącej z mieszanek mineralno-bitumicznych,</w:t>
      </w:r>
    </w:p>
    <w:p w:rsidR="00F01699" w:rsidRPr="00F01699" w:rsidRDefault="00F01699" w:rsidP="00F01699">
      <w:pPr>
        <w:numPr>
          <w:ilvl w:val="0"/>
          <w:numId w:val="51"/>
        </w:numPr>
        <w:tabs>
          <w:tab w:val="num" w:pos="709"/>
        </w:tabs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F01699">
        <w:rPr>
          <w:rFonts w:ascii="Calibri" w:eastAsia="Calibri" w:hAnsi="Calibri" w:cs="Times New Roman"/>
          <w:sz w:val="20"/>
          <w:szCs w:val="20"/>
          <w:lang w:eastAsia="pl-PL"/>
        </w:rPr>
        <w:t>wykonanie warstwy ścieralnej z mieszanek mineralno-bitumicznych,</w:t>
      </w:r>
    </w:p>
    <w:p w:rsidR="00F01699" w:rsidRPr="00F01699" w:rsidRDefault="00F01699" w:rsidP="00F01699">
      <w:pPr>
        <w:numPr>
          <w:ilvl w:val="0"/>
          <w:numId w:val="51"/>
        </w:numPr>
        <w:tabs>
          <w:tab w:val="num" w:pos="709"/>
        </w:tabs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F01699">
        <w:rPr>
          <w:rFonts w:ascii="Calibri" w:eastAsia="Calibri" w:hAnsi="Calibri" w:cs="Times New Roman"/>
          <w:sz w:val="20"/>
          <w:szCs w:val="20"/>
          <w:lang w:eastAsia="pl-PL"/>
        </w:rPr>
        <w:t>wykonanie ścieków z kostki kamiennej,</w:t>
      </w:r>
    </w:p>
    <w:p w:rsidR="00F01699" w:rsidRPr="00F01699" w:rsidRDefault="00F01699" w:rsidP="00F01699">
      <w:pPr>
        <w:numPr>
          <w:ilvl w:val="0"/>
          <w:numId w:val="51"/>
        </w:numPr>
        <w:tabs>
          <w:tab w:val="num" w:pos="709"/>
        </w:tabs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F01699">
        <w:rPr>
          <w:rFonts w:ascii="Calibri" w:eastAsia="Calibri" w:hAnsi="Calibri" w:cs="Times New Roman"/>
          <w:sz w:val="20"/>
          <w:szCs w:val="20"/>
          <w:lang w:eastAsia="pl-PL"/>
        </w:rPr>
        <w:t>montaż krawężników drogowych,</w:t>
      </w:r>
    </w:p>
    <w:p w:rsidR="00F01699" w:rsidRPr="00F01699" w:rsidRDefault="00F01699" w:rsidP="00F01699">
      <w:pPr>
        <w:numPr>
          <w:ilvl w:val="0"/>
          <w:numId w:val="51"/>
        </w:numPr>
        <w:tabs>
          <w:tab w:val="num" w:pos="709"/>
        </w:tabs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F01699">
        <w:rPr>
          <w:rFonts w:ascii="Calibri" w:eastAsia="Calibri" w:hAnsi="Calibri" w:cs="Times New Roman"/>
          <w:sz w:val="20"/>
          <w:szCs w:val="20"/>
          <w:lang w:eastAsia="pl-PL"/>
        </w:rPr>
        <w:t>kopanie, profilowanie skarp i dna rowów,</w:t>
      </w:r>
    </w:p>
    <w:p w:rsidR="00F01699" w:rsidRPr="00F01699" w:rsidRDefault="00F01699" w:rsidP="00F01699">
      <w:pPr>
        <w:numPr>
          <w:ilvl w:val="0"/>
          <w:numId w:val="51"/>
        </w:numPr>
        <w:tabs>
          <w:tab w:val="num" w:pos="709"/>
        </w:tabs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F01699">
        <w:rPr>
          <w:rFonts w:ascii="Calibri" w:eastAsia="Calibri" w:hAnsi="Calibri" w:cs="Times New Roman"/>
          <w:sz w:val="20"/>
          <w:szCs w:val="20"/>
          <w:lang w:eastAsia="pl-PL"/>
        </w:rPr>
        <w:t>umocnienie skarp rowów,</w:t>
      </w:r>
    </w:p>
    <w:p w:rsidR="00F01699" w:rsidRPr="00F01699" w:rsidRDefault="00F01699" w:rsidP="00F01699">
      <w:pPr>
        <w:numPr>
          <w:ilvl w:val="0"/>
          <w:numId w:val="51"/>
        </w:numPr>
        <w:tabs>
          <w:tab w:val="num" w:pos="709"/>
        </w:tabs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F01699">
        <w:rPr>
          <w:rFonts w:ascii="Calibri" w:eastAsia="Calibri" w:hAnsi="Calibri" w:cs="Times New Roman"/>
          <w:sz w:val="20"/>
          <w:szCs w:val="20"/>
          <w:lang w:eastAsia="pl-PL"/>
        </w:rPr>
        <w:t>montaż oświetlenia ulicznego,</w:t>
      </w:r>
    </w:p>
    <w:p w:rsidR="00F01699" w:rsidRPr="00F01699" w:rsidRDefault="00F01699" w:rsidP="00F01699">
      <w:pPr>
        <w:numPr>
          <w:ilvl w:val="0"/>
          <w:numId w:val="51"/>
        </w:numPr>
        <w:tabs>
          <w:tab w:val="num" w:pos="709"/>
        </w:tabs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F01699">
        <w:rPr>
          <w:rFonts w:ascii="Calibri" w:eastAsia="Calibri" w:hAnsi="Calibri" w:cs="Times New Roman"/>
          <w:sz w:val="20"/>
          <w:szCs w:val="20"/>
          <w:lang w:eastAsia="pl-PL"/>
        </w:rPr>
        <w:t>wykonanie poboczy z materiału kamiennego,</w:t>
      </w:r>
    </w:p>
    <w:p w:rsidR="00F01699" w:rsidRPr="00F01699" w:rsidRDefault="00F01699" w:rsidP="00F01699">
      <w:pPr>
        <w:numPr>
          <w:ilvl w:val="0"/>
          <w:numId w:val="51"/>
        </w:numPr>
        <w:tabs>
          <w:tab w:val="num" w:pos="709"/>
        </w:tabs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F01699">
        <w:rPr>
          <w:rFonts w:ascii="Calibri" w:eastAsia="Calibri" w:hAnsi="Calibri" w:cs="Times New Roman"/>
          <w:sz w:val="20"/>
          <w:szCs w:val="20"/>
          <w:lang w:eastAsia="pl-PL"/>
        </w:rPr>
        <w:t>wykonanie oznakowania drogowego.</w:t>
      </w:r>
    </w:p>
    <w:p w:rsidR="00F01699" w:rsidRPr="00F01699" w:rsidRDefault="00F01699" w:rsidP="00F01699">
      <w:pPr>
        <w:tabs>
          <w:tab w:val="num" w:pos="709"/>
        </w:tabs>
        <w:spacing w:after="0" w:line="240" w:lineRule="auto"/>
        <w:ind w:left="360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F01699" w:rsidRPr="00F01699" w:rsidRDefault="00F01699" w:rsidP="00F01699">
      <w:pPr>
        <w:numPr>
          <w:ilvl w:val="0"/>
          <w:numId w:val="4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Szczegółowy opis przedmiotu zamówienia stanowi: projekt budowlany,  projekt wykonawczy , specyfikacja techniczna wykonania i odbioru robót budowlanych. Integralną część niniejszej umowy stanowi oferta Wykonawcy wraz z kosztorysem ofertowym .</w:t>
      </w:r>
    </w:p>
    <w:p w:rsidR="00F01699" w:rsidRPr="00F01699" w:rsidRDefault="00F01699" w:rsidP="00F01699">
      <w:pPr>
        <w:tabs>
          <w:tab w:val="num" w:pos="735"/>
          <w:tab w:val="left" w:pos="3855"/>
        </w:tabs>
        <w:spacing w:after="0" w:line="240" w:lineRule="auto"/>
        <w:jc w:val="both"/>
        <w:rPr>
          <w:rFonts w:ascii="Calibri" w:eastAsia="Calibri" w:hAnsi="Calibri" w:cs="Times New Roman"/>
          <w:color w:val="FF0000"/>
          <w:sz w:val="20"/>
          <w:szCs w:val="20"/>
          <w:lang w:eastAsia="pl-PL"/>
        </w:rPr>
      </w:pPr>
    </w:p>
    <w:p w:rsidR="00F01699" w:rsidRPr="00F01699" w:rsidRDefault="00F01699" w:rsidP="00F01699">
      <w:pPr>
        <w:tabs>
          <w:tab w:val="num" w:pos="735"/>
          <w:tab w:val="left" w:pos="3855"/>
        </w:tabs>
        <w:spacing w:after="0" w:line="240" w:lineRule="auto"/>
        <w:jc w:val="both"/>
        <w:rPr>
          <w:rFonts w:ascii="Calibri" w:eastAsia="Calibri" w:hAnsi="Calibri" w:cs="Times New Roman"/>
          <w:color w:val="FF0000"/>
          <w:sz w:val="20"/>
          <w:szCs w:val="20"/>
          <w:lang w:eastAsia="pl-PL"/>
        </w:rPr>
      </w:pPr>
    </w:p>
    <w:p w:rsidR="00F01699" w:rsidRPr="00F01699" w:rsidRDefault="00F01699" w:rsidP="00F01699">
      <w:pPr>
        <w:tabs>
          <w:tab w:val="num" w:pos="735"/>
          <w:tab w:val="left" w:pos="3855"/>
        </w:tabs>
        <w:spacing w:after="0" w:line="240" w:lineRule="auto"/>
        <w:jc w:val="both"/>
        <w:rPr>
          <w:rFonts w:ascii="Calibri" w:eastAsia="Calibri" w:hAnsi="Calibri" w:cs="Times New Roman"/>
          <w:color w:val="FF0000"/>
          <w:sz w:val="20"/>
          <w:szCs w:val="20"/>
          <w:lang w:eastAsia="pl-PL"/>
        </w:rPr>
      </w:pPr>
    </w:p>
    <w:p w:rsidR="00F01699" w:rsidRPr="00F01699" w:rsidRDefault="00F01699" w:rsidP="00F01699">
      <w:pPr>
        <w:tabs>
          <w:tab w:val="num" w:pos="735"/>
          <w:tab w:val="left" w:pos="3855"/>
        </w:tabs>
        <w:spacing w:after="0" w:line="240" w:lineRule="auto"/>
        <w:jc w:val="both"/>
        <w:rPr>
          <w:rFonts w:ascii="Calibri" w:eastAsia="Calibri" w:hAnsi="Calibri" w:cs="Times New Roman"/>
          <w:color w:val="FF0000"/>
          <w:sz w:val="20"/>
          <w:szCs w:val="20"/>
          <w:lang w:eastAsia="pl-PL"/>
        </w:rPr>
      </w:pPr>
    </w:p>
    <w:p w:rsidR="00F01699" w:rsidRPr="00F01699" w:rsidRDefault="00F01699" w:rsidP="00F01699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b/>
          <w:bCs/>
          <w:sz w:val="20"/>
          <w:szCs w:val="20"/>
          <w:lang w:eastAsia="ar-SA"/>
        </w:rPr>
        <w:lastRenderedPageBreak/>
        <w:t>§ 2</w:t>
      </w:r>
    </w:p>
    <w:p w:rsidR="00F01699" w:rsidRPr="00F01699" w:rsidRDefault="00F01699" w:rsidP="00F01699">
      <w:pPr>
        <w:suppressAutoHyphens/>
        <w:spacing w:after="0" w:line="240" w:lineRule="auto"/>
        <w:jc w:val="both"/>
        <w:rPr>
          <w:rFonts w:ascii="Calibri" w:eastAsia="Calibri" w:hAnsi="Calibri" w:cs="Times New Roman"/>
          <w:color w:val="FF0000"/>
          <w:sz w:val="20"/>
          <w:szCs w:val="20"/>
          <w:lang w:eastAsia="ar-SA"/>
        </w:rPr>
      </w:pPr>
    </w:p>
    <w:p w:rsidR="00F01699" w:rsidRPr="00F01699" w:rsidRDefault="00F01699" w:rsidP="00F01699">
      <w:pPr>
        <w:numPr>
          <w:ilvl w:val="6"/>
          <w:numId w:val="6"/>
        </w:numPr>
        <w:suppressAutoHyphens/>
        <w:spacing w:after="0" w:line="240" w:lineRule="auto"/>
        <w:ind w:left="426" w:hanging="426"/>
        <w:jc w:val="both"/>
        <w:outlineLvl w:val="0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Wykonawca oświadcza, że posiada konieczne doświadczenie i profesjonalne kwalifikacje niezbędne do prawidłowego wykonania Umowy i zobowiązuje się do:</w:t>
      </w:r>
    </w:p>
    <w:p w:rsidR="00F01699" w:rsidRPr="00F01699" w:rsidRDefault="00F01699" w:rsidP="00F01699">
      <w:pPr>
        <w:numPr>
          <w:ilvl w:val="0"/>
          <w:numId w:val="7"/>
        </w:numPr>
        <w:tabs>
          <w:tab w:val="clear" w:pos="735"/>
          <w:tab w:val="left" w:pos="720"/>
        </w:tabs>
        <w:suppressAutoHyphens/>
        <w:spacing w:after="0" w:line="240" w:lineRule="auto"/>
        <w:ind w:left="720" w:hanging="294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wykonania przedmiotu umowy przy zachowaniu należytej staranności określonej w art. 355 § 2 Kodeksu cywilnego,</w:t>
      </w:r>
    </w:p>
    <w:p w:rsidR="00F01699" w:rsidRPr="00F01699" w:rsidRDefault="00F01699" w:rsidP="00F01699">
      <w:pPr>
        <w:numPr>
          <w:ilvl w:val="0"/>
          <w:numId w:val="7"/>
        </w:numPr>
        <w:tabs>
          <w:tab w:val="clear" w:pos="735"/>
          <w:tab w:val="left" w:pos="720"/>
        </w:tabs>
        <w:suppressAutoHyphens/>
        <w:spacing w:after="0" w:line="240" w:lineRule="auto"/>
        <w:ind w:left="720" w:hanging="294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informowania w formie pisemnej Zamawiającego o przebiegu wykonywania umowy na każde żądanie Zamawiającego oraz przedstawiania sprawozdań,</w:t>
      </w:r>
    </w:p>
    <w:p w:rsidR="00F01699" w:rsidRPr="00F01699" w:rsidRDefault="00F01699" w:rsidP="00F01699">
      <w:pPr>
        <w:numPr>
          <w:ilvl w:val="0"/>
          <w:numId w:val="7"/>
        </w:numPr>
        <w:tabs>
          <w:tab w:val="clear" w:pos="735"/>
          <w:tab w:val="left" w:pos="720"/>
        </w:tabs>
        <w:suppressAutoHyphens/>
        <w:spacing w:after="0" w:line="240" w:lineRule="auto"/>
        <w:ind w:left="720" w:hanging="294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stosowania się do pisemnych poleceń i wskazówek Zamawiającego w trakcie wykonywania przedmiotu umowy,</w:t>
      </w:r>
    </w:p>
    <w:p w:rsidR="00F01699" w:rsidRPr="00F01699" w:rsidRDefault="00F01699" w:rsidP="00F01699">
      <w:pPr>
        <w:numPr>
          <w:ilvl w:val="0"/>
          <w:numId w:val="7"/>
        </w:numPr>
        <w:tabs>
          <w:tab w:val="clear" w:pos="735"/>
          <w:tab w:val="left" w:pos="720"/>
        </w:tabs>
        <w:suppressAutoHyphens/>
        <w:spacing w:after="0" w:line="240" w:lineRule="auto"/>
        <w:ind w:left="720" w:hanging="294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przedłożenia Zamawiającemu na jego pisemne żądanie zgłoszone w każdym czasie trwania Umowy, wszelkich dokumentów, materiałów i informacji potrzebnych mu do oceny prawidłowości wykonania Umowy.</w:t>
      </w:r>
    </w:p>
    <w:p w:rsidR="00F01699" w:rsidRPr="00F01699" w:rsidRDefault="00F01699" w:rsidP="00F01699">
      <w:pPr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outlineLvl w:val="0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Nadzór inwestorski z ramienia Zamawiającego sprawować będzie ....................</w:t>
      </w:r>
    </w:p>
    <w:p w:rsidR="00F01699" w:rsidRPr="00F01699" w:rsidRDefault="00F01699" w:rsidP="00F01699">
      <w:pPr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outlineLvl w:val="0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Kierownikiem robót z ramienia Wykonawcy będzie ………………………….., posiadający uprawnienia budowlane w specjalności ………………… o numerze ewidencyjnym …………, tel. kontaktowy ……………………...</w:t>
      </w:r>
    </w:p>
    <w:p w:rsidR="00F01699" w:rsidRPr="00F01699" w:rsidRDefault="00F01699" w:rsidP="00F01699">
      <w:pPr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outlineLvl w:val="0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Zakres nadzoru Zamawiającego oraz obowiązki kierownika robót określa ustawa z dnia</w:t>
      </w:r>
      <w:r w:rsidRPr="00F01699">
        <w:rPr>
          <w:rFonts w:ascii="Calibri" w:eastAsia="Calibri" w:hAnsi="Calibri" w:cs="Calibri"/>
          <w:sz w:val="20"/>
          <w:szCs w:val="20"/>
          <w:lang w:eastAsia="ar-SA"/>
        </w:rPr>
        <w:br/>
        <w:t>7 lipca 1994 r. Prawo budowlane (</w:t>
      </w:r>
      <w:proofErr w:type="spellStart"/>
      <w:r w:rsidRPr="00F01699">
        <w:rPr>
          <w:rFonts w:ascii="Calibri" w:eastAsia="Calibri" w:hAnsi="Calibri" w:cs="Calibri"/>
          <w:sz w:val="20"/>
          <w:szCs w:val="20"/>
          <w:lang w:eastAsia="ar-SA"/>
        </w:rPr>
        <w:t>t.j</w:t>
      </w:r>
      <w:proofErr w:type="spellEnd"/>
      <w:r w:rsidRPr="00F01699">
        <w:rPr>
          <w:rFonts w:ascii="Calibri" w:eastAsia="Calibri" w:hAnsi="Calibri" w:cs="Calibri"/>
          <w:sz w:val="20"/>
          <w:szCs w:val="20"/>
          <w:lang w:eastAsia="ar-SA"/>
        </w:rPr>
        <w:t xml:space="preserve">. Dz. U. 2019 poz. 1186 z </w:t>
      </w:r>
      <w:proofErr w:type="spellStart"/>
      <w:r w:rsidRPr="00F01699">
        <w:rPr>
          <w:rFonts w:ascii="Calibri" w:eastAsia="Calibri" w:hAnsi="Calibri" w:cs="Calibri"/>
          <w:sz w:val="20"/>
          <w:szCs w:val="20"/>
          <w:lang w:eastAsia="ar-SA"/>
        </w:rPr>
        <w:t>późn</w:t>
      </w:r>
      <w:proofErr w:type="spellEnd"/>
      <w:r w:rsidRPr="00F01699">
        <w:rPr>
          <w:rFonts w:ascii="Calibri" w:eastAsia="Calibri" w:hAnsi="Calibri" w:cs="Calibri"/>
          <w:sz w:val="20"/>
          <w:szCs w:val="20"/>
          <w:lang w:eastAsia="ar-SA"/>
        </w:rPr>
        <w:t>. zm.).</w:t>
      </w:r>
    </w:p>
    <w:p w:rsidR="00F01699" w:rsidRPr="00F01699" w:rsidRDefault="00F01699" w:rsidP="00F01699">
      <w:pPr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outlineLvl w:val="0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Kierownik robót zobowiązany jest do uczestnictwa w naradach koordynacyjnych w trakcie realizacji przedmiotu umowy.</w:t>
      </w:r>
    </w:p>
    <w:p w:rsidR="00F01699" w:rsidRPr="00F01699" w:rsidRDefault="00F01699" w:rsidP="00F01699">
      <w:pPr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outlineLvl w:val="0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 xml:space="preserve">Zamawiający zobowiązuje się do protokolarnego przekazania terenu budowy w terminie do 7 dni od dnia podpisania niniejszej umowy. </w:t>
      </w:r>
    </w:p>
    <w:p w:rsidR="00F01699" w:rsidRPr="00F01699" w:rsidRDefault="00F01699" w:rsidP="00F01699">
      <w:pPr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outlineLvl w:val="0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Po protokolarnym przejęciu od Zamawiającego terenu budowy Wykonawca ponosi aż do chwili wykonania przedmiotu umowy pełną odpowiedzialność za przekazany teren budowy/ pozwolenie na użytkowanie.</w:t>
      </w:r>
    </w:p>
    <w:p w:rsidR="00F01699" w:rsidRPr="00F01699" w:rsidRDefault="00F01699" w:rsidP="00F01699">
      <w:pPr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outlineLvl w:val="0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Wykonawca ponosi odpowiedzialność za urządzenia istniejące na terenie budowy.</w:t>
      </w:r>
    </w:p>
    <w:p w:rsidR="00F01699" w:rsidRPr="00F01699" w:rsidRDefault="00F01699" w:rsidP="00F01699">
      <w:pPr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outlineLvl w:val="0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Wykonawca jest zobowiązany do prowadzenia dziennika budowy w okresie wykonywania robót.</w:t>
      </w:r>
    </w:p>
    <w:p w:rsidR="00F01699" w:rsidRPr="00F01699" w:rsidRDefault="00F01699" w:rsidP="00F01699">
      <w:pPr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outlineLvl w:val="0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Wbudowywane materiały i urządzenia powinny posiadać świadectwa jakości, certyfikaty kraju pochodzenia oraz powinny odpowiadać:</w:t>
      </w:r>
    </w:p>
    <w:p w:rsidR="00F01699" w:rsidRPr="00F01699" w:rsidRDefault="00F01699" w:rsidP="00F01699">
      <w:pPr>
        <w:numPr>
          <w:ilvl w:val="0"/>
          <w:numId w:val="9"/>
        </w:numPr>
        <w:suppressAutoHyphens/>
        <w:spacing w:after="0" w:line="240" w:lineRule="auto"/>
        <w:ind w:hanging="309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Polskim Normom,</w:t>
      </w:r>
    </w:p>
    <w:p w:rsidR="00F01699" w:rsidRPr="00F01699" w:rsidRDefault="00F01699" w:rsidP="00F01699">
      <w:pPr>
        <w:numPr>
          <w:ilvl w:val="0"/>
          <w:numId w:val="9"/>
        </w:numPr>
        <w:suppressAutoHyphens/>
        <w:spacing w:after="0" w:line="240" w:lineRule="auto"/>
        <w:ind w:hanging="309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wymogom wyrobów dopuszczonych do obrotu i stosowania w budownictwie,</w:t>
      </w:r>
    </w:p>
    <w:p w:rsidR="00F01699" w:rsidRPr="00F01699" w:rsidRDefault="00F01699" w:rsidP="00F01699">
      <w:pPr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Zamawiający wymaga każdorazowo przed wbudowaniem materiałów i urządzeń złożenia wniosku o zatwierdzenie materiałów i urządzeń wraz ze stosownymi dokumentami i uzyskanie zgody na wbudowanie materiałów i urządzeń przez inspektora nadzoru</w:t>
      </w:r>
    </w:p>
    <w:p w:rsidR="00F01699" w:rsidRPr="00F01699" w:rsidRDefault="00F01699" w:rsidP="00F01699">
      <w:pPr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Jeżeli Zamawiający zażąda badań, które wchodzą w zakres przedmiotu umowy, to Wykonawca zobowiązany jest je przeprowadzić.</w:t>
      </w:r>
    </w:p>
    <w:p w:rsidR="00F01699" w:rsidRPr="00F01699" w:rsidRDefault="00F01699" w:rsidP="00F01699">
      <w:pPr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Wykonawca bez dodatkowego wynagrodzenia zobowiązuje się w szczególności do:</w:t>
      </w:r>
    </w:p>
    <w:p w:rsidR="00F01699" w:rsidRPr="00F01699" w:rsidRDefault="00F01699" w:rsidP="00F01699">
      <w:pPr>
        <w:numPr>
          <w:ilvl w:val="0"/>
          <w:numId w:val="5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urządzenia i zabezpieczenia terenu budowy, w tym zabezpieczenie energii elektrycznej, wody i urządzenie zaplecza socjalnego, wraz z kosztami zużycia energii elektrycznej i wody,</w:t>
      </w:r>
    </w:p>
    <w:p w:rsidR="00F01699" w:rsidRPr="00F01699" w:rsidRDefault="00F01699" w:rsidP="00F01699">
      <w:pPr>
        <w:numPr>
          <w:ilvl w:val="0"/>
          <w:numId w:val="5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oznakowania terenu budowy,</w:t>
      </w:r>
    </w:p>
    <w:p w:rsidR="00F01699" w:rsidRPr="00F01699" w:rsidRDefault="00F01699" w:rsidP="00F01699">
      <w:pPr>
        <w:numPr>
          <w:ilvl w:val="0"/>
          <w:numId w:val="5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wykonanie planu BIOZ,</w:t>
      </w:r>
    </w:p>
    <w:p w:rsidR="00F01699" w:rsidRPr="00F01699" w:rsidRDefault="00F01699" w:rsidP="00F01699">
      <w:pPr>
        <w:numPr>
          <w:ilvl w:val="0"/>
          <w:numId w:val="5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 przypadku zniszczenia lub uszkodzenia robót, ich części bądź urządzeń w toku realizacji – naprawienia ich i doprowadzenie do stanu pierwotnego,</w:t>
      </w:r>
    </w:p>
    <w:p w:rsidR="00F01699" w:rsidRPr="00F01699" w:rsidRDefault="00F01699" w:rsidP="00F01699">
      <w:pPr>
        <w:numPr>
          <w:ilvl w:val="0"/>
          <w:numId w:val="5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odtworzenia zdemontowanych ogrodzeń lub innych elementów zagospodarowania działek,</w:t>
      </w:r>
      <w:r w:rsidRPr="00F01699">
        <w:rPr>
          <w:rFonts w:ascii="Calibri" w:eastAsia="Calibri" w:hAnsi="Calibri" w:cs="Calibri"/>
          <w:sz w:val="20"/>
          <w:szCs w:val="20"/>
          <w:lang w:eastAsia="ar-SA"/>
        </w:rPr>
        <w:br/>
        <w:t>w obrębie których prowadzone będą roboty,</w:t>
      </w:r>
    </w:p>
    <w:p w:rsidR="00F01699" w:rsidRPr="00F01699" w:rsidRDefault="00F01699" w:rsidP="00F01699">
      <w:pPr>
        <w:numPr>
          <w:ilvl w:val="0"/>
          <w:numId w:val="5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wykonania badań, prób,</w:t>
      </w:r>
    </w:p>
    <w:p w:rsidR="00F01699" w:rsidRPr="00F01699" w:rsidRDefault="00F01699" w:rsidP="00F01699">
      <w:pPr>
        <w:numPr>
          <w:ilvl w:val="0"/>
          <w:numId w:val="53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wykonanie inwentaryzacji geodezyjnej powykonawczej w wersji papierowej i elektronicznej,</w:t>
      </w:r>
    </w:p>
    <w:p w:rsidR="00F01699" w:rsidRPr="00F01699" w:rsidRDefault="00F01699" w:rsidP="00F01699">
      <w:pPr>
        <w:numPr>
          <w:ilvl w:val="0"/>
          <w:numId w:val="5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wykonania dokumentacji powykonawczej w wersji papierowej oraz elektronicznej na płycie CD</w:t>
      </w:r>
      <w:r w:rsidRPr="00F01699">
        <w:rPr>
          <w:rFonts w:ascii="Calibri" w:eastAsia="Calibri" w:hAnsi="Calibri" w:cs="Calibri"/>
          <w:sz w:val="20"/>
          <w:szCs w:val="20"/>
          <w:lang w:eastAsia="ar-SA"/>
        </w:rPr>
        <w:br/>
        <w:t>w formacie PDF oraz dodatkowo pomiar geodezyjny powykonawczy w formacie DXF,</w:t>
      </w:r>
    </w:p>
    <w:p w:rsidR="00F01699" w:rsidRPr="00F01699" w:rsidRDefault="00F01699" w:rsidP="00F01699">
      <w:pPr>
        <w:numPr>
          <w:ilvl w:val="0"/>
          <w:numId w:val="5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dokonania uzgodnień, uzyskania wszelkich opinii niezbędnych do wykonania przedmiotu umowy,</w:t>
      </w:r>
    </w:p>
    <w:p w:rsidR="00F01699" w:rsidRPr="00F01699" w:rsidRDefault="00F01699" w:rsidP="00F01699">
      <w:pPr>
        <w:numPr>
          <w:ilvl w:val="0"/>
          <w:numId w:val="5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wykonania pomiarów, sprawdzeń niezbędnych do użytkowania,</w:t>
      </w:r>
    </w:p>
    <w:p w:rsidR="00F01699" w:rsidRPr="00F01699" w:rsidRDefault="00F01699" w:rsidP="00F01699">
      <w:pPr>
        <w:numPr>
          <w:ilvl w:val="0"/>
          <w:numId w:val="5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zapewnienia dozoru, a także właściwych warunków bezpieczeństwa i higieny pracy,</w:t>
      </w:r>
    </w:p>
    <w:p w:rsidR="00F01699" w:rsidRPr="00F01699" w:rsidRDefault="00F01699" w:rsidP="00F01699">
      <w:pPr>
        <w:numPr>
          <w:ilvl w:val="0"/>
          <w:numId w:val="5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umożliwienia wstępu na teren budowy pracownikom organu nadzoru budowlanego i pracownikom jednostek sprawujących funkcje kontrolne oraz uprawnionym przedstawicielom Zamawiającego,</w:t>
      </w:r>
    </w:p>
    <w:p w:rsidR="00F01699" w:rsidRPr="00F01699" w:rsidRDefault="00F01699" w:rsidP="00F01699">
      <w:pPr>
        <w:numPr>
          <w:ilvl w:val="0"/>
          <w:numId w:val="5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uporządkowania terenu budowy po zakończeniu robót i przekazanie go Zamawiającemu najpóźniej do dnia odbioru końcowego,</w:t>
      </w:r>
    </w:p>
    <w:p w:rsidR="00F01699" w:rsidRPr="00F01699" w:rsidRDefault="00F01699" w:rsidP="00F01699">
      <w:pPr>
        <w:numPr>
          <w:ilvl w:val="0"/>
          <w:numId w:val="5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opracowanie i zatwierdzenie tymczasowej organizacji ruchu na czas prowadzenia prac wraz</w:t>
      </w:r>
      <w:r w:rsidRPr="00F01699">
        <w:rPr>
          <w:rFonts w:ascii="Calibri" w:eastAsia="Calibri" w:hAnsi="Calibri" w:cs="Calibri"/>
          <w:sz w:val="20"/>
          <w:szCs w:val="20"/>
          <w:lang w:eastAsia="ar-SA"/>
        </w:rPr>
        <w:br/>
        <w:t>z wykonaniem oznakowania według zatwierdzonego projektu tymczasowej organizacji ruchu,</w:t>
      </w:r>
    </w:p>
    <w:p w:rsidR="00F01699" w:rsidRPr="00F01699" w:rsidRDefault="00F01699" w:rsidP="00F01699">
      <w:pPr>
        <w:numPr>
          <w:ilvl w:val="0"/>
          <w:numId w:val="5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lastRenderedPageBreak/>
        <w:t>założenie książki drogi zgodnie z Rozporządzeniem Ministra Infrastruktury z dnia 16 lutego 2005 r.        w sprawie sposobu numeracji i ewidencji dróg publicznych, obiektów mostowych, tuneli, przepustów    i promów oraz rejestru numerów nadanych drogom, obiektom mostowym i tunelom ( Dz.U.2005 nr 67 poz. 582),</w:t>
      </w:r>
    </w:p>
    <w:p w:rsidR="00F01699" w:rsidRPr="00F01699" w:rsidRDefault="00F01699" w:rsidP="00F01699">
      <w:pPr>
        <w:numPr>
          <w:ilvl w:val="0"/>
          <w:numId w:val="5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przeglądy techniczne przynajmniej raz w roku w trakcie obowiązywania gwarancji udokumentowane   w książce drogi.</w:t>
      </w:r>
    </w:p>
    <w:p w:rsidR="00F01699" w:rsidRPr="00F01699" w:rsidRDefault="00F01699" w:rsidP="00F01699">
      <w:pPr>
        <w:numPr>
          <w:ilvl w:val="0"/>
          <w:numId w:val="52"/>
        </w:numPr>
        <w:tabs>
          <w:tab w:val="left" w:pos="360"/>
        </w:tabs>
        <w:suppressAutoHyphens/>
        <w:spacing w:after="0" w:line="240" w:lineRule="auto"/>
        <w:ind w:hanging="927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Wykonawca jest odpowiedzialny za bezpieczeństwo wszelkich działań na terenie budowy.</w:t>
      </w:r>
    </w:p>
    <w:p w:rsidR="00F01699" w:rsidRPr="00F01699" w:rsidRDefault="00F01699" w:rsidP="00F01699">
      <w:pPr>
        <w:numPr>
          <w:ilvl w:val="0"/>
          <w:numId w:val="52"/>
        </w:num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Wykonawca ma obowiązek znać i stosować w czasie prowadzenia robót wszelkie przepisy dotyczące ochrony środowiska naturalnego i bezpieczeństwa pracy. Opłaty i kary za przekroczenie w trakcie robót norm, określonych w odpowiednich przepisach, dotyczących ochrony środowiska i bezpieczeństwa pracy ponosi Wykonawca.</w:t>
      </w:r>
    </w:p>
    <w:p w:rsidR="00F01699" w:rsidRPr="00F01699" w:rsidRDefault="00F01699" w:rsidP="00F01699">
      <w:pPr>
        <w:numPr>
          <w:ilvl w:val="0"/>
          <w:numId w:val="52"/>
        </w:num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Od daty protokolarnego przejęcia terenu budowy aż do dnia podpisania przez Zamawiającego protokołu odbioru końcowego bez uwag, Wykonawca ponosi odpowiedzialność za szkody wyrządzone Zamawiającemu powstałe w związku z realizacją niniejszej umowy, a także szkody wyrządzone osobom trzecim.</w:t>
      </w:r>
    </w:p>
    <w:p w:rsidR="00F01699" w:rsidRPr="00F01699" w:rsidRDefault="00F01699" w:rsidP="00F01699">
      <w:pPr>
        <w:tabs>
          <w:tab w:val="left" w:pos="360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b/>
          <w:bCs/>
          <w:sz w:val="20"/>
          <w:szCs w:val="20"/>
          <w:lang w:eastAsia="ar-SA"/>
        </w:rPr>
        <w:t>§ 3</w:t>
      </w:r>
    </w:p>
    <w:p w:rsidR="00F01699" w:rsidRPr="00F01699" w:rsidRDefault="00F01699" w:rsidP="00F01699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</w:p>
    <w:p w:rsidR="00F01699" w:rsidRPr="00F01699" w:rsidRDefault="00F01699" w:rsidP="00F01699">
      <w:pPr>
        <w:numPr>
          <w:ilvl w:val="3"/>
          <w:numId w:val="10"/>
        </w:numPr>
        <w:suppressAutoHyphens/>
        <w:spacing w:after="0" w:line="240" w:lineRule="auto"/>
        <w:ind w:left="360"/>
        <w:jc w:val="both"/>
        <w:outlineLvl w:val="0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 xml:space="preserve">Termin rozpoczęcia robót budowlanych nastąpi najpóźniej w ciągu 7 dni od daty podpisania umowy. </w:t>
      </w:r>
    </w:p>
    <w:p w:rsidR="00F01699" w:rsidRPr="00F01699" w:rsidRDefault="00F01699" w:rsidP="00F01699">
      <w:pPr>
        <w:numPr>
          <w:ilvl w:val="3"/>
          <w:numId w:val="10"/>
        </w:numPr>
        <w:suppressAutoHyphens/>
        <w:spacing w:after="0" w:line="240" w:lineRule="auto"/>
        <w:ind w:left="360"/>
        <w:jc w:val="both"/>
        <w:outlineLvl w:val="0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 xml:space="preserve">Termin zakończenia prac  budowlanych i wykonania przedmiotu umowy nastąpi do dnia </w:t>
      </w:r>
      <w:r w:rsidRPr="00F01699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30.04.2021 </w:t>
      </w:r>
      <w:r w:rsidRPr="00F01699">
        <w:rPr>
          <w:rFonts w:ascii="Calibri" w:eastAsia="Calibri" w:hAnsi="Calibri" w:cs="Calibri"/>
          <w:b/>
          <w:bCs/>
          <w:sz w:val="20"/>
          <w:szCs w:val="20"/>
          <w:lang w:eastAsia="ar-SA"/>
        </w:rPr>
        <w:t xml:space="preserve">r.       </w:t>
      </w:r>
      <w:r w:rsidRPr="00F01699">
        <w:rPr>
          <w:rFonts w:ascii="Calibri" w:eastAsia="Calibri" w:hAnsi="Calibri" w:cs="Calibri"/>
          <w:sz w:val="20"/>
          <w:szCs w:val="20"/>
          <w:lang w:eastAsia="ar-SA"/>
        </w:rPr>
        <w:t>Za termin wykonania przedmiotu umowy przyjmuje się dzień zgłoszenia zakończenia robót potwierdzonego przez inspektora nadzoru.</w:t>
      </w:r>
    </w:p>
    <w:p w:rsidR="00F01699" w:rsidRPr="00F01699" w:rsidRDefault="00F01699" w:rsidP="00F01699">
      <w:pPr>
        <w:numPr>
          <w:ilvl w:val="3"/>
          <w:numId w:val="10"/>
        </w:numPr>
        <w:suppressAutoHyphens/>
        <w:spacing w:after="0" w:line="240" w:lineRule="auto"/>
        <w:ind w:left="360"/>
        <w:jc w:val="both"/>
        <w:outlineLvl w:val="0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 xml:space="preserve">Wykonawca przekaże w dniu zakończenia robót budowlanych Zamawiającemu teren budowy. </w:t>
      </w:r>
      <w:r w:rsidRPr="00F01699">
        <w:rPr>
          <w:rFonts w:ascii="Calibri" w:eastAsia="Calibri" w:hAnsi="Calibri" w:cs="Calibri"/>
          <w:sz w:val="20"/>
          <w:szCs w:val="20"/>
          <w:lang w:eastAsia="ar-SA"/>
        </w:rPr>
        <w:tab/>
      </w:r>
    </w:p>
    <w:p w:rsidR="00F01699" w:rsidRPr="00F01699" w:rsidRDefault="00F01699" w:rsidP="00F01699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color w:val="FF0000"/>
          <w:sz w:val="20"/>
          <w:szCs w:val="20"/>
          <w:lang w:eastAsia="ar-SA"/>
        </w:rPr>
      </w:pPr>
    </w:p>
    <w:p w:rsidR="00F01699" w:rsidRPr="00F01699" w:rsidRDefault="00F01699" w:rsidP="00F01699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b/>
          <w:bCs/>
          <w:sz w:val="20"/>
          <w:szCs w:val="20"/>
          <w:lang w:eastAsia="ar-SA"/>
        </w:rPr>
        <w:t>§ 4</w:t>
      </w:r>
    </w:p>
    <w:p w:rsidR="00F01699" w:rsidRPr="00F01699" w:rsidRDefault="00F01699" w:rsidP="00F01699">
      <w:pPr>
        <w:suppressAutoHyphens/>
        <w:spacing w:after="0" w:line="240" w:lineRule="auto"/>
        <w:jc w:val="both"/>
        <w:rPr>
          <w:rFonts w:ascii="Calibri" w:eastAsia="Calibri" w:hAnsi="Calibri" w:cs="Times New Roman"/>
          <w:color w:val="FF0000"/>
          <w:sz w:val="20"/>
          <w:szCs w:val="20"/>
          <w:lang w:eastAsia="ar-SA"/>
        </w:rPr>
      </w:pPr>
    </w:p>
    <w:p w:rsidR="00F01699" w:rsidRPr="00F01699" w:rsidRDefault="00F01699" w:rsidP="00F01699">
      <w:pPr>
        <w:numPr>
          <w:ilvl w:val="6"/>
          <w:numId w:val="41"/>
        </w:numPr>
        <w:suppressAutoHyphens/>
        <w:spacing w:after="0" w:line="240" w:lineRule="auto"/>
        <w:ind w:left="360" w:hanging="360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Zawiadomienie o gotowości dokonania odbioru częściowego lub końcowego Wykonawca każdorazowo będzie składał w formie pisemnej w siedzibie Zamawiającego.</w:t>
      </w:r>
    </w:p>
    <w:p w:rsidR="00F01699" w:rsidRPr="00F01699" w:rsidRDefault="00F01699" w:rsidP="00F01699">
      <w:pPr>
        <w:numPr>
          <w:ilvl w:val="6"/>
          <w:numId w:val="41"/>
        </w:numPr>
        <w:suppressAutoHyphens/>
        <w:spacing w:after="0" w:line="240" w:lineRule="auto"/>
        <w:ind w:left="360" w:hanging="360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Do zawiadomienia o gotowości dokonania odbioru częściowego Wykonawca załączy następujące dokumenty:</w:t>
      </w:r>
    </w:p>
    <w:p w:rsidR="00F01699" w:rsidRPr="00F01699" w:rsidRDefault="00F01699" w:rsidP="00F01699">
      <w:pPr>
        <w:numPr>
          <w:ilvl w:val="0"/>
          <w:numId w:val="47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protokoły odbiorów technicznych, badań i sprawdzeń,</w:t>
      </w:r>
    </w:p>
    <w:p w:rsidR="00F01699" w:rsidRPr="00F01699" w:rsidRDefault="00F01699" w:rsidP="00F01699">
      <w:pPr>
        <w:numPr>
          <w:ilvl w:val="0"/>
          <w:numId w:val="47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dokumentację elementu obiektu wraz z naniesionymi nieistotnymi zmianami dokonanymi w trakcie budowy, jeżeli takie wystąpią, potwierdzonymi przez kierownika budowy/kierownika robót, inspektora nadzoru i projektanta,</w:t>
      </w:r>
    </w:p>
    <w:p w:rsidR="00F01699" w:rsidRPr="00F01699" w:rsidRDefault="00F01699" w:rsidP="00F01699">
      <w:pPr>
        <w:numPr>
          <w:ilvl w:val="0"/>
          <w:numId w:val="47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zatwierdzone wnioski materiałowe wraz z załącznikami,</w:t>
      </w:r>
    </w:p>
    <w:p w:rsidR="00F01699" w:rsidRPr="00F01699" w:rsidRDefault="00F01699" w:rsidP="00F01699">
      <w:pPr>
        <w:numPr>
          <w:ilvl w:val="0"/>
          <w:numId w:val="47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 xml:space="preserve">protokół częściowy odbioru robót z podaniem wykonanych elementów, wartości netto i brutto, zatwierdzony przez inspektora nadzoru i Zamawiającego. </w:t>
      </w:r>
    </w:p>
    <w:p w:rsidR="00F01699" w:rsidRPr="00F01699" w:rsidRDefault="00F01699" w:rsidP="00F01699">
      <w:pPr>
        <w:numPr>
          <w:ilvl w:val="0"/>
          <w:numId w:val="43"/>
        </w:numPr>
        <w:tabs>
          <w:tab w:val="left" w:pos="1276"/>
          <w:tab w:val="num" w:pos="2520"/>
        </w:tabs>
        <w:suppressAutoHyphens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Zamawiający dokona odbioru częściowego robót stanowiących przedmiot umowy oraz powiadomi uczestników odbioru w ciągu 7 dni od daty zawiadomienia, o którym mowa w ust. 2.</w:t>
      </w:r>
    </w:p>
    <w:p w:rsidR="00F01699" w:rsidRPr="00F01699" w:rsidRDefault="00F01699" w:rsidP="00F01699">
      <w:pPr>
        <w:numPr>
          <w:ilvl w:val="0"/>
          <w:numId w:val="43"/>
        </w:numPr>
        <w:tabs>
          <w:tab w:val="left" w:pos="1276"/>
          <w:tab w:val="num" w:pos="2520"/>
        </w:tabs>
        <w:suppressAutoHyphens/>
        <w:spacing w:after="0" w:line="240" w:lineRule="auto"/>
        <w:ind w:left="360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Protokół odbioru częściowego sporządzi Wykonawca na formularzu określonym przez Zamawiającego.</w:t>
      </w:r>
    </w:p>
    <w:p w:rsidR="00F01699" w:rsidRPr="00F01699" w:rsidRDefault="00F01699" w:rsidP="00F01699">
      <w:pPr>
        <w:numPr>
          <w:ilvl w:val="0"/>
          <w:numId w:val="43"/>
        </w:numPr>
        <w:tabs>
          <w:tab w:val="left" w:pos="1276"/>
          <w:tab w:val="num" w:pos="2520"/>
        </w:tabs>
        <w:suppressAutoHyphens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Po zakończeniu całości robót i potwierdzeniu gotowości odbioru przez Inspektora Nadzoru Wykonawca zawiadomi Zamawiającego o gotowości odbioru końcowego. Przy zawiadomieniu Wykonawca załączy następujące dokumenty:</w:t>
      </w:r>
    </w:p>
    <w:p w:rsidR="00F01699" w:rsidRPr="00F01699" w:rsidRDefault="00F01699" w:rsidP="00F01699">
      <w:pPr>
        <w:numPr>
          <w:ilvl w:val="0"/>
          <w:numId w:val="42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 xml:space="preserve">protokoły odbiorów technicznych, </w:t>
      </w:r>
    </w:p>
    <w:p w:rsidR="00F01699" w:rsidRPr="00F01699" w:rsidRDefault="00F01699" w:rsidP="00F01699">
      <w:pPr>
        <w:numPr>
          <w:ilvl w:val="0"/>
          <w:numId w:val="42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zatwierdzone wnioski materiałowe wraz z załącznikami,</w:t>
      </w:r>
    </w:p>
    <w:p w:rsidR="00F01699" w:rsidRPr="00F01699" w:rsidRDefault="00F01699" w:rsidP="00F01699">
      <w:pPr>
        <w:numPr>
          <w:ilvl w:val="0"/>
          <w:numId w:val="42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dokumentację powykonawczą obiektu wraz z naniesionymi nieistotnymi zmianami dokonanymi w trakcie budowy, potwierdzonymi przez kierownika budowy/kierownika robót, Inspektora Nadzoru i projektanta,</w:t>
      </w:r>
    </w:p>
    <w:p w:rsidR="00F01699" w:rsidRPr="00F01699" w:rsidRDefault="00F01699" w:rsidP="00F01699">
      <w:pPr>
        <w:numPr>
          <w:ilvl w:val="0"/>
          <w:numId w:val="42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oświadczenie kierownika budowy/kierownika robót o zgodności wykonania obiektu z obowiązującymi przepisami i Polskimi Normami,</w:t>
      </w:r>
    </w:p>
    <w:p w:rsidR="00F01699" w:rsidRPr="00F01699" w:rsidRDefault="00F01699" w:rsidP="00F01699">
      <w:pPr>
        <w:numPr>
          <w:ilvl w:val="0"/>
          <w:numId w:val="42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protokoły badań i sprawdzeń,</w:t>
      </w:r>
    </w:p>
    <w:p w:rsidR="00F01699" w:rsidRPr="00F01699" w:rsidRDefault="00F01699" w:rsidP="00F01699">
      <w:pPr>
        <w:numPr>
          <w:ilvl w:val="0"/>
          <w:numId w:val="42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karty gwarancyjne producentów na wbudowane obiekty i urządzenia.</w:t>
      </w:r>
    </w:p>
    <w:p w:rsidR="00F01699" w:rsidRPr="00F01699" w:rsidRDefault="00F01699" w:rsidP="00F01699">
      <w:pPr>
        <w:numPr>
          <w:ilvl w:val="0"/>
          <w:numId w:val="48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Zamawiający wyznaczy datę i rozpocznie czynności odbioru końcowego robót stanowiących przedmiot umowy oraz powiadomi uczestników odbioru w ciągu 7 dni od daty zawiadomienia,</w:t>
      </w:r>
      <w:r w:rsidRPr="00F01699">
        <w:rPr>
          <w:rFonts w:ascii="Calibri" w:eastAsia="Calibri" w:hAnsi="Calibri" w:cs="Calibri"/>
          <w:sz w:val="20"/>
          <w:szCs w:val="20"/>
          <w:lang w:eastAsia="ar-SA"/>
        </w:rPr>
        <w:br/>
        <w:t>o którym mowa w ust. 5.</w:t>
      </w:r>
    </w:p>
    <w:p w:rsidR="00F01699" w:rsidRPr="00F01699" w:rsidRDefault="00F01699" w:rsidP="00F01699">
      <w:pPr>
        <w:numPr>
          <w:ilvl w:val="0"/>
          <w:numId w:val="48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Protokół odbioru końcowego sporządzi Zamawiający i doręczy Wykonawcy w dniu zakończenia odbioru.</w:t>
      </w:r>
    </w:p>
    <w:p w:rsidR="00F01699" w:rsidRPr="00F01699" w:rsidRDefault="00F01699" w:rsidP="00F01699">
      <w:pPr>
        <w:numPr>
          <w:ilvl w:val="0"/>
          <w:numId w:val="48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Jeżeli w toku czynności odbioru końcowego zostaną stwierdzone wady, to Zamawiającemu przysługują następujące uprawnienia:</w:t>
      </w:r>
    </w:p>
    <w:p w:rsidR="00F01699" w:rsidRPr="00F01699" w:rsidRDefault="00F01699" w:rsidP="00F01699">
      <w:pPr>
        <w:numPr>
          <w:ilvl w:val="0"/>
          <w:numId w:val="4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lastRenderedPageBreak/>
        <w:t>jeżeli wady nadają się do usunięcia, może odmówić odbioru do czasu usunięcia wad;</w:t>
      </w:r>
    </w:p>
    <w:p w:rsidR="00F01699" w:rsidRPr="00F01699" w:rsidRDefault="00F01699" w:rsidP="00F01699">
      <w:pPr>
        <w:numPr>
          <w:ilvl w:val="0"/>
          <w:numId w:val="44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jeżeli wady nie nadają się do usunięcia to:</w:t>
      </w:r>
    </w:p>
    <w:p w:rsidR="00F01699" w:rsidRPr="00F01699" w:rsidRDefault="00F01699" w:rsidP="00F01699">
      <w:pPr>
        <w:numPr>
          <w:ilvl w:val="1"/>
          <w:numId w:val="45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jeżeli nie uniemożliwiają one użytkowania przedmiotu odbioru zgodnie z przeznaczeniem, Zamawiający może obniżyć odpowiednio wynagrodzenie,</w:t>
      </w:r>
    </w:p>
    <w:p w:rsidR="00F01699" w:rsidRPr="00F01699" w:rsidRDefault="00F01699" w:rsidP="00F01699">
      <w:pPr>
        <w:numPr>
          <w:ilvl w:val="1"/>
          <w:numId w:val="45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 xml:space="preserve">jeżeli są to wady uniemożliwiające użytkowanie zgodnie z przeznaczeniem Zamawiający może odstąpić od umowy lub żądać wykonania przedmiotu umowy po raz drugi. </w:t>
      </w:r>
    </w:p>
    <w:p w:rsidR="00F01699" w:rsidRPr="00F01699" w:rsidRDefault="00F01699" w:rsidP="00F01699">
      <w:pPr>
        <w:numPr>
          <w:ilvl w:val="0"/>
          <w:numId w:val="49"/>
        </w:numPr>
        <w:suppressAutoHyphens/>
        <w:spacing w:after="0" w:line="240" w:lineRule="auto"/>
        <w:ind w:left="360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Wykonawca zobowiązany jest do zawiadomienia Zamawiającego o usunięciu wad.</w:t>
      </w: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  <w:lang w:eastAsia="ar-SA"/>
        </w:rPr>
      </w:pP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  <w:lang w:eastAsia="ar-SA"/>
        </w:rPr>
      </w:pP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b/>
          <w:bCs/>
          <w:sz w:val="20"/>
          <w:szCs w:val="20"/>
          <w:lang w:eastAsia="ar-SA"/>
        </w:rPr>
        <w:t>§ 5</w:t>
      </w: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Times New Roman"/>
          <w:b/>
          <w:bCs/>
          <w:color w:val="FF0000"/>
          <w:sz w:val="20"/>
          <w:szCs w:val="20"/>
          <w:lang w:eastAsia="ar-SA"/>
        </w:rPr>
      </w:pPr>
    </w:p>
    <w:p w:rsidR="00F01699" w:rsidRPr="00F01699" w:rsidRDefault="00F01699" w:rsidP="00F01699">
      <w:pPr>
        <w:numPr>
          <w:ilvl w:val="0"/>
          <w:numId w:val="11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 xml:space="preserve">Wykonawca udziela … - miesięcznej gwarancji na zrealizowany przedmiot Umowy, liczonej od dnia podpisania protokołu odbioru końcowego bez usterek i wad. </w:t>
      </w:r>
    </w:p>
    <w:p w:rsidR="00F01699" w:rsidRPr="00F01699" w:rsidRDefault="00F01699" w:rsidP="00F01699">
      <w:pPr>
        <w:numPr>
          <w:ilvl w:val="0"/>
          <w:numId w:val="11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Bieg terminu gwarancji i rękojmi za wady rozpoczyna się od dnia podpisania protokołu odbioru końcowego bez wad i usterek.</w:t>
      </w:r>
    </w:p>
    <w:p w:rsidR="00F01699" w:rsidRPr="00F01699" w:rsidRDefault="00F01699" w:rsidP="00F01699">
      <w:pPr>
        <w:numPr>
          <w:ilvl w:val="0"/>
          <w:numId w:val="50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Strony ustalają pierwszy przegląd w okresie gwarancji jakości i rękojmi po upływie pierwszego roku, a następne po upływie każdego roku. Z przeprowadzonego przeglądu wykonanych robót strony sporządzą protokół, w którym wyszczególnią ewentualne wady i usterki określając jednocześnie termin ich usunięcia.</w:t>
      </w:r>
    </w:p>
    <w:p w:rsidR="00F01699" w:rsidRPr="00F01699" w:rsidRDefault="00F01699" w:rsidP="00F01699">
      <w:pPr>
        <w:numPr>
          <w:ilvl w:val="0"/>
          <w:numId w:val="50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O wykryciu wady w okresie gwarancji Zamawiający obowiązany jest zawiadomić Wykonawcę</w:t>
      </w:r>
      <w:r w:rsidRPr="00F01699">
        <w:rPr>
          <w:rFonts w:ascii="Calibri" w:eastAsia="Calibri" w:hAnsi="Calibri" w:cs="Calibri"/>
          <w:sz w:val="20"/>
          <w:szCs w:val="20"/>
          <w:lang w:eastAsia="pl-PL"/>
        </w:rPr>
        <w:br/>
        <w:t>w terminie 2 dni roboczych od dnia stwierdzenia wystąpienia wady na piśmie na adres Wykonawcy lub elektronicznie na adres e-mail ……………… Wykonawca zobowiązany jest poinformować Zamawiającego o zmianie adresów kontaktowych, na które Zamawiający będzie zgłaszał stwierdzone wady.</w:t>
      </w:r>
    </w:p>
    <w:p w:rsidR="00F01699" w:rsidRPr="00F01699" w:rsidRDefault="00F01699" w:rsidP="00F01699">
      <w:pPr>
        <w:numPr>
          <w:ilvl w:val="0"/>
          <w:numId w:val="50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Wykonawca obowiązany jest usunąć w ustalonym terminie na własny koszt wady stwierdzone</w:t>
      </w:r>
      <w:r w:rsidRPr="00F01699">
        <w:rPr>
          <w:rFonts w:ascii="Calibri" w:eastAsia="Calibri" w:hAnsi="Calibri" w:cs="Calibri"/>
          <w:sz w:val="20"/>
          <w:szCs w:val="20"/>
          <w:lang w:eastAsia="pl-PL"/>
        </w:rPr>
        <w:br/>
        <w:t>w protokole z przeglądu oraz wady wykonanych robót ujawnione w okresie gwarancji jakości.</w:t>
      </w:r>
    </w:p>
    <w:p w:rsidR="00F01699" w:rsidRPr="00F01699" w:rsidRDefault="00F01699" w:rsidP="00F01699">
      <w:pPr>
        <w:numPr>
          <w:ilvl w:val="0"/>
          <w:numId w:val="50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Okresy gwarancji i rękojmi ulegają zawieszeniu przez czas od zawiadomienia Wykonawcy o wadzie do usunięcia tej wady.</w:t>
      </w:r>
    </w:p>
    <w:p w:rsidR="00F01699" w:rsidRPr="00F01699" w:rsidRDefault="00F01699" w:rsidP="00F01699">
      <w:pPr>
        <w:numPr>
          <w:ilvl w:val="0"/>
          <w:numId w:val="50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Usunięcie wad powinno być stwierdzone protokolarnie.</w:t>
      </w:r>
    </w:p>
    <w:p w:rsidR="00F01699" w:rsidRPr="00F01699" w:rsidRDefault="00F01699" w:rsidP="00F01699">
      <w:pPr>
        <w:numPr>
          <w:ilvl w:val="0"/>
          <w:numId w:val="50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Jeżeli wady nie zostaną usunięte w ustalonym terminie, Zamawiający niezależnie od dochodzonych kar umownych, będzie uprawniony do zlecenia usunięcia wad innemu podmiotowi na koszt i ryzyko Wykonawcy. Zamawiający jest uprawniony do potrącenia równowartości tych kosztów z wniesionego prze Wykonawcę zabezpieczenia należytego wykonania umowy, na co Wykonawca wyraża zgodę. W razie gdyby wysokość kosztów związanych z zastępczym usuwaniem wad była wyższa od kwoty zabezpieczenia należytego wykonania umowy, Wykonawca pokrywa różnicę na pierwsze żądanie Zamawiającego.</w:t>
      </w:r>
    </w:p>
    <w:p w:rsidR="00F01699" w:rsidRPr="00F01699" w:rsidRDefault="00F01699" w:rsidP="00F01699">
      <w:pPr>
        <w:numPr>
          <w:ilvl w:val="0"/>
          <w:numId w:val="50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Po upływie okresu gwarancji jakości i rękojmi, Zamawiający wyznaczy termin odbioru pogwarancyjnego.</w:t>
      </w:r>
    </w:p>
    <w:p w:rsidR="00F01699" w:rsidRPr="00F01699" w:rsidRDefault="00F01699" w:rsidP="00F01699">
      <w:pPr>
        <w:numPr>
          <w:ilvl w:val="0"/>
          <w:numId w:val="11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Wykonawca zobowiązany jest do usunięcia wad w ciągu 14 dni od dnia doręczenia zawiadomienia</w:t>
      </w:r>
      <w:r w:rsidRPr="00F01699">
        <w:rPr>
          <w:rFonts w:ascii="Calibri" w:eastAsia="Calibri" w:hAnsi="Calibri" w:cs="Calibri"/>
          <w:sz w:val="20"/>
          <w:szCs w:val="20"/>
          <w:lang w:eastAsia="ar-SA"/>
        </w:rPr>
        <w:br/>
        <w:t>o ujawnionych wadach. W przypadku wystąpienia wad uniemożliwiających eksploatację obiektu wykonawca zobowiązany jest do ich usunięcia w terminie nie dłuższym niż 3 dni od dnia doręczenia zawiadomienia o ujawnionych wadach.</w:t>
      </w:r>
    </w:p>
    <w:p w:rsidR="00F01699" w:rsidRPr="00F01699" w:rsidRDefault="00F01699" w:rsidP="00F01699">
      <w:pPr>
        <w:numPr>
          <w:ilvl w:val="0"/>
          <w:numId w:val="11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Szkoda zaistniała po stronie Zamawiającego w okresie odpowiedzialności Wykonawcy za wady, powstała w związku z usuwaniem wad, będzie naprawiona przez Wykonawcę i na jego koszt.</w:t>
      </w:r>
    </w:p>
    <w:p w:rsidR="00F01699" w:rsidRPr="00F01699" w:rsidRDefault="00F01699" w:rsidP="00F01699">
      <w:pPr>
        <w:numPr>
          <w:ilvl w:val="0"/>
          <w:numId w:val="11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Szkoda zaistniała w mieniu Zamawiającego spowodowana działaniami Wykonawcy wykraczającymi poza zakres wykonania przedmiotu umowy będzie naprawiona przez Wykonawcę i na jego koszt.</w:t>
      </w: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  <w:lang w:eastAsia="ar-SA"/>
        </w:rPr>
      </w:pP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b/>
          <w:bCs/>
          <w:sz w:val="20"/>
          <w:szCs w:val="20"/>
          <w:lang w:eastAsia="ar-SA"/>
        </w:rPr>
        <w:t>§ 6</w:t>
      </w: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Times New Roman"/>
          <w:b/>
          <w:bCs/>
          <w:color w:val="FF0000"/>
          <w:sz w:val="20"/>
          <w:szCs w:val="20"/>
          <w:lang w:eastAsia="ar-SA"/>
        </w:rPr>
      </w:pPr>
    </w:p>
    <w:p w:rsidR="00F01699" w:rsidRPr="00F01699" w:rsidRDefault="00F01699" w:rsidP="00F01699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ArialNarrow" w:hAnsi="Calibri" w:cs="Times New Roman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Za wykonanie przedmiotu umowy strony ustalają wynagrodzenie ryczałtowe brutto w wysokości …………………….. zł (słownie: ………………….. złotych …/100) .</w:t>
      </w:r>
    </w:p>
    <w:p w:rsidR="00F01699" w:rsidRPr="00F01699" w:rsidRDefault="00F01699" w:rsidP="00F01699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 xml:space="preserve">Podstawą do wystawienia faktury VAT jest protokół odbioru częściowego lub końcowego wykonanych robót bez wad podpisany przez inspektora nadzoru oraz Zamawiającego wraz z wymaganymi dokumentami określonymi w § 4 umowy. </w:t>
      </w:r>
    </w:p>
    <w:p w:rsidR="00F01699" w:rsidRPr="00F01699" w:rsidRDefault="00F01699" w:rsidP="00F01699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Times New Roman"/>
          <w:b/>
          <w:sz w:val="20"/>
          <w:szCs w:val="20"/>
          <w:lang w:eastAsia="ar-SA"/>
        </w:rPr>
      </w:pPr>
      <w:r w:rsidRPr="00F01699">
        <w:rPr>
          <w:rFonts w:ascii="Calibri" w:eastAsia="Calibri" w:hAnsi="Calibri" w:cs="Times New Roman"/>
          <w:b/>
          <w:sz w:val="20"/>
          <w:szCs w:val="20"/>
          <w:lang w:eastAsia="ar-SA"/>
        </w:rPr>
        <w:t xml:space="preserve">Zamawiający wymaga zrealizowania zadania w wysokości min. 70% </w:t>
      </w:r>
      <w:r w:rsidRPr="00F01699">
        <w:rPr>
          <w:rFonts w:ascii="Calibri" w:eastAsia="Calibri" w:hAnsi="Calibri" w:cs="Calibri"/>
          <w:b/>
          <w:sz w:val="20"/>
          <w:szCs w:val="20"/>
          <w:lang w:eastAsia="ar-SA"/>
        </w:rPr>
        <w:t xml:space="preserve">wynagrodzenia określonego w ust. 1. w terminie do 15.12.2020r. Zamawiający 70% wynagrodzenia określonego w ust. 1 zapłaci Wykonawcy w 2020 r. W przypadku wykonania robót w  2020 r. w wysokości większej niż 70 %  wynagrodzenia, Zamawiający zapłaci za wykonane roboty w 2021 r. </w:t>
      </w:r>
    </w:p>
    <w:p w:rsidR="00F01699" w:rsidRPr="00F01699" w:rsidRDefault="00F01699" w:rsidP="00F01699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Times New Roman"/>
          <w:sz w:val="20"/>
          <w:szCs w:val="20"/>
          <w:lang w:eastAsia="ar-SA"/>
        </w:rPr>
        <w:t>Zamawiający dopuszcza fakturowanie częściowe</w:t>
      </w:r>
      <w:r w:rsidRPr="00F01699">
        <w:rPr>
          <w:rFonts w:ascii="Calibri" w:eastAsia="Calibri" w:hAnsi="Calibri" w:cs="Times New Roman"/>
          <w:b/>
          <w:sz w:val="20"/>
          <w:szCs w:val="20"/>
          <w:lang w:eastAsia="ar-SA"/>
        </w:rPr>
        <w:t>.</w:t>
      </w:r>
      <w:r w:rsidRPr="00F01699">
        <w:rPr>
          <w:rFonts w:ascii="Calibri" w:eastAsia="Calibri" w:hAnsi="Calibri" w:cs="Calibri"/>
          <w:sz w:val="20"/>
          <w:szCs w:val="20"/>
          <w:lang w:eastAsia="ar-SA"/>
        </w:rPr>
        <w:t xml:space="preserve"> Faktury za wykonane i odebrane roboty winny być wystawiane nie częściej niż 1 raz w miesiącu.</w:t>
      </w:r>
    </w:p>
    <w:p w:rsidR="00F01699" w:rsidRPr="00F01699" w:rsidRDefault="00F01699" w:rsidP="00F01699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lastRenderedPageBreak/>
        <w:t>Płatność za fakturę VAT będzie dokonana przelewem z konta Urzędu Gminy na konto Wykonawcy wskazane w fakturze w terminie do 30 dni licząc od daty otrzymania przez Zamawiającego prawidłowo wystawionej faktury. Błędnie wystawiona faktura VAT lub brak protokołu odbioru lub innych wymaganych dokumentów określonych w § 4 umowy spowodują naliczenie ponownego 30-dniowego terminu płatności od momentu dostarczenia poprawionych lub brakujących dokumentów.</w:t>
      </w:r>
    </w:p>
    <w:p w:rsidR="00F01699" w:rsidRPr="00F01699" w:rsidRDefault="00F01699" w:rsidP="00F01699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Faktury winny być wystawione następująco:</w:t>
      </w: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 Nabywca</w:t>
      </w:r>
      <w:r w:rsidRPr="00F01699">
        <w:rPr>
          <w:rFonts w:ascii="Calibri" w:eastAsia="Calibri" w:hAnsi="Calibri" w:cs="Calibri"/>
          <w:sz w:val="20"/>
          <w:szCs w:val="20"/>
          <w:lang w:eastAsia="pl-PL"/>
        </w:rPr>
        <w:t>: Gmina Świdnica, ul. B. Głowackiego 4, 58-100 Świdnica, NIP: 884-23-65-226</w:t>
      </w: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ind w:left="360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 Odbiorca</w:t>
      </w:r>
      <w:r w:rsidRPr="00F01699">
        <w:rPr>
          <w:rFonts w:ascii="Calibri" w:eastAsia="Calibri" w:hAnsi="Calibri" w:cs="Calibri"/>
          <w:sz w:val="20"/>
          <w:szCs w:val="20"/>
          <w:lang w:eastAsia="pl-PL"/>
        </w:rPr>
        <w:t>: Urząd Gminy Świdnica, ul. B. Głowackiego 4, 58-100 Świdnica.</w:t>
      </w:r>
    </w:p>
    <w:p w:rsidR="00F01699" w:rsidRPr="00F01699" w:rsidRDefault="00F01699" w:rsidP="00F01699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Numer PEPPOL/numer adresu PEF do składania faktur elektronicznych to NIP: 884-10-08-599.</w:t>
      </w:r>
    </w:p>
    <w:p w:rsidR="00F01699" w:rsidRPr="00F01699" w:rsidRDefault="00F01699" w:rsidP="00F01699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Opóźnienie w zapłacie należności powoduje obowiązek zapłaty odsetek ustawowych.</w:t>
      </w:r>
    </w:p>
    <w:p w:rsidR="00F01699" w:rsidRPr="00F01699" w:rsidRDefault="00F01699" w:rsidP="00F01699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Zamawiający upoważnia wykonawcę do wystawienia faktur VAT bez swojego podpisu.</w:t>
      </w:r>
    </w:p>
    <w:p w:rsidR="00F01699" w:rsidRPr="00F01699" w:rsidRDefault="00F01699" w:rsidP="00F01699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 xml:space="preserve"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Zamawiającego. </w:t>
      </w:r>
    </w:p>
    <w:p w:rsidR="00F01699" w:rsidRPr="00F01699" w:rsidRDefault="00F01699" w:rsidP="00F01699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W przypadku Wykonawcy będącego Konsorcjum, z wnioskiem do Zamawiającego o wyrażenie zgody na dokonanie czynności, o której mowa w ust. 9, występuje podmiot reprezentujący wszystkich członków Konsorcjum, zgodnie z posiadanym pełnomocnictwem.</w:t>
      </w:r>
    </w:p>
    <w:p w:rsidR="00F01699" w:rsidRPr="00F01699" w:rsidRDefault="00F01699" w:rsidP="00F01699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Zamawiający nie wyrazi zgody na dokonanie czynności określonej w ust. 9, dopóki Wykonawca nie przedstawi dowodu zaspokojenia roszczeń wszystkich podwykonawców i dalszych podwykonawców, których wynagrodzenie byłoby regulowane ze środków objętych wierzytelnością będącą przedmiotem czynności przedstawionej do akceptacji.</w:t>
      </w:r>
    </w:p>
    <w:p w:rsidR="00F01699" w:rsidRPr="00F01699" w:rsidRDefault="00F01699" w:rsidP="00F01699">
      <w:pPr>
        <w:numPr>
          <w:ilvl w:val="0"/>
          <w:numId w:val="12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Cesja, przelew lub czynność wywołująca podobne skutki, dokonane bez pisemnej zgody Zamawiającego, są względem Zamawiającego bezskuteczne</w:t>
      </w:r>
      <w:r w:rsidRPr="00F01699">
        <w:rPr>
          <w:rFonts w:ascii="Calibri" w:eastAsia="Calibri" w:hAnsi="Calibri" w:cs="Calibri"/>
          <w:sz w:val="20"/>
          <w:szCs w:val="20"/>
          <w:lang w:eastAsia="ar-SA"/>
        </w:rPr>
        <w:t>.</w:t>
      </w: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b/>
          <w:bCs/>
          <w:sz w:val="20"/>
          <w:szCs w:val="20"/>
          <w:lang w:eastAsia="ar-SA"/>
        </w:rPr>
        <w:t>§ 7</w:t>
      </w: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Times New Roman"/>
          <w:b/>
          <w:bCs/>
          <w:color w:val="FF0000"/>
          <w:sz w:val="20"/>
          <w:szCs w:val="20"/>
          <w:lang w:eastAsia="ar-SA"/>
        </w:rPr>
      </w:pPr>
    </w:p>
    <w:p w:rsidR="00F01699" w:rsidRPr="00F01699" w:rsidRDefault="00F01699" w:rsidP="00F01699">
      <w:pPr>
        <w:numPr>
          <w:ilvl w:val="3"/>
          <w:numId w:val="13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 xml:space="preserve">Zabezpieczenie należytego wykonania umowy w kwocie </w:t>
      </w:r>
      <w:r w:rsidRPr="00F01699">
        <w:rPr>
          <w:rFonts w:ascii="Calibri" w:eastAsia="Calibri" w:hAnsi="Calibri" w:cs="Calibri"/>
          <w:b/>
          <w:bCs/>
          <w:sz w:val="20"/>
          <w:szCs w:val="20"/>
          <w:lang w:eastAsia="ar-SA"/>
        </w:rPr>
        <w:t>………….. zł</w:t>
      </w:r>
      <w:r w:rsidRPr="00F01699">
        <w:rPr>
          <w:rFonts w:ascii="Calibri" w:eastAsia="Calibri" w:hAnsi="Calibri" w:cs="Calibri"/>
          <w:sz w:val="20"/>
          <w:szCs w:val="20"/>
          <w:lang w:eastAsia="ar-SA"/>
        </w:rPr>
        <w:t>, co stanowi 10% ceny ofertowej brutto, dostarczone będzie Zamawiającemu najpóźniej w dniu zawarcia umowy w pełnej wysokości, w formie i  walucie określonej w SIWZ.</w:t>
      </w:r>
    </w:p>
    <w:p w:rsidR="00F01699" w:rsidRPr="00F01699" w:rsidRDefault="00F01699" w:rsidP="00F01699">
      <w:pPr>
        <w:numPr>
          <w:ilvl w:val="3"/>
          <w:numId w:val="13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Strony ustalają, że wniesione zabezpieczenie należytego wykonania umowy zostanie zwrócone</w:t>
      </w:r>
      <w:r w:rsidRPr="00F01699">
        <w:rPr>
          <w:rFonts w:ascii="Calibri" w:eastAsia="Calibri" w:hAnsi="Calibri" w:cs="Calibri"/>
          <w:sz w:val="20"/>
          <w:szCs w:val="20"/>
          <w:lang w:eastAsia="ar-SA"/>
        </w:rPr>
        <w:br/>
        <w:t>w następujący sposób:</w:t>
      </w:r>
    </w:p>
    <w:p w:rsidR="00F01699" w:rsidRPr="00F01699" w:rsidRDefault="00F01699" w:rsidP="00F01699">
      <w:pPr>
        <w:numPr>
          <w:ilvl w:val="0"/>
          <w:numId w:val="14"/>
        </w:numPr>
        <w:tabs>
          <w:tab w:val="left" w:pos="6946"/>
        </w:tabs>
        <w:suppressAutoHyphens/>
        <w:spacing w:after="0" w:line="240" w:lineRule="auto"/>
        <w:ind w:hanging="309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70 % w ciągu 30 dni po bezusterkowym odbiorze końcowym,</w:t>
      </w:r>
    </w:p>
    <w:p w:rsidR="00F01699" w:rsidRPr="00F01699" w:rsidRDefault="00F01699" w:rsidP="00F01699">
      <w:pPr>
        <w:numPr>
          <w:ilvl w:val="0"/>
          <w:numId w:val="14"/>
        </w:numPr>
        <w:tabs>
          <w:tab w:val="left" w:pos="6946"/>
        </w:tabs>
        <w:suppressAutoHyphens/>
        <w:spacing w:after="0" w:line="240" w:lineRule="auto"/>
        <w:ind w:hanging="309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pozostałe 30 % w ciągu 15 dni po upływie okresu  rękojmi za wady.</w:t>
      </w:r>
    </w:p>
    <w:p w:rsidR="00F01699" w:rsidRPr="00F01699" w:rsidRDefault="00F01699" w:rsidP="00F01699">
      <w:pPr>
        <w:numPr>
          <w:ilvl w:val="1"/>
          <w:numId w:val="14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Zamawiający winien powiadomić Wykonawcę o wszelkich roszczeniach skierowanych do instytucji  wystawiającej zabezpieczenie.</w:t>
      </w:r>
    </w:p>
    <w:p w:rsidR="00F01699" w:rsidRPr="00F01699" w:rsidRDefault="00F01699" w:rsidP="00F01699">
      <w:pPr>
        <w:numPr>
          <w:ilvl w:val="1"/>
          <w:numId w:val="14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 przypadku nienależytego wykonania przedmiotu umowy zabezpieczenie staje się własnością Zamawiającego i będzie wykorzystane do zgodnego z umową wykonania robót i pokrycia roszczeń z tytułu rękojmi za wykonane roboty.</w:t>
      </w:r>
    </w:p>
    <w:p w:rsidR="00F01699" w:rsidRPr="00F01699" w:rsidRDefault="00F01699" w:rsidP="00F01699">
      <w:pPr>
        <w:numPr>
          <w:ilvl w:val="1"/>
          <w:numId w:val="14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 przypadku konieczności wydłużenia terminu wykonania przedmiotu umowy określonego</w:t>
      </w:r>
      <w:r w:rsidRPr="00F01699">
        <w:rPr>
          <w:rFonts w:ascii="Calibri" w:eastAsia="Calibri" w:hAnsi="Calibri" w:cs="Calibri"/>
          <w:sz w:val="20"/>
          <w:szCs w:val="20"/>
          <w:lang w:eastAsia="ar-SA"/>
        </w:rPr>
        <w:br/>
        <w:t>w § 3 ust. 2 o ponad 15 dni Wykonawca dodatkowo zabezpieczy należyte wykonanie umowy z ważnością minimum 30 dni od nowo ustalonego terminu oraz zabezpieczy okres rękojmi za wady – gwarancję, z ważnością minimum 15 dni od nowo ustalonego terminu.</w:t>
      </w:r>
    </w:p>
    <w:p w:rsidR="00F01699" w:rsidRPr="00F01699" w:rsidRDefault="00F01699" w:rsidP="00F01699">
      <w:pPr>
        <w:numPr>
          <w:ilvl w:val="1"/>
          <w:numId w:val="14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Okres rękojmi za wady upływa wraz z upływem terminu …………….-miesięcznej gwarancji, o którym mowa w § 5 ust. 1.</w:t>
      </w: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  <w:lang w:eastAsia="ar-SA"/>
        </w:rPr>
      </w:pP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b/>
          <w:bCs/>
          <w:sz w:val="20"/>
          <w:szCs w:val="20"/>
          <w:lang w:eastAsia="ar-SA"/>
        </w:rPr>
        <w:t>§ 8</w:t>
      </w: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Times New Roman"/>
          <w:b/>
          <w:bCs/>
          <w:color w:val="FF0000"/>
          <w:sz w:val="20"/>
          <w:szCs w:val="20"/>
          <w:lang w:eastAsia="ar-SA"/>
        </w:rPr>
      </w:pPr>
    </w:p>
    <w:p w:rsidR="00F01699" w:rsidRPr="00F01699" w:rsidRDefault="00F01699" w:rsidP="00F01699">
      <w:pPr>
        <w:numPr>
          <w:ilvl w:val="3"/>
          <w:numId w:val="15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Strony zastrzegają prawo naliczania kar umownych za nieterminowe lub nienależyte wykonanie przedmiotu umowy.</w:t>
      </w:r>
    </w:p>
    <w:p w:rsidR="00F01699" w:rsidRPr="00F01699" w:rsidRDefault="00F01699" w:rsidP="00F01699">
      <w:pPr>
        <w:numPr>
          <w:ilvl w:val="3"/>
          <w:numId w:val="15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Kary mogą zostać naliczone przez Zamawiającego w następujących przypadkach w wysokościach:</w:t>
      </w:r>
    </w:p>
    <w:p w:rsidR="00F01699" w:rsidRPr="00F01699" w:rsidRDefault="00F01699" w:rsidP="00F01699">
      <w:pPr>
        <w:numPr>
          <w:ilvl w:val="0"/>
          <w:numId w:val="16"/>
        </w:num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za opóźnienie w wykonaniu przedmiotu zamówienia w wysokości 0,1 % wynagrodzenia umownego, określonego w § 6 ust. 1 umowy, za każdy dzień opóźnienia, potrącane z wynagrodzenia Wykonawcy,</w:t>
      </w:r>
    </w:p>
    <w:p w:rsidR="00F01699" w:rsidRPr="00F01699" w:rsidRDefault="00F01699" w:rsidP="00F01699">
      <w:pPr>
        <w:numPr>
          <w:ilvl w:val="0"/>
          <w:numId w:val="16"/>
        </w:num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za opóźnienie w usunięciu wad stwierdzonych przy odbiorze – w wysokości 0,02 % wynagrodzenia umownego za każdy dzień opóźnienia, potrącane z wynagrodzenia Wykonawcy. Termin opóźnienia liczony będzie od następnego dnia  po upływie terminu ustalonego na usunięcie wad,</w:t>
      </w:r>
    </w:p>
    <w:p w:rsidR="00F01699" w:rsidRPr="00F01699" w:rsidRDefault="00F01699" w:rsidP="00F01699">
      <w:pPr>
        <w:numPr>
          <w:ilvl w:val="0"/>
          <w:numId w:val="16"/>
        </w:num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lastRenderedPageBreak/>
        <w:t>za opóźnienie w usunięciu wad stwierdzonych w okresie gwarancji i rękojmi – w wysokości 0,02 % wynagrodzenia umownego za każdy dzień opóźnienia. Termin opóźnienia liczony będzie od następnego dnia  po upływie terminu ustalonego na usunięcie wad,</w:t>
      </w:r>
    </w:p>
    <w:p w:rsidR="00F01699" w:rsidRPr="00F01699" w:rsidRDefault="00F01699" w:rsidP="00F01699">
      <w:pPr>
        <w:numPr>
          <w:ilvl w:val="0"/>
          <w:numId w:val="16"/>
        </w:num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za odstąpienie od umowy z przyczyn leżących po stronie Wykonawcy w wysokości 10% wynagrodzenia,</w:t>
      </w:r>
    </w:p>
    <w:p w:rsidR="00F01699" w:rsidRPr="00F01699" w:rsidRDefault="00F01699" w:rsidP="00F01699">
      <w:pPr>
        <w:numPr>
          <w:ilvl w:val="0"/>
          <w:numId w:val="16"/>
        </w:num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01699">
        <w:rPr>
          <w:rFonts w:ascii="Calibri" w:eastAsia="Calibri" w:hAnsi="Calibri" w:cs="Calibri"/>
          <w:sz w:val="20"/>
          <w:szCs w:val="20"/>
        </w:rPr>
        <w:t>w wysokości 0,05 % wynagrodzenia umownego od całości wynagrodzenia umownego, za każde dokonanie przez Zamawiającego bezpośredniej płatności na rzecz podwykonawców lub dalszych podwykonawców w przypadku braku zapłaty wynagrodzenia należnego podwykonawcom lub dalszym podwykonawcom,</w:t>
      </w:r>
    </w:p>
    <w:p w:rsidR="00F01699" w:rsidRPr="00F01699" w:rsidRDefault="00F01699" w:rsidP="00F01699">
      <w:pPr>
        <w:numPr>
          <w:ilvl w:val="0"/>
          <w:numId w:val="16"/>
        </w:num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01699">
        <w:rPr>
          <w:rFonts w:ascii="Calibri" w:eastAsia="Calibri" w:hAnsi="Calibri" w:cs="Calibri"/>
          <w:sz w:val="20"/>
          <w:szCs w:val="20"/>
        </w:rPr>
        <w:t>w wysokości 500 zł za każdy dzień zwłoki od dnia upływu terminu zapłaty do dnia zapłaty, w przypadku nieterminowej zapłaty wynagrodzenia należnego podwykonawcom lub dalszym podwykonawcom,</w:t>
      </w:r>
    </w:p>
    <w:p w:rsidR="00F01699" w:rsidRPr="00F01699" w:rsidRDefault="00F01699" w:rsidP="00F01699">
      <w:pPr>
        <w:numPr>
          <w:ilvl w:val="0"/>
          <w:numId w:val="16"/>
        </w:num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01699">
        <w:rPr>
          <w:rFonts w:ascii="Calibri" w:eastAsia="Calibri" w:hAnsi="Calibri" w:cs="Calibri"/>
          <w:sz w:val="20"/>
          <w:szCs w:val="20"/>
        </w:rPr>
        <w:t>w wysokości 0,05% wynagrodzenia umownego od całości przedmiotu zamówienia w przypadku nieprzedłożenia do zaakceptowania projektu umowy o podwykonawstwo, której przedmiotem są roboty budowlane, lub projektu jej zmiany,</w:t>
      </w:r>
    </w:p>
    <w:p w:rsidR="00F01699" w:rsidRPr="00F01699" w:rsidRDefault="00F01699" w:rsidP="00F01699">
      <w:pPr>
        <w:numPr>
          <w:ilvl w:val="0"/>
          <w:numId w:val="16"/>
        </w:num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</w:rPr>
        <w:t>w wysokości 0,05% wynagrodzenia umownego od całości przedmiotu zamówienia w przypadku nieprzedłożenia poświadczonej za zgodność z oryginałem kopii umowy o podwykonawstwo lub  jej zmiany,</w:t>
      </w:r>
    </w:p>
    <w:p w:rsidR="00F01699" w:rsidRPr="00F01699" w:rsidRDefault="00F01699" w:rsidP="00F01699">
      <w:pPr>
        <w:numPr>
          <w:ilvl w:val="0"/>
          <w:numId w:val="16"/>
        </w:num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</w:rPr>
        <w:t>w wysokości 0,05% wynagrodzenia umownego od całości przedmiotu zamówienia w przypadku braku zmiany umowy o podwykonawstwo w terminie wskazanym przez Zamawiającego w zakresie terminu zapłaty,</w:t>
      </w:r>
    </w:p>
    <w:p w:rsidR="00F01699" w:rsidRPr="00F01699" w:rsidRDefault="00F01699" w:rsidP="00F01699">
      <w:pPr>
        <w:numPr>
          <w:ilvl w:val="0"/>
          <w:numId w:val="16"/>
        </w:numPr>
        <w:tabs>
          <w:tab w:val="num" w:pos="426"/>
          <w:tab w:val="left" w:pos="3855"/>
        </w:tabs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 xml:space="preserve">w wysokości 300 zł za brak jednego z dokumentów, o których mowa w </w:t>
      </w:r>
      <w:r w:rsidRPr="00F01699">
        <w:rPr>
          <w:rFonts w:ascii="Calibri" w:eastAsia="Calibri" w:hAnsi="Calibri" w:cs="Calibri"/>
          <w:sz w:val="20"/>
          <w:szCs w:val="20"/>
          <w:lang w:eastAsia="ar-SA"/>
        </w:rPr>
        <w:t>§ 11 ust. 3</w:t>
      </w:r>
      <w:r w:rsidRPr="00F01699">
        <w:rPr>
          <w:rFonts w:ascii="Calibri" w:eastAsia="Calibri" w:hAnsi="Calibri" w:cs="Calibri"/>
          <w:sz w:val="20"/>
          <w:szCs w:val="20"/>
          <w:lang w:eastAsia="pl-PL"/>
        </w:rPr>
        <w:t>. Kara zostanie potrącona z faktury.</w:t>
      </w:r>
    </w:p>
    <w:p w:rsidR="00F01699" w:rsidRPr="00F01699" w:rsidRDefault="00F01699" w:rsidP="00F01699">
      <w:pPr>
        <w:numPr>
          <w:ilvl w:val="1"/>
          <w:numId w:val="16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Zamawiający zapłaci  Wykonawcy kary umowne w przypadku odstąpienia od przedmiotu umowy z przyczyn zależnych od Zamawiającego w wysokości 10% wartości przedmiotu umowy, z wyłączeniem przypadku, o którym mowa w art. 145 ustawy Prawo zamówień publicznych.</w:t>
      </w:r>
    </w:p>
    <w:p w:rsidR="00F01699" w:rsidRPr="00F01699" w:rsidRDefault="00F01699" w:rsidP="00F01699">
      <w:pPr>
        <w:numPr>
          <w:ilvl w:val="1"/>
          <w:numId w:val="16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Zamawiający zastrzega sobie prawo dochodzenia odszkodowania uzupełniającego przenoszącego wysokość zastrzeżonych kar umownych.</w:t>
      </w: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  <w:lang w:eastAsia="ar-SA"/>
        </w:rPr>
      </w:pP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b/>
          <w:bCs/>
          <w:sz w:val="20"/>
          <w:szCs w:val="20"/>
          <w:lang w:eastAsia="ar-SA"/>
        </w:rPr>
        <w:t>§ 9</w:t>
      </w: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</w:p>
    <w:p w:rsidR="00F01699" w:rsidRPr="00F01699" w:rsidRDefault="00F01699" w:rsidP="00F01699">
      <w:pPr>
        <w:numPr>
          <w:ilvl w:val="0"/>
          <w:numId w:val="24"/>
        </w:numPr>
        <w:tabs>
          <w:tab w:val="left" w:pos="0"/>
          <w:tab w:val="left" w:pos="6946"/>
        </w:tabs>
        <w:suppressAutoHyphens/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Wszelkie zmiany i uzupełnienia umowy mogą być dokonywane jedynie w formie pisemnej w postaci aneksu do umowy podpisanego przez obie strony, pod rygorem nieważności.</w:t>
      </w:r>
    </w:p>
    <w:p w:rsidR="00F01699" w:rsidRPr="00F01699" w:rsidRDefault="00F01699" w:rsidP="00F01699">
      <w:pPr>
        <w:numPr>
          <w:ilvl w:val="0"/>
          <w:numId w:val="24"/>
        </w:numPr>
        <w:tabs>
          <w:tab w:val="left" w:pos="0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Zamawiający przewiduje możliwość wprowadzenia zmian w niniejszej umowie w następującym zakresie:</w:t>
      </w:r>
    </w:p>
    <w:p w:rsidR="00F01699" w:rsidRPr="00F01699" w:rsidRDefault="00F01699" w:rsidP="00F01699">
      <w:pPr>
        <w:numPr>
          <w:ilvl w:val="0"/>
          <w:numId w:val="28"/>
        </w:numPr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zmiany terminu realizacji przedmiotu umowy  w przypadku:</w:t>
      </w:r>
    </w:p>
    <w:p w:rsidR="00F01699" w:rsidRPr="00F01699" w:rsidRDefault="00F01699" w:rsidP="00F01699">
      <w:pPr>
        <w:numPr>
          <w:ilvl w:val="0"/>
          <w:numId w:val="25"/>
        </w:numPr>
        <w:tabs>
          <w:tab w:val="num" w:pos="1080"/>
          <w:tab w:val="left" w:pos="6946"/>
        </w:tabs>
        <w:suppressAutoHyphens/>
        <w:spacing w:after="0" w:line="240" w:lineRule="auto"/>
        <w:ind w:left="1080" w:hanging="30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 xml:space="preserve">konieczności zlecenia zamówień dodatkowych, </w:t>
      </w:r>
    </w:p>
    <w:p w:rsidR="00F01699" w:rsidRPr="00F01699" w:rsidRDefault="00F01699" w:rsidP="00F01699">
      <w:pPr>
        <w:numPr>
          <w:ilvl w:val="0"/>
          <w:numId w:val="25"/>
        </w:numPr>
        <w:tabs>
          <w:tab w:val="num" w:pos="1080"/>
          <w:tab w:val="left" w:pos="6946"/>
        </w:tabs>
        <w:suppressAutoHyphens/>
        <w:spacing w:after="0" w:line="240" w:lineRule="auto"/>
        <w:ind w:left="1080" w:hanging="30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zmiany przepisów powodujących konieczność innych rozwiązań niż zakładano w opisie przedmiotu zamówienia,</w:t>
      </w:r>
    </w:p>
    <w:p w:rsidR="00F01699" w:rsidRPr="00F01699" w:rsidRDefault="00F01699" w:rsidP="00F01699">
      <w:pPr>
        <w:numPr>
          <w:ilvl w:val="0"/>
          <w:numId w:val="25"/>
        </w:numPr>
        <w:tabs>
          <w:tab w:val="num" w:pos="1080"/>
          <w:tab w:val="left" w:pos="6946"/>
        </w:tabs>
        <w:suppressAutoHyphens/>
        <w:spacing w:after="0" w:line="240" w:lineRule="auto"/>
        <w:ind w:left="1080" w:hanging="30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zmiany przepisów powodujących konieczność uzyskania dokumentów, które te przepisy narzucają,</w:t>
      </w:r>
    </w:p>
    <w:p w:rsidR="00F01699" w:rsidRPr="00F01699" w:rsidRDefault="00F01699" w:rsidP="00F01699">
      <w:pPr>
        <w:numPr>
          <w:ilvl w:val="0"/>
          <w:numId w:val="25"/>
        </w:numPr>
        <w:tabs>
          <w:tab w:val="num" w:pos="1080"/>
          <w:tab w:val="left" w:pos="6946"/>
        </w:tabs>
        <w:suppressAutoHyphens/>
        <w:spacing w:after="0" w:line="240" w:lineRule="auto"/>
        <w:ind w:left="1080" w:hanging="30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gdy organy i instytucje uzgadniające nie wydały uzgodnień w ustawowym terminie, a w przypadku zarządzających mediami w terminie 2 miesięcy,</w:t>
      </w:r>
    </w:p>
    <w:p w:rsidR="00F01699" w:rsidRPr="00F01699" w:rsidRDefault="00F01699" w:rsidP="00F01699">
      <w:pPr>
        <w:numPr>
          <w:ilvl w:val="0"/>
          <w:numId w:val="25"/>
        </w:numPr>
        <w:tabs>
          <w:tab w:val="num" w:pos="1080"/>
          <w:tab w:val="left" w:pos="6946"/>
        </w:tabs>
        <w:suppressAutoHyphens/>
        <w:spacing w:after="0" w:line="240" w:lineRule="auto"/>
        <w:ind w:left="1080" w:hanging="30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wystąpienia warunków atmosferycznych uniemożliwiających prowadzenie robót budowlanych, przeprowadzenie prób i sprawdzeń, dokonywanie odbiorów, w szczególności: niedopuszczalne temperatury powietrza, wiatr uniemożliwiający pracę maszyn budowlanych, gwałtowne opady deszczu ( oberwanie chmury), gradobicie, burze z wyładowaniami atmosferycznymi, obfite opady śniegu, zalegający śnieg itd.,</w:t>
      </w:r>
    </w:p>
    <w:p w:rsidR="00F01699" w:rsidRPr="00F01699" w:rsidRDefault="00F01699" w:rsidP="00F01699">
      <w:pPr>
        <w:numPr>
          <w:ilvl w:val="0"/>
          <w:numId w:val="25"/>
        </w:numPr>
        <w:tabs>
          <w:tab w:val="num" w:pos="1080"/>
          <w:tab w:val="left" w:pos="6946"/>
        </w:tabs>
        <w:suppressAutoHyphens/>
        <w:spacing w:after="0" w:line="240" w:lineRule="auto"/>
        <w:ind w:left="1080" w:hanging="30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natrafienia przez Wykonawcę na urządzenia, obiekty podziemne uprzednio niezinwentaryzowane uniemożliwiające planowane wykonanie robót,</w:t>
      </w:r>
    </w:p>
    <w:p w:rsidR="00F01699" w:rsidRPr="00F01699" w:rsidRDefault="00F01699" w:rsidP="00F01699">
      <w:pPr>
        <w:numPr>
          <w:ilvl w:val="0"/>
          <w:numId w:val="25"/>
        </w:numPr>
        <w:tabs>
          <w:tab w:val="num" w:pos="1080"/>
          <w:tab w:val="left" w:pos="6946"/>
        </w:tabs>
        <w:suppressAutoHyphens/>
        <w:spacing w:after="0" w:line="240" w:lineRule="auto"/>
        <w:ind w:left="1080" w:hanging="30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innych przyczyn zewnętrznych niezależnych od Zamawiającego i Wykonawcy skutkujących niemożliwością prowadzenia prac, a w szczególności brak możliwości dojazdu oraz transportu materiałów na teren robót spowodowany awariami, remontami, przebudową dróg dojazdowych oraz protestami mieszkańców z blokadą dróg.</w:t>
      </w:r>
    </w:p>
    <w:p w:rsidR="00F01699" w:rsidRPr="00F01699" w:rsidRDefault="00F01699" w:rsidP="00F01699">
      <w:pPr>
        <w:numPr>
          <w:ilvl w:val="0"/>
          <w:numId w:val="28"/>
        </w:numPr>
        <w:tabs>
          <w:tab w:val="left" w:pos="720"/>
        </w:tabs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zmian osobowych w przypadku:</w:t>
      </w:r>
    </w:p>
    <w:p w:rsidR="00F01699" w:rsidRPr="00F01699" w:rsidRDefault="00F01699" w:rsidP="00F01699">
      <w:pPr>
        <w:numPr>
          <w:ilvl w:val="0"/>
          <w:numId w:val="26"/>
        </w:numPr>
        <w:tabs>
          <w:tab w:val="num" w:pos="1080"/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zmiany osób realizujących zamówienie pod warunkiem, że osoby te będą spełniały wymagania określone w SIWZ,</w:t>
      </w:r>
    </w:p>
    <w:p w:rsidR="00F01699" w:rsidRPr="00F01699" w:rsidRDefault="00F01699" w:rsidP="00F01699">
      <w:pPr>
        <w:numPr>
          <w:ilvl w:val="0"/>
          <w:numId w:val="26"/>
        </w:numPr>
        <w:tabs>
          <w:tab w:val="num" w:pos="1080"/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 xml:space="preserve">zmiany podwykonawcy, przy pomocy, którego Wykonawca wykonuje przedmiot umowy, zmiana jest możliwa tylko w przypadku, gdy nowy podwykonawca posiada tożsamą wiedzę i </w:t>
      </w:r>
      <w:r w:rsidRPr="00F01699">
        <w:rPr>
          <w:rFonts w:ascii="Calibri" w:eastAsia="Calibri" w:hAnsi="Calibri" w:cs="Calibri"/>
          <w:sz w:val="20"/>
          <w:szCs w:val="20"/>
          <w:lang w:eastAsia="ar-SA"/>
        </w:rPr>
        <w:lastRenderedPageBreak/>
        <w:t>doświadczenie zawodowe, potencjał techniczny oraz osoby zdolne do wykonania zamówienia a także jest w sytuacji ekonomicznej i finansowej, jak dotychczasowy podwykonawca,</w:t>
      </w:r>
    </w:p>
    <w:p w:rsidR="00F01699" w:rsidRPr="00F01699" w:rsidRDefault="00F01699" w:rsidP="00F01699">
      <w:pPr>
        <w:numPr>
          <w:ilvl w:val="0"/>
          <w:numId w:val="28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zmiany dotyczą realizacji dodatkowych robót budowlanych od dotychczasowego wykonawcy, nieobjętych zamówieniem podstawowym, o ile stały się niezbędne i zostały spełnione łącznie następujące warunki:</w:t>
      </w:r>
    </w:p>
    <w:p w:rsidR="00F01699" w:rsidRPr="00F01699" w:rsidRDefault="00F01699" w:rsidP="00F01699">
      <w:pPr>
        <w:numPr>
          <w:ilvl w:val="1"/>
          <w:numId w:val="29"/>
        </w:numPr>
        <w:spacing w:after="0" w:line="240" w:lineRule="auto"/>
        <w:ind w:left="1134" w:hanging="425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zmiana wykonawcy nie może zostać dokonana z powodów ekonomicznych lub technicznych,</w:t>
      </w:r>
      <w:r w:rsidRPr="00F01699">
        <w:rPr>
          <w:rFonts w:ascii="Calibri" w:eastAsia="Calibri" w:hAnsi="Calibri" w:cs="Calibri"/>
          <w:sz w:val="20"/>
          <w:szCs w:val="20"/>
          <w:lang w:eastAsia="pl-PL"/>
        </w:rPr>
        <w:br/>
        <w:t>w szczególności dotyczących zamienności lub interoperacyjności sprzętu, usług lub instalacji, zamówionych w ramach zamówienia podstawowego,</w:t>
      </w:r>
    </w:p>
    <w:p w:rsidR="00F01699" w:rsidRPr="00F01699" w:rsidRDefault="00F01699" w:rsidP="00F01699">
      <w:pPr>
        <w:numPr>
          <w:ilvl w:val="1"/>
          <w:numId w:val="29"/>
        </w:numPr>
        <w:spacing w:after="0" w:line="240" w:lineRule="auto"/>
        <w:ind w:left="1134" w:hanging="425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zmiana wykonawcy spowodowałaby istotną niedogodność lub znaczne zwiększenie kosztów dla zamawiającego,</w:t>
      </w:r>
    </w:p>
    <w:p w:rsidR="00F01699" w:rsidRPr="00F01699" w:rsidRDefault="00F01699" w:rsidP="00F01699">
      <w:pPr>
        <w:numPr>
          <w:ilvl w:val="1"/>
          <w:numId w:val="29"/>
        </w:numPr>
        <w:spacing w:after="0" w:line="240" w:lineRule="auto"/>
        <w:ind w:left="1134" w:hanging="425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wartość każdej kolejnej zmiany nie przekracza 50% wartości zamówienia określonej pierwotnie w umowie;</w:t>
      </w:r>
    </w:p>
    <w:p w:rsidR="00F01699" w:rsidRPr="00F01699" w:rsidRDefault="00F01699" w:rsidP="00F01699">
      <w:pPr>
        <w:numPr>
          <w:ilvl w:val="0"/>
          <w:numId w:val="28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zostały spełnione łącznie następujące warunki:</w:t>
      </w:r>
    </w:p>
    <w:p w:rsidR="00F01699" w:rsidRPr="00F01699" w:rsidRDefault="00F01699" w:rsidP="00F01699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konieczność zmiany umowy spowodowana jest okolicznościami, których zamawiający, działając z należytą starannością, nie mógł przewidzieć,</w:t>
      </w:r>
    </w:p>
    <w:p w:rsidR="00F01699" w:rsidRPr="00F01699" w:rsidRDefault="00F01699" w:rsidP="00F01699">
      <w:pPr>
        <w:numPr>
          <w:ilvl w:val="1"/>
          <w:numId w:val="2"/>
        </w:numPr>
        <w:tabs>
          <w:tab w:val="num" w:pos="1134"/>
        </w:tabs>
        <w:spacing w:after="0" w:line="240" w:lineRule="auto"/>
        <w:ind w:left="1134" w:hanging="283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wartość zmiany nie przekracza 50% wartości zamówienia określonej pierwotnie w umowie;</w:t>
      </w:r>
    </w:p>
    <w:p w:rsidR="00F01699" w:rsidRPr="00F01699" w:rsidRDefault="00F01699" w:rsidP="00F01699">
      <w:pPr>
        <w:numPr>
          <w:ilvl w:val="0"/>
          <w:numId w:val="28"/>
        </w:numPr>
        <w:tabs>
          <w:tab w:val="num" w:pos="709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wykonawcę, któremu zamawiający udzielił zamówienia, ma zastąpić nowy wykonawca:</w:t>
      </w:r>
    </w:p>
    <w:p w:rsidR="00F01699" w:rsidRPr="00F01699" w:rsidRDefault="00F01699" w:rsidP="00F01699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1080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:rsidR="00F01699" w:rsidRPr="00F01699" w:rsidRDefault="00F01699" w:rsidP="00F01699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1080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w wyniku przejęcia przez Zamawiającego zobowiązań wykonawcy względem jego podwykonawców;</w:t>
      </w:r>
    </w:p>
    <w:p w:rsidR="00F01699" w:rsidRPr="00F01699" w:rsidRDefault="00F01699" w:rsidP="00F01699">
      <w:pPr>
        <w:numPr>
          <w:ilvl w:val="0"/>
          <w:numId w:val="30"/>
        </w:numPr>
        <w:spacing w:after="0" w:line="240" w:lineRule="auto"/>
        <w:jc w:val="both"/>
        <w:rPr>
          <w:rFonts w:ascii="Calibri" w:eastAsia="Calibri" w:hAnsi="Calibri" w:cs="Times New Roman"/>
          <w:vanish/>
          <w:sz w:val="20"/>
          <w:szCs w:val="20"/>
          <w:lang w:eastAsia="pl-PL"/>
        </w:rPr>
      </w:pPr>
    </w:p>
    <w:p w:rsidR="00F01699" w:rsidRPr="00F01699" w:rsidRDefault="00F01699" w:rsidP="00F01699">
      <w:pPr>
        <w:numPr>
          <w:ilvl w:val="0"/>
          <w:numId w:val="30"/>
        </w:numPr>
        <w:spacing w:after="0" w:line="240" w:lineRule="auto"/>
        <w:jc w:val="both"/>
        <w:rPr>
          <w:rFonts w:ascii="Calibri" w:eastAsia="Calibri" w:hAnsi="Calibri" w:cs="Times New Roman"/>
          <w:vanish/>
          <w:sz w:val="20"/>
          <w:szCs w:val="20"/>
          <w:lang w:eastAsia="pl-PL"/>
        </w:rPr>
      </w:pPr>
    </w:p>
    <w:p w:rsidR="00F01699" w:rsidRPr="00F01699" w:rsidRDefault="00F01699" w:rsidP="00F01699">
      <w:pPr>
        <w:numPr>
          <w:ilvl w:val="0"/>
          <w:numId w:val="30"/>
        </w:numPr>
        <w:spacing w:after="0" w:line="240" w:lineRule="auto"/>
        <w:jc w:val="both"/>
        <w:rPr>
          <w:rFonts w:ascii="Calibri" w:eastAsia="Calibri" w:hAnsi="Calibri" w:cs="Times New Roman"/>
          <w:vanish/>
          <w:sz w:val="20"/>
          <w:szCs w:val="20"/>
          <w:lang w:eastAsia="pl-PL"/>
        </w:rPr>
      </w:pPr>
    </w:p>
    <w:p w:rsidR="00F01699" w:rsidRPr="00F01699" w:rsidRDefault="00F01699" w:rsidP="00F01699">
      <w:pPr>
        <w:numPr>
          <w:ilvl w:val="0"/>
          <w:numId w:val="30"/>
        </w:numPr>
        <w:spacing w:after="0" w:line="240" w:lineRule="auto"/>
        <w:jc w:val="both"/>
        <w:rPr>
          <w:rFonts w:ascii="Calibri" w:eastAsia="Calibri" w:hAnsi="Calibri" w:cs="Times New Roman"/>
          <w:vanish/>
          <w:sz w:val="20"/>
          <w:szCs w:val="20"/>
          <w:lang w:eastAsia="pl-PL"/>
        </w:rPr>
      </w:pPr>
    </w:p>
    <w:p w:rsidR="00F01699" w:rsidRPr="00F01699" w:rsidRDefault="00F01699" w:rsidP="00F01699">
      <w:pPr>
        <w:numPr>
          <w:ilvl w:val="0"/>
          <w:numId w:val="30"/>
        </w:numPr>
        <w:spacing w:after="0" w:line="240" w:lineRule="auto"/>
        <w:jc w:val="both"/>
        <w:rPr>
          <w:rFonts w:ascii="Calibri" w:eastAsia="Calibri" w:hAnsi="Calibri" w:cs="Times New Roman"/>
          <w:vanish/>
          <w:sz w:val="20"/>
          <w:szCs w:val="20"/>
          <w:lang w:eastAsia="pl-PL"/>
        </w:rPr>
      </w:pPr>
    </w:p>
    <w:p w:rsidR="00F01699" w:rsidRPr="00F01699" w:rsidRDefault="00F01699" w:rsidP="00F01699">
      <w:pPr>
        <w:numPr>
          <w:ilvl w:val="0"/>
          <w:numId w:val="30"/>
        </w:numPr>
        <w:spacing w:after="0" w:line="240" w:lineRule="auto"/>
        <w:jc w:val="both"/>
        <w:rPr>
          <w:rFonts w:ascii="Calibri" w:eastAsia="Calibri" w:hAnsi="Calibri" w:cs="Times New Roman"/>
          <w:vanish/>
          <w:sz w:val="20"/>
          <w:szCs w:val="20"/>
          <w:lang w:eastAsia="pl-PL"/>
        </w:rPr>
      </w:pPr>
    </w:p>
    <w:p w:rsidR="00F01699" w:rsidRPr="00F01699" w:rsidRDefault="00F01699" w:rsidP="00F01699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 xml:space="preserve">zmiany, niezależnie od ich wartości, nie są istotne w rozumieniu art. 144 ust. 1e ustawy </w:t>
      </w:r>
      <w:proofErr w:type="spellStart"/>
      <w:r w:rsidRPr="00F01699">
        <w:rPr>
          <w:rFonts w:ascii="Calibri" w:eastAsia="Calibri" w:hAnsi="Calibri" w:cs="Calibri"/>
          <w:sz w:val="20"/>
          <w:szCs w:val="20"/>
          <w:lang w:eastAsia="pl-PL"/>
        </w:rPr>
        <w:t>Pzp</w:t>
      </w:r>
      <w:proofErr w:type="spellEnd"/>
      <w:r w:rsidRPr="00F01699">
        <w:rPr>
          <w:rFonts w:ascii="Calibri" w:eastAsia="Calibri" w:hAnsi="Calibri" w:cs="Calibri"/>
          <w:sz w:val="20"/>
          <w:szCs w:val="20"/>
          <w:lang w:eastAsia="pl-PL"/>
        </w:rPr>
        <w:t>;</w:t>
      </w:r>
    </w:p>
    <w:p w:rsidR="00F01699" w:rsidRPr="00F01699" w:rsidRDefault="00F01699" w:rsidP="00F01699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 xml:space="preserve">łączna wartość zmian jest mniejsza niż kwoty określone w przepisach wydanych na podstawie art. 11 ust. 8 ustawy </w:t>
      </w:r>
      <w:proofErr w:type="spellStart"/>
      <w:r w:rsidRPr="00F01699">
        <w:rPr>
          <w:rFonts w:ascii="Calibri" w:eastAsia="Calibri" w:hAnsi="Calibri" w:cs="Calibri"/>
          <w:sz w:val="20"/>
          <w:szCs w:val="20"/>
          <w:lang w:eastAsia="pl-PL"/>
        </w:rPr>
        <w:t>Pzp</w:t>
      </w:r>
      <w:proofErr w:type="spellEnd"/>
      <w:r w:rsidRPr="00F01699">
        <w:rPr>
          <w:rFonts w:ascii="Calibri" w:eastAsia="Calibri" w:hAnsi="Calibri" w:cs="Calibri"/>
          <w:sz w:val="20"/>
          <w:szCs w:val="20"/>
          <w:lang w:eastAsia="pl-PL"/>
        </w:rPr>
        <w:t xml:space="preserve"> i jest mniejsza od 15% wartości zamówienia określonej pierwotnie w umowie;</w:t>
      </w:r>
    </w:p>
    <w:p w:rsidR="00F01699" w:rsidRPr="00F01699" w:rsidRDefault="00F01699" w:rsidP="00F01699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pozostałych zmian:</w:t>
      </w:r>
    </w:p>
    <w:p w:rsidR="00F01699" w:rsidRPr="00F01699" w:rsidRDefault="00F01699" w:rsidP="00F01699">
      <w:pPr>
        <w:numPr>
          <w:ilvl w:val="0"/>
          <w:numId w:val="27"/>
        </w:numPr>
        <w:tabs>
          <w:tab w:val="left" w:pos="1080"/>
        </w:tabs>
        <w:suppressAutoHyphens/>
        <w:spacing w:after="0" w:line="240" w:lineRule="auto"/>
        <w:ind w:left="1080" w:hanging="37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 każdym przypadku, gdy zmiana jest korzystna dla Zamawiającego (np. powoduje skrócenie terminu realizacji umowy, zmniejszenie wartości zamówienia),</w:t>
      </w:r>
    </w:p>
    <w:p w:rsidR="00F01699" w:rsidRPr="00F01699" w:rsidRDefault="00F01699" w:rsidP="00F01699">
      <w:pPr>
        <w:numPr>
          <w:ilvl w:val="0"/>
          <w:numId w:val="27"/>
        </w:numPr>
        <w:tabs>
          <w:tab w:val="left" w:pos="1080"/>
        </w:tabs>
        <w:suppressAutoHyphens/>
        <w:spacing w:after="0" w:line="240" w:lineRule="auto"/>
        <w:ind w:left="1080" w:hanging="37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 przypadku ustawowej zmiany wysokości stawki podatku VAT, dopuszcza się możliwość sporządzenia aneksu do umowy uwzględniającego zmianę wartości umownej z tego tytułu,</w:t>
      </w:r>
    </w:p>
    <w:p w:rsidR="00F01699" w:rsidRPr="00F01699" w:rsidRDefault="00F01699" w:rsidP="00F01699">
      <w:pPr>
        <w:numPr>
          <w:ilvl w:val="0"/>
          <w:numId w:val="27"/>
        </w:numPr>
        <w:tabs>
          <w:tab w:val="left" w:pos="1080"/>
        </w:tabs>
        <w:suppressAutoHyphens/>
        <w:spacing w:after="0" w:line="240" w:lineRule="auto"/>
        <w:ind w:left="1080" w:hanging="37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zmiany sposobu rozliczania umowy lub dokonywania płatności na rzecz Wykonawcy, w przypadku przedłużenia terminu realizacji zamówienia nie wynikającej z przyczyn leżących po stronie Wykonawcy,</w:t>
      </w:r>
    </w:p>
    <w:p w:rsidR="00F01699" w:rsidRPr="00F01699" w:rsidRDefault="00F01699" w:rsidP="00F01699">
      <w:pPr>
        <w:numPr>
          <w:ilvl w:val="0"/>
          <w:numId w:val="27"/>
        </w:numPr>
        <w:tabs>
          <w:tab w:val="left" w:pos="1080"/>
        </w:tabs>
        <w:suppressAutoHyphens/>
        <w:spacing w:after="0" w:line="240" w:lineRule="auto"/>
        <w:ind w:left="1080" w:hanging="37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wprowadzenie robót dodatkowych,</w:t>
      </w:r>
    </w:p>
    <w:p w:rsidR="00F01699" w:rsidRPr="00F01699" w:rsidRDefault="00F01699" w:rsidP="00F01699">
      <w:pPr>
        <w:numPr>
          <w:ilvl w:val="0"/>
          <w:numId w:val="27"/>
        </w:numPr>
        <w:tabs>
          <w:tab w:val="left" w:pos="1080"/>
        </w:tabs>
        <w:suppressAutoHyphens/>
        <w:spacing w:after="0" w:line="240" w:lineRule="auto"/>
        <w:ind w:left="1080" w:hanging="37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zmiana wartości zobowiązania przy rozliczeniu różnić obmiarowych, robót dodatkowych, robót zamiennych,</w:t>
      </w:r>
    </w:p>
    <w:p w:rsidR="00F01699" w:rsidRPr="00F01699" w:rsidRDefault="00F01699" w:rsidP="00F01699">
      <w:pPr>
        <w:numPr>
          <w:ilvl w:val="0"/>
          <w:numId w:val="27"/>
        </w:numPr>
        <w:tabs>
          <w:tab w:val="left" w:pos="1080"/>
        </w:tabs>
        <w:suppressAutoHyphens/>
        <w:spacing w:after="0" w:line="240" w:lineRule="auto"/>
        <w:ind w:left="1080" w:hanging="37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przypadki losowe (np. kataklizmy, awarie urządzeń wywołane przez wyładowania atmosferyczne lub inne czynniki zewnętrzne  i niemożliwe do przewidzenia wydarzenia), które będą miały wpływ na treść zawartej umowy i termin realizacji,</w:t>
      </w:r>
    </w:p>
    <w:p w:rsidR="00F01699" w:rsidRPr="00F01699" w:rsidRDefault="00F01699" w:rsidP="00F01699">
      <w:pPr>
        <w:numPr>
          <w:ilvl w:val="0"/>
          <w:numId w:val="27"/>
        </w:numPr>
        <w:tabs>
          <w:tab w:val="left" w:pos="1080"/>
        </w:tabs>
        <w:suppressAutoHyphens/>
        <w:spacing w:after="0" w:line="240" w:lineRule="auto"/>
        <w:ind w:left="1080" w:hanging="37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obniżenie wynagrodzenia Wykonawcy, spowodowane rezygnacją przez Zamawiającego z realizacji części przedmiotu umowy. W takim przypadku wynagrodzenie przysługuje wykonawcy zostanie pomniejszone, przy czym Zamawiający zapłaci za wszystkie spełnione świadczenia i udokumentowane koszty, które Wykonawca poniósł w związku z wynikającymi z umowy planowanymi świadczeniami,</w:t>
      </w:r>
    </w:p>
    <w:p w:rsidR="00F01699" w:rsidRPr="00F01699" w:rsidRDefault="00F01699" w:rsidP="00F01699">
      <w:pPr>
        <w:numPr>
          <w:ilvl w:val="0"/>
          <w:numId w:val="27"/>
        </w:numPr>
        <w:tabs>
          <w:tab w:val="left" w:pos="1080"/>
        </w:tabs>
        <w:suppressAutoHyphens/>
        <w:spacing w:after="0" w:line="240" w:lineRule="auto"/>
        <w:ind w:left="1080" w:hanging="37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zmiany przepisów powodujących konieczność innych rozwiązań niż zakładano w opisie przedmiotu Zamówienia,</w:t>
      </w:r>
    </w:p>
    <w:p w:rsidR="00F01699" w:rsidRPr="00F01699" w:rsidRDefault="00F01699" w:rsidP="00F01699">
      <w:pPr>
        <w:numPr>
          <w:ilvl w:val="0"/>
          <w:numId w:val="27"/>
        </w:numPr>
        <w:tabs>
          <w:tab w:val="left" w:pos="1080"/>
        </w:tabs>
        <w:suppressAutoHyphens/>
        <w:spacing w:after="0" w:line="240" w:lineRule="auto"/>
        <w:ind w:left="1080" w:hanging="37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powierzenie części zamówienia Podwykonawcy w trakcie realizacji Zamówienia, jeżeli Wykonawca nie zakładał wykonania Zamówienia przy pomocy Podwykonawcy(</w:t>
      </w:r>
      <w:proofErr w:type="spellStart"/>
      <w:r w:rsidRPr="00F01699">
        <w:rPr>
          <w:rFonts w:ascii="Calibri" w:eastAsia="Calibri" w:hAnsi="Calibri" w:cs="Calibri"/>
          <w:sz w:val="20"/>
          <w:szCs w:val="20"/>
          <w:lang w:eastAsia="ar-SA"/>
        </w:rPr>
        <w:t>ców</w:t>
      </w:r>
      <w:proofErr w:type="spellEnd"/>
      <w:r w:rsidRPr="00F01699">
        <w:rPr>
          <w:rFonts w:ascii="Calibri" w:eastAsia="Calibri" w:hAnsi="Calibri" w:cs="Calibri"/>
          <w:sz w:val="20"/>
          <w:szCs w:val="20"/>
          <w:lang w:eastAsia="ar-SA"/>
        </w:rPr>
        <w:t>) w trakcie składania ofert.</w:t>
      </w:r>
    </w:p>
    <w:p w:rsidR="00F01699" w:rsidRPr="00F01699" w:rsidRDefault="00F01699" w:rsidP="00F01699">
      <w:pPr>
        <w:numPr>
          <w:ilvl w:val="0"/>
          <w:numId w:val="31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W przypadku konieczności wprowadzenia do umowy zmian, o których mowa w ust. 2 pkt 1 lit a) lub ust 2 pkt 3 lub 4 lub 7 lub ust. 2 pkt 8 lit. d) zastosowanie będą miały następujące zasady:</w:t>
      </w:r>
    </w:p>
    <w:p w:rsidR="00F01699" w:rsidRPr="00F01699" w:rsidRDefault="00F01699" w:rsidP="00F01699">
      <w:pPr>
        <w:numPr>
          <w:ilvl w:val="3"/>
          <w:numId w:val="32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roboty zostaną wycenione i wykonane przy użyciu tych samych składników cenotwórczych jak w ofercie;</w:t>
      </w:r>
    </w:p>
    <w:p w:rsidR="00F01699" w:rsidRPr="00F01699" w:rsidRDefault="00F01699" w:rsidP="00F01699">
      <w:pPr>
        <w:numPr>
          <w:ilvl w:val="3"/>
          <w:numId w:val="32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roboty muszą zostać potwierdzone protokołem konieczności zawierającym zakres i szacunkową wartość określoną kosztorysem wstępnym zatwierdzonym przez Inspektora Nadzoru. Roboty zostaną zlecone do realizacji dopiero po akceptacji przez Zamawiającego i podpisaniu przez strony aneksu do umowy ustalającego zakres rzeczowy, finansowy i termin  realizacji,</w:t>
      </w:r>
    </w:p>
    <w:p w:rsidR="00F01699" w:rsidRPr="00F01699" w:rsidRDefault="00F01699" w:rsidP="00F01699">
      <w:pPr>
        <w:numPr>
          <w:ilvl w:val="3"/>
          <w:numId w:val="32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lastRenderedPageBreak/>
        <w:t>w przypadku wystąpienia robót, dla których nie przewidziano w ofercie składników cenotwórczych Wykonawca będzie stosował ceny materiałów, pracy sprzętu nie wyższe niż  średnie kwartalne ceny obowiązujące w kwartale składania oferty podstawowej, publikowane w wydawnictwie „</w:t>
      </w:r>
      <w:proofErr w:type="spellStart"/>
      <w:r w:rsidRPr="00F01699">
        <w:rPr>
          <w:rFonts w:ascii="Calibri" w:eastAsia="Calibri" w:hAnsi="Calibri" w:cs="Calibri"/>
          <w:sz w:val="20"/>
          <w:szCs w:val="20"/>
          <w:lang w:eastAsia="ar-SA"/>
        </w:rPr>
        <w:t>Sekocenbud</w:t>
      </w:r>
      <w:proofErr w:type="spellEnd"/>
      <w:r w:rsidRPr="00F01699">
        <w:rPr>
          <w:rFonts w:ascii="Calibri" w:eastAsia="Calibri" w:hAnsi="Calibri" w:cs="Calibri"/>
          <w:sz w:val="20"/>
          <w:szCs w:val="20"/>
          <w:lang w:eastAsia="ar-SA"/>
        </w:rPr>
        <w:t>” dla województwa Dolnośląskiego, natomiast dla stawki roboczogodziny „Rg”, kosztów pośrednich „</w:t>
      </w:r>
      <w:proofErr w:type="spellStart"/>
      <w:r w:rsidRPr="00F01699">
        <w:rPr>
          <w:rFonts w:ascii="Calibri" w:eastAsia="Calibri" w:hAnsi="Calibri" w:cs="Calibri"/>
          <w:sz w:val="20"/>
          <w:szCs w:val="20"/>
          <w:lang w:eastAsia="ar-SA"/>
        </w:rPr>
        <w:t>Kp</w:t>
      </w:r>
      <w:proofErr w:type="spellEnd"/>
      <w:r w:rsidRPr="00F01699">
        <w:rPr>
          <w:rFonts w:ascii="Calibri" w:eastAsia="Calibri" w:hAnsi="Calibri" w:cs="Calibri"/>
          <w:sz w:val="20"/>
          <w:szCs w:val="20"/>
          <w:lang w:eastAsia="ar-SA"/>
        </w:rPr>
        <w:t>”, zysku „Z” oraz kosztów zakupu „</w:t>
      </w:r>
      <w:proofErr w:type="spellStart"/>
      <w:r w:rsidRPr="00F01699">
        <w:rPr>
          <w:rFonts w:ascii="Calibri" w:eastAsia="Calibri" w:hAnsi="Calibri" w:cs="Calibri"/>
          <w:sz w:val="20"/>
          <w:szCs w:val="20"/>
          <w:lang w:eastAsia="ar-SA"/>
        </w:rPr>
        <w:t>Kz</w:t>
      </w:r>
      <w:proofErr w:type="spellEnd"/>
      <w:r w:rsidRPr="00F01699">
        <w:rPr>
          <w:rFonts w:ascii="Calibri" w:eastAsia="Calibri" w:hAnsi="Calibri" w:cs="Calibri"/>
          <w:sz w:val="20"/>
          <w:szCs w:val="20"/>
          <w:lang w:eastAsia="ar-SA"/>
        </w:rPr>
        <w:t>” będą stosowane stawki dla danej branży zgodnie ze złożoną przez Wykonawcę ofertą.</w:t>
      </w: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  <w:lang w:eastAsia="ar-SA"/>
        </w:rPr>
      </w:pP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rPr>
          <w:rFonts w:ascii="Calibri" w:eastAsia="Calibri" w:hAnsi="Calibri" w:cs="Times New Roman"/>
          <w:b/>
          <w:bCs/>
          <w:color w:val="FF0000"/>
          <w:sz w:val="20"/>
          <w:szCs w:val="20"/>
          <w:lang w:eastAsia="ar-SA"/>
        </w:rPr>
      </w:pP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b/>
          <w:bCs/>
          <w:sz w:val="20"/>
          <w:szCs w:val="20"/>
          <w:lang w:eastAsia="ar-SA"/>
        </w:rPr>
        <w:t>§ 10</w:t>
      </w: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  <w:lang w:eastAsia="ar-SA"/>
        </w:rPr>
      </w:pPr>
    </w:p>
    <w:p w:rsidR="00F01699" w:rsidRPr="00F01699" w:rsidRDefault="00F01699" w:rsidP="00F01699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</w:rPr>
      </w:pPr>
      <w:r w:rsidRPr="00F01699">
        <w:rPr>
          <w:rFonts w:ascii="Calibri" w:eastAsia="Calibri" w:hAnsi="Calibri" w:cs="Calibri"/>
          <w:sz w:val="20"/>
          <w:szCs w:val="20"/>
        </w:rPr>
        <w:t>Wykonawca ma obowiązek przedkładania zamawiającemu projektu umowy o podwykonawstwo której przedmiotem są roboty budowlane, a także projektu jej zmiany, oraz poświadczonej za zgodność                  z oryginałem kopii zawartej umowy o podwykonawstwo, i jej zmian w terminie 7 dni od dnia jej zawarcia.</w:t>
      </w:r>
    </w:p>
    <w:p w:rsidR="00F01699" w:rsidRPr="00F01699" w:rsidRDefault="00F01699" w:rsidP="00F01699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</w:rPr>
      </w:pPr>
      <w:r w:rsidRPr="00F01699">
        <w:rPr>
          <w:rFonts w:ascii="Calibri" w:eastAsia="Calibri" w:hAnsi="Calibri" w:cs="Calibri"/>
          <w:sz w:val="20"/>
          <w:szCs w:val="20"/>
        </w:rPr>
        <w:t>Zamawiający w terminie 14 dni od otrzymania projektu może zgłosić zastrzeżenia do projektu umowy        o podwykonawstwo, której przedmiotem są roboty budowlane  i do projektu jej zmiany lub sprzeciw do umowy o podwykonawstwo, której przedmiotem są roboty budowlane, i do jej zmian.</w:t>
      </w:r>
    </w:p>
    <w:p w:rsidR="00F01699" w:rsidRPr="00F01699" w:rsidRDefault="00F01699" w:rsidP="00F01699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</w:rPr>
      </w:pPr>
      <w:r w:rsidRPr="00F01699">
        <w:rPr>
          <w:rFonts w:ascii="Calibri" w:eastAsia="Calibri" w:hAnsi="Calibri" w:cs="Calibri"/>
          <w:sz w:val="20"/>
          <w:szCs w:val="20"/>
        </w:rPr>
        <w:t>Wykonawca ma obowiązek przedkładania zamawiającemu poświadczonej za zgodność z oryginałem kopii zawartych umów o podwykonawstwo, których przedmiotem są dostawy lub usługi, oraz ich zmian, w terminie 7 dni od dnia jej zawarcia, z wyłączeniem umów o podwykonawstwo o wartości mniejszej niż 0,5% wartości umowy w sprawie zamówienia publicznego. Wyłączenie, nie dotyczy umów o podwykonawstwo o wartości większej niż 50.000 zł.</w:t>
      </w:r>
    </w:p>
    <w:p w:rsidR="00F01699" w:rsidRPr="00F01699" w:rsidRDefault="00F01699" w:rsidP="00F01699">
      <w:pPr>
        <w:numPr>
          <w:ilvl w:val="0"/>
          <w:numId w:val="1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</w:rPr>
      </w:pPr>
      <w:r w:rsidRPr="00F01699">
        <w:rPr>
          <w:rFonts w:ascii="Calibri" w:eastAsia="Calibri" w:hAnsi="Calibri" w:cs="Calibri"/>
          <w:sz w:val="20"/>
          <w:szCs w:val="20"/>
        </w:rPr>
        <w:t>Wypłata wynagrodzenia wykonawcy, uwarunkowane jest przedstawieniem przez niego dowodów potwierdzających zapłatę wymagalnego wynagrodzenia podwykonawcom lub dalszym podwykonawcom.</w:t>
      </w:r>
    </w:p>
    <w:p w:rsidR="00F01699" w:rsidRPr="00F01699" w:rsidRDefault="00F01699" w:rsidP="00F01699">
      <w:pPr>
        <w:numPr>
          <w:ilvl w:val="0"/>
          <w:numId w:val="1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</w:rPr>
      </w:pPr>
      <w:r w:rsidRPr="00F01699">
        <w:rPr>
          <w:rFonts w:ascii="Calibri" w:eastAsia="Calibri" w:hAnsi="Calibri" w:cs="Calibri"/>
          <w:sz w:val="20"/>
          <w:szCs w:val="20"/>
        </w:rPr>
        <w:t>Dowodem potwierdzającym dokonanie zapłaty będzie wydruk z konta bankowego Wykonawcy lub Podwykonawcy potwierdzający dokonania przelewu na konto Podwykonawcy lub dalszego Podwykonawcy.</w:t>
      </w:r>
    </w:p>
    <w:p w:rsidR="00F01699" w:rsidRPr="00F01699" w:rsidRDefault="00F01699" w:rsidP="00F01699">
      <w:pPr>
        <w:numPr>
          <w:ilvl w:val="0"/>
          <w:numId w:val="1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</w:rPr>
      </w:pPr>
      <w:r w:rsidRPr="00F01699">
        <w:rPr>
          <w:rFonts w:ascii="Calibri" w:eastAsia="Calibri" w:hAnsi="Calibri" w:cs="Calibri"/>
          <w:sz w:val="20"/>
          <w:szCs w:val="20"/>
        </w:rPr>
        <w:t>Wykonawca zwraca się z wnioskiem do Zamawiającego o wyrażenie zgody na podwykonawcę, który będzie uczestniczył w realizacji przedmiotu umowy. Wykonawca wraz z wnioskiem przedstawia umowę lub jej projekt. Umowa lub projekt umowy pomiędzy Wykonawca a podwykonawcą powinien w szczególności zastrzegać spełnienie przez podwykonawcę wymagań związanych z gwarancją i rękojmią, a termin płatności na rzecz podwykonawcy nie może być dłuższy niż 30 dni od dnia doręczenia faktury (rachunku).</w:t>
      </w:r>
    </w:p>
    <w:p w:rsidR="00F01699" w:rsidRPr="00F01699" w:rsidRDefault="00F01699" w:rsidP="00F01699">
      <w:pPr>
        <w:numPr>
          <w:ilvl w:val="0"/>
          <w:numId w:val="1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</w:rPr>
      </w:pPr>
      <w:r w:rsidRPr="00F01699">
        <w:rPr>
          <w:rFonts w:ascii="Calibri" w:eastAsia="Calibri" w:hAnsi="Calibri" w:cs="Calibri"/>
          <w:sz w:val="20"/>
          <w:szCs w:val="20"/>
        </w:rPr>
        <w:t>Do zawarcia przez podwykonawcę umowy z dalszym podwykonawcą jest wymagana zgoda Zamawiającego i Wykonawcy.</w:t>
      </w:r>
    </w:p>
    <w:p w:rsidR="00F01699" w:rsidRPr="00F01699" w:rsidRDefault="00F01699" w:rsidP="00F01699">
      <w:pPr>
        <w:numPr>
          <w:ilvl w:val="0"/>
          <w:numId w:val="18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Times New Roman"/>
          <w:sz w:val="20"/>
          <w:szCs w:val="20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Podwykonawstwo nie zmienia zobowiązań Wykonawcy. Wykonawca jest odpowiedzialny za działania, uchybienia i zaniedbania podwykonawcy, jego przedstawicieli lub pracowników w takim samym zakresie jak za swoje działania.</w:t>
      </w: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  <w:lang w:eastAsia="ar-SA"/>
        </w:rPr>
      </w:pP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b/>
          <w:bCs/>
          <w:sz w:val="20"/>
          <w:szCs w:val="20"/>
          <w:lang w:eastAsia="ar-SA"/>
        </w:rPr>
        <w:t>§ 11</w:t>
      </w: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  <w:lang w:eastAsia="ar-SA"/>
        </w:rPr>
      </w:pPr>
    </w:p>
    <w:p w:rsidR="00F01699" w:rsidRPr="00F01699" w:rsidRDefault="00F01699" w:rsidP="00F01699">
      <w:pPr>
        <w:numPr>
          <w:ilvl w:val="0"/>
          <w:numId w:val="3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Zamawiający w okresie realizacji zamówienia wymaga zatrudnienia przez Wykonawcę lub podwykonawcę na umowę o pracę w sposób określony w art. 22 § 1 ustawy z dnia 26 czerwca 1974 r. – Kodeks pracy (</w:t>
      </w:r>
      <w:proofErr w:type="spellStart"/>
      <w:r w:rsidRPr="00F01699">
        <w:rPr>
          <w:rFonts w:ascii="Calibri" w:eastAsia="Calibri" w:hAnsi="Calibri" w:cs="Calibri"/>
          <w:sz w:val="20"/>
          <w:szCs w:val="20"/>
          <w:lang w:eastAsia="pl-PL"/>
        </w:rPr>
        <w:t>t.j</w:t>
      </w:r>
      <w:proofErr w:type="spellEnd"/>
      <w:r w:rsidRPr="00F01699">
        <w:rPr>
          <w:rFonts w:ascii="Calibri" w:eastAsia="Calibri" w:hAnsi="Calibri" w:cs="Calibri"/>
          <w:sz w:val="20"/>
          <w:szCs w:val="20"/>
          <w:lang w:eastAsia="pl-PL"/>
        </w:rPr>
        <w:t xml:space="preserve">. Dz.U. 2019 poz. 1040 z </w:t>
      </w:r>
      <w:proofErr w:type="spellStart"/>
      <w:r w:rsidRPr="00F01699">
        <w:rPr>
          <w:rFonts w:ascii="Calibri" w:eastAsia="Calibri" w:hAnsi="Calibri" w:cs="Calibri"/>
          <w:sz w:val="20"/>
          <w:szCs w:val="20"/>
          <w:lang w:eastAsia="pl-PL"/>
        </w:rPr>
        <w:t>późn</w:t>
      </w:r>
      <w:proofErr w:type="spellEnd"/>
      <w:r w:rsidRPr="00F01699">
        <w:rPr>
          <w:rFonts w:ascii="Calibri" w:eastAsia="Calibri" w:hAnsi="Calibri" w:cs="Calibri"/>
          <w:sz w:val="20"/>
          <w:szCs w:val="20"/>
          <w:lang w:eastAsia="pl-PL"/>
        </w:rPr>
        <w:t>. zm.) pracowników wykonujących prace w zakresie kodu CPV: 45.23.31.20-6 Roboty w zakresie budowy dróg.</w:t>
      </w:r>
    </w:p>
    <w:p w:rsidR="00F01699" w:rsidRPr="00F01699" w:rsidRDefault="00F01699" w:rsidP="00F01699">
      <w:pPr>
        <w:numPr>
          <w:ilvl w:val="0"/>
          <w:numId w:val="35"/>
        </w:numPr>
        <w:tabs>
          <w:tab w:val="left" w:pos="3855"/>
        </w:tabs>
        <w:spacing w:after="0" w:line="240" w:lineRule="auto"/>
        <w:ind w:left="360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1 czynności. Zamawiający uprawniony jest w szczególności do: </w:t>
      </w:r>
    </w:p>
    <w:p w:rsidR="00F01699" w:rsidRPr="00F01699" w:rsidRDefault="00F01699" w:rsidP="00F01699">
      <w:pPr>
        <w:numPr>
          <w:ilvl w:val="0"/>
          <w:numId w:val="36"/>
        </w:numPr>
        <w:tabs>
          <w:tab w:val="left" w:pos="720"/>
          <w:tab w:val="left" w:pos="3855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żądania oświadczeń i dokumentów w zakresie potwierdzenia spełniania ww. wymogów i dokonywania ich oceny,</w:t>
      </w:r>
    </w:p>
    <w:p w:rsidR="00F01699" w:rsidRPr="00F01699" w:rsidRDefault="00F01699" w:rsidP="00F01699">
      <w:pPr>
        <w:numPr>
          <w:ilvl w:val="0"/>
          <w:numId w:val="36"/>
        </w:numPr>
        <w:tabs>
          <w:tab w:val="left" w:pos="720"/>
          <w:tab w:val="left" w:pos="3855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żądania wyjaśnień w przypadku wątpliwości w zakresie potwierdzenia spełniania ww. wymogów,</w:t>
      </w:r>
    </w:p>
    <w:p w:rsidR="00F01699" w:rsidRPr="00F01699" w:rsidRDefault="00F01699" w:rsidP="00F01699">
      <w:pPr>
        <w:numPr>
          <w:ilvl w:val="0"/>
          <w:numId w:val="36"/>
        </w:numPr>
        <w:tabs>
          <w:tab w:val="left" w:pos="720"/>
          <w:tab w:val="left" w:pos="3855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przeprowadzania kontroli na miejscu wykonywania świadczenia.</w:t>
      </w:r>
    </w:p>
    <w:p w:rsidR="00F01699" w:rsidRPr="00F01699" w:rsidRDefault="00F01699" w:rsidP="00F01699">
      <w:pPr>
        <w:numPr>
          <w:ilvl w:val="0"/>
          <w:numId w:val="35"/>
        </w:numPr>
        <w:tabs>
          <w:tab w:val="left" w:pos="3855"/>
        </w:tabs>
        <w:spacing w:after="0" w:line="240" w:lineRule="auto"/>
        <w:ind w:left="360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ust. 1 czynności w trakcie realizacji zamówienia:</w:t>
      </w:r>
    </w:p>
    <w:p w:rsidR="00F01699" w:rsidRPr="00F01699" w:rsidRDefault="00F01699" w:rsidP="00F01699">
      <w:pPr>
        <w:numPr>
          <w:ilvl w:val="0"/>
          <w:numId w:val="37"/>
        </w:numPr>
        <w:tabs>
          <w:tab w:val="num" w:pos="720"/>
          <w:tab w:val="left" w:pos="3855"/>
        </w:tabs>
        <w:spacing w:after="0" w:line="240" w:lineRule="auto"/>
        <w:ind w:left="720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lastRenderedPageBreak/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F01699" w:rsidRPr="00F01699" w:rsidRDefault="00F01699" w:rsidP="00F01699">
      <w:pPr>
        <w:numPr>
          <w:ilvl w:val="0"/>
          <w:numId w:val="37"/>
        </w:numPr>
        <w:tabs>
          <w:tab w:val="num" w:pos="720"/>
          <w:tab w:val="left" w:pos="3855"/>
        </w:tabs>
        <w:spacing w:after="0" w:line="240" w:lineRule="auto"/>
        <w:ind w:left="720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 nazwisko pracownika nie podlega </w:t>
      </w:r>
      <w:proofErr w:type="spellStart"/>
      <w:r w:rsidRPr="00F01699">
        <w:rPr>
          <w:rFonts w:ascii="Calibri" w:eastAsia="Calibri" w:hAnsi="Calibri" w:cs="Calibri"/>
          <w:sz w:val="20"/>
          <w:szCs w:val="20"/>
          <w:lang w:eastAsia="pl-PL"/>
        </w:rPr>
        <w:t>anonimizacji</w:t>
      </w:r>
      <w:proofErr w:type="spellEnd"/>
      <w:r w:rsidRPr="00F01699">
        <w:rPr>
          <w:rFonts w:ascii="Calibri" w:eastAsia="Calibri" w:hAnsi="Calibri" w:cs="Calibri"/>
          <w:sz w:val="20"/>
          <w:szCs w:val="20"/>
          <w:lang w:eastAsia="pl-PL"/>
        </w:rPr>
        <w:t>. Informacje takie jak: data zawarcia umowy, rodzaj umowy o pracę i wymiar etatu powinny być możliwe do zidentyfikowania;</w:t>
      </w:r>
    </w:p>
    <w:p w:rsidR="00F01699" w:rsidRPr="00F01699" w:rsidRDefault="00F01699" w:rsidP="00F01699">
      <w:pPr>
        <w:numPr>
          <w:ilvl w:val="0"/>
          <w:numId w:val="37"/>
        </w:numPr>
        <w:tabs>
          <w:tab w:val="num" w:pos="720"/>
          <w:tab w:val="left" w:pos="3855"/>
        </w:tabs>
        <w:spacing w:after="0" w:line="240" w:lineRule="auto"/>
        <w:ind w:left="720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F01699" w:rsidRPr="00F01699" w:rsidRDefault="00F01699" w:rsidP="00F01699">
      <w:pPr>
        <w:numPr>
          <w:ilvl w:val="0"/>
          <w:numId w:val="37"/>
        </w:numPr>
        <w:tabs>
          <w:tab w:val="num" w:pos="720"/>
          <w:tab w:val="left" w:pos="3855"/>
        </w:tabs>
        <w:spacing w:after="0" w:line="240" w:lineRule="auto"/>
        <w:ind w:left="720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 (Dz.U. 2018 poz. 1000). Imię i nazwisko pracownika nie podlega </w:t>
      </w:r>
      <w:proofErr w:type="spellStart"/>
      <w:r w:rsidRPr="00F01699">
        <w:rPr>
          <w:rFonts w:ascii="Calibri" w:eastAsia="Calibri" w:hAnsi="Calibri" w:cs="Calibri"/>
          <w:sz w:val="20"/>
          <w:szCs w:val="20"/>
          <w:lang w:eastAsia="pl-PL"/>
        </w:rPr>
        <w:t>anonimizacji</w:t>
      </w:r>
      <w:proofErr w:type="spellEnd"/>
      <w:r w:rsidRPr="00F01699">
        <w:rPr>
          <w:rFonts w:ascii="Calibri" w:eastAsia="Calibri" w:hAnsi="Calibri" w:cs="Calibri"/>
          <w:sz w:val="20"/>
          <w:szCs w:val="20"/>
          <w:lang w:eastAsia="pl-PL"/>
        </w:rPr>
        <w:t>.</w:t>
      </w:r>
    </w:p>
    <w:p w:rsidR="00F01699" w:rsidRPr="00F01699" w:rsidRDefault="00F01699" w:rsidP="00F01699">
      <w:pPr>
        <w:numPr>
          <w:ilvl w:val="0"/>
          <w:numId w:val="35"/>
        </w:numPr>
        <w:tabs>
          <w:tab w:val="left" w:pos="3855"/>
        </w:tabs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 xml:space="preserve">Z tytułu niespełnienia przez wykonawcę lub podwykonawcę wymogu zatrudnienia na podstawie umowy o pracę osób wykonujących wskazane w ust. 1 czynności zamawiający przewiduje karę umowną określoną w </w:t>
      </w:r>
      <w:r w:rsidRPr="00F01699">
        <w:rPr>
          <w:rFonts w:ascii="Calibri" w:eastAsia="Calibri" w:hAnsi="Calibri" w:cs="Calibri"/>
          <w:sz w:val="20"/>
          <w:szCs w:val="20"/>
          <w:lang w:eastAsia="ar-SA"/>
        </w:rPr>
        <w:t>§8 ust. 2 pkt 10.</w:t>
      </w:r>
      <w:r w:rsidRPr="00F01699">
        <w:rPr>
          <w:rFonts w:ascii="Calibri" w:eastAsia="Calibri" w:hAnsi="Calibri" w:cs="Calibri"/>
          <w:sz w:val="20"/>
          <w:szCs w:val="20"/>
          <w:lang w:eastAsia="pl-PL"/>
        </w:rPr>
        <w:t xml:space="preserve">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ust. 1 czynności.</w:t>
      </w:r>
    </w:p>
    <w:p w:rsidR="00F01699" w:rsidRPr="00F01699" w:rsidRDefault="00F01699" w:rsidP="00F01699">
      <w:pPr>
        <w:numPr>
          <w:ilvl w:val="0"/>
          <w:numId w:val="35"/>
        </w:numPr>
        <w:tabs>
          <w:tab w:val="left" w:pos="3855"/>
        </w:tabs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rPr>
          <w:rFonts w:ascii="Calibri" w:eastAsia="Calibri" w:hAnsi="Calibri" w:cs="Times New Roman"/>
          <w:b/>
          <w:bCs/>
          <w:color w:val="FF0000"/>
          <w:sz w:val="20"/>
          <w:szCs w:val="20"/>
          <w:lang w:eastAsia="ar-SA"/>
        </w:rPr>
      </w:pP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b/>
          <w:bCs/>
          <w:sz w:val="20"/>
          <w:szCs w:val="20"/>
          <w:lang w:eastAsia="ar-SA"/>
        </w:rPr>
        <w:t>§ 12</w:t>
      </w: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Times New Roman"/>
          <w:color w:val="FF0000"/>
          <w:sz w:val="20"/>
          <w:szCs w:val="20"/>
          <w:lang w:eastAsia="ar-SA"/>
        </w:rPr>
      </w:pPr>
    </w:p>
    <w:p w:rsidR="00F01699" w:rsidRPr="00F01699" w:rsidRDefault="00F01699" w:rsidP="00F01699">
      <w:pPr>
        <w:numPr>
          <w:ilvl w:val="6"/>
          <w:numId w:val="17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Zamawiającemu przysługuje prawo odstąpienia od umowy lub jej części:</w:t>
      </w:r>
    </w:p>
    <w:p w:rsidR="00F01699" w:rsidRPr="00F01699" w:rsidRDefault="00F01699" w:rsidP="00F01699">
      <w:pPr>
        <w:numPr>
          <w:ilvl w:val="0"/>
          <w:numId w:val="19"/>
        </w:numPr>
        <w:tabs>
          <w:tab w:val="num" w:pos="851"/>
          <w:tab w:val="left" w:pos="6946"/>
        </w:tabs>
        <w:suppressAutoHyphens/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 razie wystąpienia istotnej zmiany okoliczności powodującej, że wykonanie umowy nie leży w interesie publicznym, czego nie można było przewidzieć w chwili zawarcia umowy,</w:t>
      </w:r>
    </w:p>
    <w:p w:rsidR="00F01699" w:rsidRPr="00F01699" w:rsidRDefault="00F01699" w:rsidP="00F01699">
      <w:pPr>
        <w:numPr>
          <w:ilvl w:val="0"/>
          <w:numId w:val="19"/>
        </w:numPr>
        <w:tabs>
          <w:tab w:val="num" w:pos="851"/>
          <w:tab w:val="left" w:pos="6946"/>
        </w:tabs>
        <w:suppressAutoHyphens/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jeżeli zostanie wydany nakaz zajęcia majątku Wykonawcy,</w:t>
      </w:r>
    </w:p>
    <w:p w:rsidR="00F01699" w:rsidRPr="00F01699" w:rsidRDefault="00F01699" w:rsidP="00F01699">
      <w:pPr>
        <w:numPr>
          <w:ilvl w:val="0"/>
          <w:numId w:val="19"/>
        </w:numPr>
        <w:tabs>
          <w:tab w:val="num" w:pos="851"/>
          <w:tab w:val="left" w:pos="6946"/>
        </w:tabs>
        <w:suppressAutoHyphens/>
        <w:spacing w:after="0" w:line="240" w:lineRule="auto"/>
        <w:ind w:left="851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Wykonawca nie rozpoczął robót bez uzasadnionych przyczyn oraz nie kontynuuje ich pomimo wezwania Zamawiającego złożonego na piśmie,</w:t>
      </w:r>
    </w:p>
    <w:p w:rsidR="00F01699" w:rsidRPr="00F01699" w:rsidRDefault="00F01699" w:rsidP="00F01699">
      <w:pPr>
        <w:numPr>
          <w:ilvl w:val="0"/>
          <w:numId w:val="19"/>
        </w:numPr>
        <w:tabs>
          <w:tab w:val="num" w:pos="851"/>
          <w:tab w:val="left" w:pos="6946"/>
        </w:tabs>
        <w:suppressAutoHyphens/>
        <w:spacing w:after="0" w:line="240" w:lineRule="auto"/>
        <w:ind w:left="851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Wykonawca pozostaje w zwłoce z realizacją robót tak dalece, że wątpliwe jest dochowanie terminu wykonania przedmiotu umowy.</w:t>
      </w:r>
    </w:p>
    <w:p w:rsidR="00F01699" w:rsidRPr="00F01699" w:rsidRDefault="00F01699" w:rsidP="00F01699">
      <w:pPr>
        <w:numPr>
          <w:ilvl w:val="6"/>
          <w:numId w:val="17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Zamawiający w razie odstąpienia od umowy z przyczyn, za które Wykonawca nie odpowiada zobowiązany jest do:</w:t>
      </w:r>
    </w:p>
    <w:p w:rsidR="00F01699" w:rsidRPr="00F01699" w:rsidRDefault="00F01699" w:rsidP="00F01699">
      <w:pPr>
        <w:numPr>
          <w:ilvl w:val="0"/>
          <w:numId w:val="20"/>
        </w:numPr>
        <w:tabs>
          <w:tab w:val="num" w:pos="851"/>
          <w:tab w:val="left" w:pos="6946"/>
        </w:tabs>
        <w:suppressAutoHyphens/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 xml:space="preserve">dokonania odbioru części robót wykonanej na dzień odstąpienia oraz zapłaty wynagrodzenia za roboty, które zostały wykonane do dnia odstąpienia na podstawie skontrolowanej i potwierdzonej przez inspektora nadzoru wartości wykonanych robót oraz faktury VAT,  </w:t>
      </w:r>
    </w:p>
    <w:p w:rsidR="00F01699" w:rsidRPr="00F01699" w:rsidRDefault="00F01699" w:rsidP="00F01699">
      <w:pPr>
        <w:numPr>
          <w:ilvl w:val="0"/>
          <w:numId w:val="20"/>
        </w:numPr>
        <w:tabs>
          <w:tab w:val="num" w:pos="851"/>
          <w:tab w:val="left" w:pos="6946"/>
        </w:tabs>
        <w:suppressAutoHyphens/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rozliczenia się z Wykonawcą z tytułu niezbędnych do prawidłowego wykonania przedmiotu umowy kosztów budowy obiektów zaplecza, urządzeń związanych z zagospodarowaniem i uzbrojeniem terenu nie ujętych w kosztorysie Wykonawcy, chyba że Wykonawca wyrazi zgodę na nieodpłatne przekazanie tych obiektów i urządzeń Zamawiającemu,</w:t>
      </w:r>
    </w:p>
    <w:p w:rsidR="00F01699" w:rsidRPr="00F01699" w:rsidRDefault="00F01699" w:rsidP="00F01699">
      <w:pPr>
        <w:numPr>
          <w:ilvl w:val="0"/>
          <w:numId w:val="20"/>
        </w:numPr>
        <w:tabs>
          <w:tab w:val="num" w:pos="851"/>
          <w:tab w:val="left" w:pos="6946"/>
        </w:tabs>
        <w:suppressAutoHyphens/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przyjęcia od Wykonawcy pod swój dozór terenu budowy.</w:t>
      </w:r>
    </w:p>
    <w:p w:rsidR="00F01699" w:rsidRPr="00F01699" w:rsidRDefault="00F01699" w:rsidP="00F01699">
      <w:pPr>
        <w:numPr>
          <w:ilvl w:val="6"/>
          <w:numId w:val="17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Wykonawcy przysługuje prawo odstąpienia od umowy jeżeli:</w:t>
      </w:r>
    </w:p>
    <w:p w:rsidR="00F01699" w:rsidRPr="00F01699" w:rsidRDefault="00F01699" w:rsidP="00F01699">
      <w:pPr>
        <w:numPr>
          <w:ilvl w:val="0"/>
          <w:numId w:val="21"/>
        </w:numPr>
        <w:tabs>
          <w:tab w:val="num" w:pos="851"/>
        </w:tabs>
        <w:suppressAutoHyphens/>
        <w:spacing w:after="0" w:line="240" w:lineRule="auto"/>
        <w:ind w:left="935" w:hanging="425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Zamawiający nie wywiązuje się z obowiązku zapłaty faktur, mimo dodatkowego wezwania w terminie 1 miesiąca od upływu terminu do zapłaty faktur, określonego w niniejszej umowie,</w:t>
      </w:r>
    </w:p>
    <w:p w:rsidR="00F01699" w:rsidRPr="00F01699" w:rsidRDefault="00F01699" w:rsidP="00F01699">
      <w:pPr>
        <w:numPr>
          <w:ilvl w:val="0"/>
          <w:numId w:val="21"/>
        </w:numPr>
        <w:tabs>
          <w:tab w:val="num" w:pos="851"/>
          <w:tab w:val="left" w:pos="6946"/>
        </w:tabs>
        <w:suppressAutoHyphens/>
        <w:spacing w:after="0" w:line="240" w:lineRule="auto"/>
        <w:ind w:left="935" w:hanging="425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lastRenderedPageBreak/>
        <w:t>Zamawiający zawiadomi Wykonawcę, że wobec zaistnienia uprzednio nie przewidzianych okoliczności nie będzie mógł spełnić swoich zobowiązań umownych wobec Wykonawcy.</w:t>
      </w:r>
    </w:p>
    <w:p w:rsidR="00F01699" w:rsidRPr="00F01699" w:rsidRDefault="00F01699" w:rsidP="00F01699">
      <w:pPr>
        <w:numPr>
          <w:ilvl w:val="6"/>
          <w:numId w:val="17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 przypadku odstąpienia od umowy Wykonawcę obciążają następujące obowiązki szczegółowe:</w:t>
      </w:r>
    </w:p>
    <w:p w:rsidR="00F01699" w:rsidRPr="00F01699" w:rsidRDefault="00F01699" w:rsidP="00F01699">
      <w:pPr>
        <w:numPr>
          <w:ilvl w:val="0"/>
          <w:numId w:val="22"/>
        </w:numPr>
        <w:tabs>
          <w:tab w:val="num" w:pos="851"/>
          <w:tab w:val="left" w:pos="6946"/>
        </w:tabs>
        <w:suppressAutoHyphens/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 terminie 7 dni od daty odstąpienia od umowy Wykonawca przy udziale Zamawiającego (inspektora nadzoru) sporządzi szczegółowy protokół inwentaryzacji robót wg stanu na dzień odstąpienia,</w:t>
      </w:r>
    </w:p>
    <w:p w:rsidR="00F01699" w:rsidRPr="00F01699" w:rsidRDefault="00F01699" w:rsidP="00F01699">
      <w:pPr>
        <w:numPr>
          <w:ilvl w:val="0"/>
          <w:numId w:val="22"/>
        </w:numPr>
        <w:tabs>
          <w:tab w:val="num" w:pos="851"/>
          <w:tab w:val="left" w:pos="6946"/>
        </w:tabs>
        <w:suppressAutoHyphens/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Wykonawca zabezpieczy przerwane roboty w zakresie obustronnie uzgodnionym na koszt strony, która odstąpiła do umowy,</w:t>
      </w:r>
    </w:p>
    <w:p w:rsidR="00F01699" w:rsidRPr="00F01699" w:rsidRDefault="00F01699" w:rsidP="00F01699">
      <w:pPr>
        <w:numPr>
          <w:ilvl w:val="0"/>
          <w:numId w:val="22"/>
        </w:numPr>
        <w:tabs>
          <w:tab w:val="num" w:pos="851"/>
          <w:tab w:val="left" w:pos="6946"/>
        </w:tabs>
        <w:suppressAutoHyphens/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Wykonawca sporządzi wykaz materiałów, które mogą być wykorzystane przez wykonawcę do realizacji innych robót, nie objętych umową, jeżeli odstąpienie od umowy nastąpiło z przyczyn nie zależnych od niego,</w:t>
      </w:r>
    </w:p>
    <w:p w:rsidR="00F01699" w:rsidRPr="00F01699" w:rsidRDefault="00F01699" w:rsidP="00F01699">
      <w:pPr>
        <w:numPr>
          <w:ilvl w:val="0"/>
          <w:numId w:val="22"/>
        </w:numPr>
        <w:tabs>
          <w:tab w:val="num" w:pos="851"/>
          <w:tab w:val="left" w:pos="6946"/>
        </w:tabs>
        <w:suppressAutoHyphens/>
        <w:spacing w:after="0" w:line="240" w:lineRule="auto"/>
        <w:ind w:left="851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niezwłocznie a najpóźniej w terminie 30 dni Wykonawca usunie z terenu budowy urządzenia zaplecza budowy.</w:t>
      </w:r>
    </w:p>
    <w:p w:rsidR="00F01699" w:rsidRPr="00F01699" w:rsidRDefault="00F01699" w:rsidP="00F01699">
      <w:pPr>
        <w:numPr>
          <w:ilvl w:val="6"/>
          <w:numId w:val="17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 xml:space="preserve">Odstąpienie od umowy powinno nastąpić w formie pisemnej pod rygorem nieważności takiego oświadczenia i powinno zawierać uzasadnienie.    </w:t>
      </w: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rPr>
          <w:rFonts w:ascii="Calibri" w:eastAsia="Calibri" w:hAnsi="Calibri" w:cs="Times New Roman"/>
          <w:b/>
          <w:bCs/>
          <w:color w:val="FF0000"/>
          <w:sz w:val="20"/>
          <w:szCs w:val="20"/>
          <w:lang w:eastAsia="ar-SA"/>
        </w:rPr>
      </w:pP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b/>
          <w:bCs/>
          <w:sz w:val="20"/>
          <w:szCs w:val="20"/>
          <w:lang w:eastAsia="ar-SA"/>
        </w:rPr>
        <w:t>§ 13</w:t>
      </w: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  <w:lang w:eastAsia="ar-SA"/>
        </w:rPr>
      </w:pPr>
    </w:p>
    <w:p w:rsidR="00F01699" w:rsidRPr="00F01699" w:rsidRDefault="00F01699" w:rsidP="00F01699">
      <w:pPr>
        <w:numPr>
          <w:ilvl w:val="3"/>
          <w:numId w:val="23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Wszelkie, nieoczekiwane odkryte na terenie budowy, wykopaliska o znaczeniu historycznym lub innym czy też o znacznej wartości zostaną przekazane do dyspozycji Zamawiającego. Wykonawca powinien poinformować Zamawiającego o wszelkich odkryciach tego typu i zastosować się do wskazówek dotyczących obchodzenia się z nimi.</w:t>
      </w:r>
    </w:p>
    <w:p w:rsidR="00F01699" w:rsidRPr="00F01699" w:rsidRDefault="00F01699" w:rsidP="00F01699">
      <w:pPr>
        <w:numPr>
          <w:ilvl w:val="3"/>
          <w:numId w:val="23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>Przy realizacji niniejszej Umowy mają zastosowanie powszechnie obowiązujące przepisy prawa polskiego.</w:t>
      </w:r>
    </w:p>
    <w:p w:rsidR="00F01699" w:rsidRPr="00F01699" w:rsidRDefault="00F01699" w:rsidP="00F01699">
      <w:pPr>
        <w:numPr>
          <w:ilvl w:val="3"/>
          <w:numId w:val="23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 xml:space="preserve">W sprawach nieuregulowanych niniejszą umową stosuje się przepisy Ustawy prawo zamówień publicznych, Kodeksu Cywilnego oraz ustawy Prawo budowlane. </w:t>
      </w:r>
    </w:p>
    <w:p w:rsidR="00F01699" w:rsidRPr="00F01699" w:rsidRDefault="00F01699" w:rsidP="00F01699">
      <w:pPr>
        <w:numPr>
          <w:ilvl w:val="3"/>
          <w:numId w:val="23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 xml:space="preserve">Wszystkie spory wynikające z wykonania niniejszej Umowy, które nie mogą być rozstrzygnięte polubownie, będą rozstrzygane przez Sąd właściwy dla siedziby Zamawiającego. </w:t>
      </w:r>
    </w:p>
    <w:p w:rsidR="00F01699" w:rsidRPr="00F01699" w:rsidRDefault="00F01699" w:rsidP="00F01699">
      <w:pPr>
        <w:numPr>
          <w:ilvl w:val="3"/>
          <w:numId w:val="23"/>
        </w:numPr>
        <w:tabs>
          <w:tab w:val="num" w:pos="426"/>
          <w:tab w:val="left" w:pos="694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sz w:val="20"/>
          <w:szCs w:val="20"/>
          <w:lang w:eastAsia="ar-SA"/>
        </w:rPr>
        <w:t xml:space="preserve">Umowę niniejszą sporządzono w 4 jednobrzmiących egzemplarzach; 3 egz. dla Zamawiającego, 1 egz. dla Wykonawcy. </w:t>
      </w:r>
    </w:p>
    <w:p w:rsidR="00F01699" w:rsidRPr="00F01699" w:rsidRDefault="00F01699" w:rsidP="00F01699">
      <w:pPr>
        <w:tabs>
          <w:tab w:val="left" w:pos="6946"/>
        </w:tabs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ar-SA"/>
        </w:rPr>
      </w:pPr>
    </w:p>
    <w:p w:rsidR="00F01699" w:rsidRPr="00F01699" w:rsidRDefault="00F01699" w:rsidP="00F01699">
      <w:pPr>
        <w:suppressAutoHyphens/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  <w:lang w:eastAsia="ar-SA"/>
        </w:rPr>
      </w:pPr>
    </w:p>
    <w:p w:rsidR="00F01699" w:rsidRPr="00F01699" w:rsidRDefault="00F01699" w:rsidP="00F01699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b/>
          <w:bCs/>
          <w:sz w:val="20"/>
          <w:szCs w:val="20"/>
          <w:lang w:eastAsia="ar-SA"/>
        </w:rPr>
        <w:t>ZAMAWIAJĄCY:                                                                                    WYKONAWCA:</w:t>
      </w: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0"/>
      </w:tblGrid>
      <w:tr w:rsidR="00F01699" w:rsidRPr="00F01699" w:rsidTr="002A5A82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1699" w:rsidRPr="00F01699" w:rsidRDefault="00F01699" w:rsidP="00F016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lastRenderedPageBreak/>
              <w:br w:type="page"/>
            </w:r>
            <w:r w:rsidRPr="00F0169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cs-CZ" w:eastAsia="pl-PL"/>
              </w:rPr>
              <w:t>Załącznik nr 3 do SIWZ</w:t>
            </w:r>
          </w:p>
        </w:tc>
      </w:tr>
      <w:tr w:rsidR="00F01699" w:rsidRPr="00F01699" w:rsidTr="002A5A82">
        <w:trPr>
          <w:trHeight w:val="460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1699" w:rsidRPr="00F01699" w:rsidRDefault="00F01699" w:rsidP="00F01699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Times New Roman" w:hAnsi="Calibri" w:cs="Calibri"/>
                <w:b/>
                <w:bCs/>
                <w:kern w:val="32"/>
                <w:sz w:val="20"/>
                <w:szCs w:val="20"/>
                <w:lang w:val="cs-CZ" w:eastAsia="pl-PL"/>
              </w:rPr>
              <w:t>OŚWIADCZENIE O BRAKU PODSTAW DO WYKLUCZENIA / I SPEŁNIENIA WARUNKÓW UDZIAŁU W POSTĘPOWANIU</w:t>
            </w:r>
          </w:p>
        </w:tc>
      </w:tr>
    </w:tbl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tbl>
      <w:tblPr>
        <w:tblW w:w="91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0"/>
        <w:gridCol w:w="4772"/>
      </w:tblGrid>
      <w:tr w:rsidR="00F01699" w:rsidRPr="00F01699" w:rsidTr="002A5A82">
        <w:trPr>
          <w:trHeight w:val="429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</w:p>
          <w:p w:rsidR="00F01699" w:rsidRPr="00F01699" w:rsidRDefault="00F01699" w:rsidP="00F0169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 xml:space="preserve">Przystępując do postępowania pn. </w:t>
            </w:r>
            <w:r w:rsidRPr="00F01699">
              <w:rPr>
                <w:rFonts w:ascii="Calibri" w:eastAsia="Calibri" w:hAnsi="Calibri" w:cs="Calibri"/>
                <w:b/>
                <w:lang w:eastAsia="pl-PL"/>
              </w:rPr>
              <w:t>„ Przebudowa i rozbudowa publicznej drogi gminnej nr 112503D   w miejscowości Witoszów  Dolny”</w:t>
            </w:r>
          </w:p>
          <w:p w:rsidR="00F01699" w:rsidRPr="00F01699" w:rsidRDefault="00F01699" w:rsidP="00F01699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</w:p>
        </w:tc>
      </w:tr>
      <w:tr w:rsidR="00F01699" w:rsidRPr="00F01699" w:rsidTr="002A5A82">
        <w:trPr>
          <w:trHeight w:val="429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działając w imieniu Wykonawcy: ………………………………………………………………………………………………………………………</w:t>
            </w:r>
          </w:p>
          <w:p w:rsidR="00F01699" w:rsidRPr="00F01699" w:rsidRDefault="00F01699" w:rsidP="00F0169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>(podać nazwę i adres Wykonawcy)</w:t>
            </w:r>
          </w:p>
        </w:tc>
      </w:tr>
      <w:tr w:rsidR="00F01699" w:rsidRPr="00F01699" w:rsidTr="002A5A82">
        <w:trPr>
          <w:trHeight w:val="803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</w:p>
          <w:p w:rsidR="00F01699" w:rsidRPr="00F01699" w:rsidRDefault="00F01699" w:rsidP="00F01699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Oświadczam, że na dzień składania ofert nie podlegam wykluczeniu z postępowania na podstawie żadnej</w:t>
            </w: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br/>
              <w:t>z przesłanek wskazanych w rozdziale Va SIWZ dla przedmiotowego zamówienia i spełniam warunki udziału w postępowaniu określone w rozdziale V SIWZ dla przedmiotowego zamówienia.</w:t>
            </w:r>
          </w:p>
          <w:p w:rsidR="00F01699" w:rsidRPr="00F01699" w:rsidRDefault="00F01699" w:rsidP="00F0169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cs-CZ" w:eastAsia="pl-PL"/>
              </w:rPr>
            </w:pPr>
          </w:p>
        </w:tc>
      </w:tr>
      <w:tr w:rsidR="00F01699" w:rsidRPr="00F01699" w:rsidTr="002A5A82">
        <w:trPr>
          <w:trHeight w:val="704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16"/>
                <w:szCs w:val="16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 xml:space="preserve"> </w:t>
            </w:r>
          </w:p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Informacja w związku z poleganiem na zasobach innych podmiotów</w:t>
            </w:r>
          </w:p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Oświadczam, że w celu wykazania spełniania warunków udziału w postępowaniu, określonych przez zamawiającego w rozdz. V SIWZ polegam na zasobach następującego/ych podmiotu/ów: ________________________________________________________________________________________</w:t>
            </w:r>
          </w:p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________________________________________________________________________________________</w:t>
            </w:r>
          </w:p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________________________________________________________________________________________</w:t>
            </w:r>
          </w:p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________________________________________________________________________________________</w:t>
            </w:r>
          </w:p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________________________________________________________________________________________</w:t>
            </w:r>
          </w:p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________________________________________________________________________________________</w:t>
            </w:r>
          </w:p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i/>
                <w:iCs/>
                <w:sz w:val="16"/>
                <w:szCs w:val="16"/>
                <w:lang w:val="cs-CZ" w:eastAsia="pl-PL"/>
              </w:rPr>
              <w:t>(wskazać podmiot i określić odpowiedni zakres dla wskazanego podmiotu)</w:t>
            </w:r>
          </w:p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 xml:space="preserve"> </w:t>
            </w:r>
          </w:p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16"/>
                <w:szCs w:val="16"/>
                <w:lang w:val="cs-CZ" w:eastAsia="pl-PL"/>
              </w:rPr>
            </w:pPr>
          </w:p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16"/>
                <w:szCs w:val="16"/>
                <w:lang w:val="cs-CZ" w:eastAsia="pl-PL"/>
              </w:rPr>
            </w:pPr>
          </w:p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16"/>
                <w:szCs w:val="16"/>
                <w:lang w:val="cs-CZ" w:eastAsia="pl-PL"/>
              </w:rPr>
            </w:pPr>
          </w:p>
        </w:tc>
      </w:tr>
      <w:tr w:rsidR="00F01699" w:rsidRPr="00F01699" w:rsidTr="002A5A82">
        <w:trPr>
          <w:trHeight w:val="700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</w:p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Oświadczenie dotyczące podmiotu, na którego zasoby powołuje się wykonawca</w:t>
            </w:r>
          </w:p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</w:p>
          <w:p w:rsidR="00F01699" w:rsidRPr="00F01699" w:rsidRDefault="00F01699" w:rsidP="00F0169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Oświadczam, że w stosunku do następującego/ych podmiotu/tów, na którego/ych zasoby powołuję się w niniejszym postępowaniu, tj.: </w:t>
            </w:r>
            <w:r w:rsidRPr="00F01699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 xml:space="preserve">…………………………………………………………… </w:t>
            </w:r>
            <w:r w:rsidRPr="00F01699">
              <w:rPr>
                <w:rFonts w:ascii="Calibri" w:eastAsia="Calibri" w:hAnsi="Calibri" w:cs="Calibri"/>
                <w:i/>
                <w:iCs/>
                <w:sz w:val="16"/>
                <w:szCs w:val="16"/>
                <w:lang w:val="cs-CZ" w:eastAsia="pl-PL"/>
              </w:rPr>
              <w:t xml:space="preserve">(podać pełną nazwę/firmę, adres, a także w zależności od podmiotu: NIP/PESEL, KRS/CEiDG) </w:t>
            </w: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nie zachodzą podstawy wykluczenia z postępowania o udzielenie zamówienia określone w w rozdziale Va SIWZ.</w:t>
            </w:r>
          </w:p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cs-CZ" w:eastAsia="pl-PL"/>
              </w:rPr>
            </w:pPr>
          </w:p>
        </w:tc>
      </w:tr>
      <w:tr w:rsidR="00F01699" w:rsidRPr="00F01699" w:rsidTr="002A5A82">
        <w:trPr>
          <w:trHeight w:val="274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Oświadczenie dotyczące podwykonawcy niebędącego podmiotem, na którego zasoby powołuje się wykonawca</w:t>
            </w:r>
          </w:p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</w:pPr>
          </w:p>
          <w:p w:rsidR="00F01699" w:rsidRPr="00F01699" w:rsidRDefault="00F01699" w:rsidP="00F0169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 xml:space="preserve">Oświadczam, że w stosunku do następującego/ych podmiotu/tów, będącego/ych podwykonawcą/ami: </w:t>
            </w:r>
            <w:r w:rsidRPr="00F01699">
              <w:rPr>
                <w:rFonts w:ascii="Calibri" w:eastAsia="Calibri" w:hAnsi="Calibri" w:cs="Calibri"/>
                <w:sz w:val="20"/>
                <w:szCs w:val="20"/>
                <w:lang w:val="cs-CZ" w:eastAsia="pl-PL"/>
              </w:rPr>
              <w:t xml:space="preserve">……………………………………………………………………..….…… </w:t>
            </w:r>
            <w:r w:rsidRPr="00F01699">
              <w:rPr>
                <w:rFonts w:ascii="Calibri" w:eastAsia="Calibri" w:hAnsi="Calibri" w:cs="Calibri"/>
                <w:i/>
                <w:iCs/>
                <w:sz w:val="16"/>
                <w:szCs w:val="16"/>
                <w:lang w:val="cs-CZ" w:eastAsia="pl-PL"/>
              </w:rPr>
              <w:t>(podać pełną nazwę/firmę, adres, a także w zależności od podmiotu: NIP/PESEL, KRS/CEiDG)</w:t>
            </w:r>
            <w:r w:rsidRPr="00F01699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 xml:space="preserve">, </w:t>
            </w: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val="cs-CZ" w:eastAsia="pl-PL"/>
              </w:rPr>
              <w:t>nie zachodzą podstawy wykluczenia z postępowania o udzielenie zamówienia w rozdziale Va SIWZ.</w:t>
            </w:r>
          </w:p>
          <w:p w:rsidR="00F01699" w:rsidRPr="00F01699" w:rsidRDefault="00F01699" w:rsidP="00F0169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cs-CZ" w:eastAsia="pl-PL"/>
              </w:rPr>
            </w:pPr>
          </w:p>
        </w:tc>
      </w:tr>
      <w:tr w:rsidR="00F01699" w:rsidRPr="00F01699" w:rsidTr="002A5A82">
        <w:trPr>
          <w:trHeight w:val="114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……………………………………………………….</w:t>
            </w:r>
          </w:p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pieczęć Wykonawcy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699" w:rsidRPr="00F01699" w:rsidRDefault="00F01699" w:rsidP="00F01699">
            <w:pPr>
              <w:spacing w:after="0" w:line="240" w:lineRule="auto"/>
              <w:ind w:left="4680" w:hanging="4965"/>
              <w:jc w:val="center"/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.....................................................................................</w:t>
            </w:r>
          </w:p>
          <w:p w:rsidR="00F01699" w:rsidRPr="00F01699" w:rsidRDefault="00F01699" w:rsidP="00F01699">
            <w:pPr>
              <w:spacing w:after="0" w:line="240" w:lineRule="auto"/>
              <w:ind w:left="4680" w:hanging="4965"/>
              <w:jc w:val="center"/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</w:pPr>
            <w:r w:rsidRPr="00F01699">
              <w:rPr>
                <w:rFonts w:ascii="Calibri" w:eastAsia="Calibri" w:hAnsi="Calibri" w:cs="Calibri"/>
                <w:sz w:val="16"/>
                <w:szCs w:val="16"/>
                <w:lang w:val="cs-CZ" w:eastAsia="pl-PL"/>
              </w:rPr>
              <w:t>Data i podpis upoważnionego przedstawiciela Wykonawcy</w:t>
            </w:r>
          </w:p>
        </w:tc>
      </w:tr>
    </w:tbl>
    <w:p w:rsidR="00F01699" w:rsidRPr="00F01699" w:rsidRDefault="00F01699" w:rsidP="00F01699">
      <w:pPr>
        <w:tabs>
          <w:tab w:val="left" w:pos="5760"/>
        </w:tabs>
        <w:spacing w:after="0" w:line="240" w:lineRule="auto"/>
        <w:jc w:val="both"/>
        <w:rPr>
          <w:rFonts w:ascii="Calibri" w:eastAsia="Calibri" w:hAnsi="Calibri" w:cs="Times New Roman"/>
          <w:color w:val="FF0000"/>
          <w:lang w:eastAsia="pl-PL"/>
        </w:rPr>
      </w:pPr>
      <w:r w:rsidRPr="00F01699">
        <w:rPr>
          <w:rFonts w:ascii="Calibri" w:eastAsia="Calibri" w:hAnsi="Calibri" w:cs="Times New Roman"/>
          <w:color w:val="FF0000"/>
          <w:lang w:eastAsia="pl-PL"/>
        </w:rPr>
        <w:tab/>
      </w:r>
    </w:p>
    <w:p w:rsidR="00F01699" w:rsidRPr="00F01699" w:rsidRDefault="00F01699" w:rsidP="00F01699">
      <w:pPr>
        <w:tabs>
          <w:tab w:val="left" w:pos="5760"/>
        </w:tabs>
        <w:spacing w:after="0" w:line="240" w:lineRule="auto"/>
        <w:jc w:val="both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tabs>
          <w:tab w:val="left" w:pos="5760"/>
        </w:tabs>
        <w:spacing w:after="0" w:line="240" w:lineRule="auto"/>
        <w:jc w:val="both"/>
        <w:rPr>
          <w:rFonts w:ascii="Calibri" w:eastAsia="Calibri" w:hAnsi="Calibri" w:cs="Times New Roman"/>
          <w:b/>
          <w:bCs/>
          <w:color w:val="FF0000"/>
          <w:lang w:eastAsia="pl-PL"/>
        </w:rPr>
      </w:pPr>
    </w:p>
    <w:p w:rsidR="00F01699" w:rsidRPr="00F01699" w:rsidRDefault="00F01699" w:rsidP="00F01699">
      <w:pPr>
        <w:tabs>
          <w:tab w:val="left" w:pos="5760"/>
        </w:tabs>
        <w:spacing w:after="0" w:line="240" w:lineRule="auto"/>
        <w:jc w:val="both"/>
        <w:rPr>
          <w:rFonts w:ascii="Calibri" w:eastAsia="Calibri" w:hAnsi="Calibri" w:cs="Times New Roman"/>
          <w:b/>
          <w:bCs/>
          <w:color w:val="FF0000"/>
          <w:lang w:eastAsia="pl-PL"/>
        </w:rPr>
      </w:pPr>
    </w:p>
    <w:p w:rsidR="00F01699" w:rsidRPr="00F01699" w:rsidRDefault="00F01699" w:rsidP="00F01699">
      <w:pPr>
        <w:tabs>
          <w:tab w:val="left" w:pos="5760"/>
        </w:tabs>
        <w:spacing w:after="0" w:line="240" w:lineRule="auto"/>
        <w:jc w:val="both"/>
        <w:rPr>
          <w:rFonts w:ascii="Calibri" w:eastAsia="Calibri" w:hAnsi="Calibri" w:cs="Times New Roman"/>
          <w:b/>
          <w:bCs/>
          <w:color w:val="FF0000"/>
          <w:lang w:eastAsia="pl-PL"/>
        </w:rPr>
      </w:pPr>
    </w:p>
    <w:p w:rsidR="00F01699" w:rsidRPr="00F01699" w:rsidRDefault="00F01699" w:rsidP="00F01699">
      <w:pPr>
        <w:tabs>
          <w:tab w:val="left" w:pos="5760"/>
        </w:tabs>
        <w:spacing w:after="0" w:line="240" w:lineRule="auto"/>
        <w:jc w:val="both"/>
        <w:rPr>
          <w:rFonts w:ascii="Calibri" w:eastAsia="Calibri" w:hAnsi="Calibri" w:cs="Times New Roman"/>
          <w:b/>
          <w:bCs/>
          <w:color w:val="FF0000"/>
          <w:lang w:eastAsia="pl-PL"/>
        </w:rPr>
      </w:pPr>
    </w:p>
    <w:p w:rsidR="00F01699" w:rsidRPr="00F01699" w:rsidRDefault="00F01699" w:rsidP="00F01699">
      <w:pPr>
        <w:spacing w:after="0" w:line="240" w:lineRule="auto"/>
        <w:jc w:val="right"/>
        <w:rPr>
          <w:rFonts w:ascii="Calibri" w:eastAsia="Calibri" w:hAnsi="Calibri" w:cs="Calibri"/>
          <w:b/>
          <w:bCs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b/>
          <w:bCs/>
          <w:sz w:val="20"/>
          <w:szCs w:val="20"/>
          <w:lang w:eastAsia="pl-PL"/>
        </w:rPr>
        <w:t>Załącznik nr 4 do SIWZ</w:t>
      </w: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01699">
        <w:rPr>
          <w:rFonts w:ascii="Calibri" w:eastAsia="Calibri" w:hAnsi="Calibri" w:cs="Calibri"/>
          <w:lang w:eastAsia="pl-PL"/>
        </w:rPr>
        <w:t>………………………………….…………</w:t>
      </w: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01699">
        <w:rPr>
          <w:rFonts w:ascii="Calibri" w:eastAsia="Calibri" w:hAnsi="Calibri" w:cs="Calibri"/>
          <w:lang w:eastAsia="pl-PL"/>
        </w:rPr>
        <w:t>……………………………………….……</w:t>
      </w: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01699">
        <w:rPr>
          <w:rFonts w:ascii="Calibri" w:eastAsia="Calibri" w:hAnsi="Calibri" w:cs="Calibri"/>
          <w:lang w:eastAsia="pl-PL"/>
        </w:rPr>
        <w:t>……………………………………….……</w:t>
      </w: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F01699">
        <w:rPr>
          <w:rFonts w:ascii="Calibri" w:eastAsia="Calibri" w:hAnsi="Calibri" w:cs="Calibri"/>
          <w:lang w:eastAsia="pl-PL"/>
        </w:rPr>
        <w:t>pełna nazwa i dokładny adres Wykonawcy</w:t>
      </w:r>
    </w:p>
    <w:p w:rsidR="00F01699" w:rsidRPr="00F01699" w:rsidRDefault="00F01699" w:rsidP="00F01699">
      <w:pPr>
        <w:tabs>
          <w:tab w:val="left" w:pos="0"/>
        </w:tabs>
        <w:spacing w:after="0" w:line="240" w:lineRule="auto"/>
        <w:jc w:val="right"/>
        <w:rPr>
          <w:rFonts w:ascii="Calibri" w:eastAsia="Calibri" w:hAnsi="Calibri" w:cs="Times New Roman"/>
          <w:b/>
          <w:bCs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jc w:val="right"/>
        <w:rPr>
          <w:rFonts w:ascii="Calibri" w:eastAsia="Calibri" w:hAnsi="Calibri" w:cs="Times New Roman"/>
          <w:b/>
          <w:bCs/>
          <w:lang w:eastAsia="pl-PL"/>
        </w:rPr>
      </w:pPr>
    </w:p>
    <w:p w:rsidR="00F01699" w:rsidRPr="00F01699" w:rsidRDefault="00F01699" w:rsidP="00F01699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lang w:eastAsia="ar-SA"/>
        </w:rPr>
      </w:pPr>
      <w:r w:rsidRPr="00F01699">
        <w:rPr>
          <w:rFonts w:ascii="Calibri" w:eastAsia="Calibri" w:hAnsi="Calibri" w:cs="Calibri"/>
          <w:b/>
          <w:bCs/>
          <w:lang w:eastAsia="ar-SA"/>
        </w:rPr>
        <w:t>WYKAZ WYKONANYCH ROBÓT BUDOWLANYCH</w:t>
      </w:r>
    </w:p>
    <w:p w:rsidR="00F01699" w:rsidRPr="00F01699" w:rsidRDefault="00F01699" w:rsidP="00F01699">
      <w:pPr>
        <w:spacing w:after="0" w:line="240" w:lineRule="auto"/>
        <w:jc w:val="center"/>
        <w:rPr>
          <w:rFonts w:ascii="Calibri" w:eastAsia="Calibri" w:hAnsi="Calibri" w:cs="Times New Roman"/>
          <w:b/>
          <w:bCs/>
          <w:vertAlign w:val="superscript"/>
          <w:lang w:eastAsia="pl-PL"/>
        </w:rPr>
      </w:pPr>
      <w:r w:rsidRPr="00F01699">
        <w:rPr>
          <w:rFonts w:ascii="Calibri" w:eastAsia="Calibri" w:hAnsi="Calibri" w:cs="Calibri"/>
          <w:b/>
          <w:bCs/>
          <w:lang w:eastAsia="pl-PL"/>
        </w:rPr>
        <w:t>-wzór-</w:t>
      </w:r>
    </w:p>
    <w:p w:rsidR="00F01699" w:rsidRPr="00F01699" w:rsidRDefault="00F01699" w:rsidP="00F01699">
      <w:pPr>
        <w:tabs>
          <w:tab w:val="left" w:pos="0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F01699">
        <w:rPr>
          <w:rFonts w:ascii="Calibri" w:eastAsia="Calibri" w:hAnsi="Calibri" w:cs="Calibri"/>
          <w:lang w:eastAsia="pl-PL"/>
        </w:rPr>
        <w:t>Nazwa zadania:</w:t>
      </w:r>
    </w:p>
    <w:tbl>
      <w:tblPr>
        <w:tblW w:w="9577" w:type="dxa"/>
        <w:tblInd w:w="108" w:type="dxa"/>
        <w:tblLook w:val="00A0" w:firstRow="1" w:lastRow="0" w:firstColumn="1" w:lastColumn="0" w:noHBand="0" w:noVBand="0"/>
      </w:tblPr>
      <w:tblGrid>
        <w:gridCol w:w="9577"/>
      </w:tblGrid>
      <w:tr w:rsidR="00F01699" w:rsidRPr="00F01699" w:rsidTr="002A5A82">
        <w:tc>
          <w:tcPr>
            <w:tcW w:w="9577" w:type="dxa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cs-CZ" w:eastAsia="pl-PL"/>
              </w:rPr>
            </w:pPr>
            <w:r w:rsidRPr="00F01699">
              <w:rPr>
                <w:rFonts w:ascii="Calibri" w:eastAsia="Times New Roman" w:hAnsi="Calibri" w:cs="Calibri"/>
                <w:b/>
                <w:bCs/>
                <w:lang w:eastAsia="pl-PL"/>
              </w:rPr>
              <w:t>„ Przebudowa i rozbudowa publicznej drogi gminnej nr 112503D w miejscowości Witoszów  Dolny”</w:t>
            </w:r>
          </w:p>
        </w:tc>
      </w:tr>
    </w:tbl>
    <w:p w:rsidR="00F01699" w:rsidRPr="00F01699" w:rsidRDefault="00F01699" w:rsidP="00F01699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F01699" w:rsidRPr="00F01699" w:rsidRDefault="00F01699" w:rsidP="00F01699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276"/>
        <w:gridCol w:w="2150"/>
        <w:gridCol w:w="1561"/>
        <w:gridCol w:w="1683"/>
        <w:gridCol w:w="1597"/>
      </w:tblGrid>
      <w:tr w:rsidR="00F01699" w:rsidRPr="00F01699" w:rsidTr="002A5A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Data realizacji</w:t>
            </w:r>
          </w:p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(od – do)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Przedmiot umowy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Nazwa i adres zleceniodawcy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Wartość robót brutto w zł,</w:t>
            </w: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br/>
              <w:t>za jaką odpowiedzialny był Wykonawca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Doświadczenie</w:t>
            </w:r>
          </w:p>
        </w:tc>
      </w:tr>
      <w:tr w:rsidR="00F01699" w:rsidRPr="00F01699" w:rsidTr="002A5A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6.</w:t>
            </w:r>
          </w:p>
        </w:tc>
      </w:tr>
      <w:tr w:rsidR="00F01699" w:rsidRPr="00F01699" w:rsidTr="002A5A82">
        <w:trPr>
          <w:trHeight w:val="1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99" w:rsidRPr="00F01699" w:rsidRDefault="00F01699" w:rsidP="00F0169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99" w:rsidRPr="00F01699" w:rsidRDefault="00F01699" w:rsidP="00F0169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99" w:rsidRPr="00F01699" w:rsidRDefault="00F01699" w:rsidP="00F0169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99" w:rsidRPr="00F01699" w:rsidRDefault="00F01699" w:rsidP="00F0169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własne/innych podmiotów*</w:t>
            </w:r>
          </w:p>
        </w:tc>
      </w:tr>
      <w:tr w:rsidR="00F01699" w:rsidRPr="00F01699" w:rsidTr="002A5A82">
        <w:trPr>
          <w:trHeight w:val="1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99" w:rsidRPr="00F01699" w:rsidRDefault="00F01699" w:rsidP="00F0169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99" w:rsidRPr="00F01699" w:rsidRDefault="00F01699" w:rsidP="00F0169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99" w:rsidRPr="00F01699" w:rsidRDefault="00F01699" w:rsidP="00F0169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99" w:rsidRPr="00F01699" w:rsidRDefault="00F01699" w:rsidP="00F0169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własne/innych podmiotów*</w:t>
            </w:r>
          </w:p>
        </w:tc>
      </w:tr>
    </w:tbl>
    <w:p w:rsidR="00F01699" w:rsidRPr="00F01699" w:rsidRDefault="00F01699" w:rsidP="00F01699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F01699" w:rsidRPr="00F01699" w:rsidRDefault="00F01699" w:rsidP="00F01699">
      <w:pPr>
        <w:spacing w:after="0" w:line="240" w:lineRule="auto"/>
        <w:jc w:val="both"/>
        <w:rPr>
          <w:rFonts w:ascii="Calibri" w:eastAsia="Calibri" w:hAnsi="Calibri" w:cs="Times New Roman"/>
          <w:lang w:eastAsia="pl-PL"/>
        </w:rPr>
      </w:pPr>
    </w:p>
    <w:p w:rsidR="00F01699" w:rsidRPr="00F01699" w:rsidRDefault="00F01699" w:rsidP="00F01699">
      <w:pPr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F01699">
        <w:rPr>
          <w:rFonts w:ascii="Calibri" w:eastAsia="Calibri" w:hAnsi="Calibri" w:cs="Calibri"/>
          <w:lang w:eastAsia="pl-PL"/>
        </w:rPr>
        <w:t>*niepotrzebne skreślić</w:t>
      </w:r>
    </w:p>
    <w:p w:rsidR="00F01699" w:rsidRPr="00F01699" w:rsidRDefault="00F01699" w:rsidP="00F01699">
      <w:pPr>
        <w:spacing w:after="0" w:line="240" w:lineRule="auto"/>
        <w:jc w:val="both"/>
        <w:rPr>
          <w:rFonts w:ascii="Calibri" w:eastAsia="Calibri" w:hAnsi="Calibri" w:cs="Times New Roman"/>
          <w:vanish/>
          <w:lang w:eastAsia="pl-PL"/>
        </w:rPr>
      </w:pPr>
    </w:p>
    <w:p w:rsidR="00F01699" w:rsidRPr="00F01699" w:rsidRDefault="00F01699" w:rsidP="00F01699">
      <w:pPr>
        <w:suppressAutoHyphens/>
        <w:spacing w:after="0" w:line="240" w:lineRule="auto"/>
        <w:jc w:val="both"/>
        <w:rPr>
          <w:rFonts w:ascii="Calibri" w:eastAsia="Calibri" w:hAnsi="Calibri" w:cs="Times New Roman"/>
          <w:lang w:eastAsia="ar-SA"/>
        </w:rPr>
      </w:pPr>
      <w:r w:rsidRPr="00F01699">
        <w:rPr>
          <w:rFonts w:ascii="Calibri" w:eastAsia="Calibri" w:hAnsi="Calibri" w:cs="Calibri"/>
          <w:b/>
          <w:bCs/>
          <w:lang w:eastAsia="ar-SA"/>
        </w:rPr>
        <w:t>ZAŁĄCZNIKIEM DO WYKAZU SĄ DOKUMENTY POTWIERDZAJĄCE, ŻE ROBOTY TE ZOSTAŁY WYKONANE NALEŻYCIE (NP. REFERENCJE)</w:t>
      </w:r>
    </w:p>
    <w:p w:rsidR="00F01699" w:rsidRPr="00F01699" w:rsidRDefault="00F01699" w:rsidP="00F01699">
      <w:pPr>
        <w:suppressAutoHyphens/>
        <w:spacing w:after="0" w:line="240" w:lineRule="auto"/>
        <w:jc w:val="center"/>
        <w:rPr>
          <w:rFonts w:ascii="Calibri" w:eastAsia="Calibri" w:hAnsi="Calibri" w:cs="Times New Roman"/>
          <w:lang w:eastAsia="ar-SA"/>
        </w:rPr>
      </w:pPr>
    </w:p>
    <w:p w:rsidR="00F01699" w:rsidRPr="00F01699" w:rsidRDefault="00F01699" w:rsidP="00F01699">
      <w:pPr>
        <w:suppressAutoHyphens/>
        <w:spacing w:after="0" w:line="240" w:lineRule="auto"/>
        <w:jc w:val="center"/>
        <w:rPr>
          <w:rFonts w:ascii="Calibri" w:eastAsia="Calibri" w:hAnsi="Calibri" w:cs="Times New Roman"/>
          <w:lang w:eastAsia="ar-SA"/>
        </w:rPr>
      </w:pPr>
    </w:p>
    <w:p w:rsidR="00F01699" w:rsidRPr="00F01699" w:rsidRDefault="00F01699" w:rsidP="00F01699">
      <w:pPr>
        <w:suppressAutoHyphens/>
        <w:spacing w:after="0" w:line="240" w:lineRule="auto"/>
        <w:jc w:val="center"/>
        <w:rPr>
          <w:rFonts w:ascii="Calibri" w:eastAsia="Calibri" w:hAnsi="Calibri" w:cs="Times New Roman"/>
          <w:lang w:eastAsia="ar-SA"/>
        </w:rPr>
      </w:pPr>
    </w:p>
    <w:p w:rsidR="00F01699" w:rsidRPr="00F01699" w:rsidRDefault="00F01699" w:rsidP="00F01699">
      <w:pPr>
        <w:suppressAutoHyphens/>
        <w:spacing w:after="0" w:line="240" w:lineRule="auto"/>
        <w:jc w:val="center"/>
        <w:rPr>
          <w:rFonts w:ascii="Calibri" w:eastAsia="Calibri" w:hAnsi="Calibri" w:cs="Times New Roman"/>
          <w:lang w:eastAsia="ar-SA"/>
        </w:rPr>
      </w:pPr>
    </w:p>
    <w:p w:rsidR="00F01699" w:rsidRPr="00F01699" w:rsidRDefault="00F01699" w:rsidP="00F01699">
      <w:pPr>
        <w:suppressAutoHyphens/>
        <w:spacing w:after="0" w:line="240" w:lineRule="auto"/>
        <w:jc w:val="center"/>
        <w:rPr>
          <w:rFonts w:ascii="Calibri" w:eastAsia="Calibri" w:hAnsi="Calibri" w:cs="Times New Roman"/>
          <w:lang w:eastAsia="ar-SA"/>
        </w:rPr>
      </w:pPr>
    </w:p>
    <w:p w:rsidR="00F01699" w:rsidRPr="00F01699" w:rsidRDefault="00F01699" w:rsidP="00F01699">
      <w:pPr>
        <w:suppressAutoHyphens/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  <w:lang w:eastAsia="ar-SA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 xml:space="preserve">……………………, dnia…………….                                                     ……………………………  </w:t>
      </w:r>
    </w:p>
    <w:p w:rsidR="00F01699" w:rsidRPr="00F01699" w:rsidRDefault="00F01699" w:rsidP="00F01699">
      <w:pPr>
        <w:tabs>
          <w:tab w:val="left" w:pos="0"/>
        </w:tabs>
        <w:spacing w:after="0" w:line="240" w:lineRule="auto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 xml:space="preserve">                                                                                         podpis i pieczęć osoby upoważnionej </w:t>
      </w:r>
      <w:r w:rsidRPr="00F01699">
        <w:rPr>
          <w:rFonts w:ascii="Calibri" w:eastAsia="Calibri" w:hAnsi="Calibri" w:cs="Calibri"/>
          <w:sz w:val="20"/>
          <w:szCs w:val="20"/>
          <w:lang w:eastAsia="pl-PL"/>
        </w:rPr>
        <w:br/>
        <w:t xml:space="preserve">                                                                                            do reprezentowania Wykonawcy</w:t>
      </w:r>
    </w:p>
    <w:p w:rsidR="00F01699" w:rsidRPr="00F01699" w:rsidRDefault="00F01699" w:rsidP="00F01699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lang w:eastAsia="pl-PL"/>
        </w:rPr>
      </w:pPr>
    </w:p>
    <w:p w:rsidR="00F01699" w:rsidRPr="00F01699" w:rsidRDefault="00F01699" w:rsidP="00F01699">
      <w:pPr>
        <w:keepNext/>
        <w:keepLines/>
        <w:tabs>
          <w:tab w:val="left" w:pos="708"/>
        </w:tabs>
        <w:spacing w:after="0" w:line="240" w:lineRule="auto"/>
        <w:ind w:left="-900"/>
        <w:jc w:val="right"/>
        <w:outlineLvl w:val="4"/>
        <w:rPr>
          <w:rFonts w:ascii="Calibri" w:eastAsia="Times New Roman" w:hAnsi="Calibri" w:cs="Calibri"/>
          <w:b/>
          <w:bCs/>
          <w:i/>
          <w:iCs/>
          <w:sz w:val="20"/>
          <w:szCs w:val="20"/>
          <w:lang w:eastAsia="pl-PL"/>
        </w:rPr>
      </w:pPr>
      <w:r w:rsidRPr="00F01699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Załącznik nr 5 do SIWZ</w:t>
      </w:r>
    </w:p>
    <w:p w:rsidR="00F01699" w:rsidRPr="00F01699" w:rsidRDefault="00F01699" w:rsidP="00F0169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………………………………….…………</w:t>
      </w: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Calibri"/>
          <w:sz w:val="20"/>
          <w:szCs w:val="2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……………………………………….……</w:t>
      </w: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Calibri"/>
          <w:sz w:val="20"/>
          <w:szCs w:val="2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……………………………………….……</w:t>
      </w: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pełna nazwa i dokładny adres Wykonawcy</w:t>
      </w:r>
    </w:p>
    <w:p w:rsidR="00F01699" w:rsidRPr="00F01699" w:rsidRDefault="00F01699" w:rsidP="00F01699">
      <w:pPr>
        <w:tabs>
          <w:tab w:val="left" w:pos="0"/>
        </w:tabs>
        <w:spacing w:after="0" w:line="240" w:lineRule="auto"/>
        <w:jc w:val="right"/>
        <w:rPr>
          <w:rFonts w:ascii="Calibri" w:eastAsia="Calibri" w:hAnsi="Calibri" w:cs="Times New Roman"/>
          <w:b/>
          <w:bCs/>
          <w:sz w:val="20"/>
          <w:szCs w:val="20"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jc w:val="right"/>
        <w:rPr>
          <w:rFonts w:ascii="Calibri" w:eastAsia="Calibri" w:hAnsi="Calibri" w:cs="Times New Roman"/>
          <w:b/>
          <w:bCs/>
          <w:sz w:val="20"/>
          <w:szCs w:val="20"/>
          <w:lang w:eastAsia="pl-PL"/>
        </w:rPr>
      </w:pPr>
    </w:p>
    <w:p w:rsidR="00F01699" w:rsidRPr="00F01699" w:rsidRDefault="00F01699" w:rsidP="00F01699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ar-SA"/>
        </w:rPr>
      </w:pPr>
      <w:r w:rsidRPr="00F01699">
        <w:rPr>
          <w:rFonts w:ascii="Calibri" w:eastAsia="Calibri" w:hAnsi="Calibri" w:cs="Calibri"/>
          <w:b/>
          <w:bCs/>
          <w:sz w:val="20"/>
          <w:szCs w:val="20"/>
          <w:lang w:eastAsia="ar-SA"/>
        </w:rPr>
        <w:t>WYKAZ KADRY</w:t>
      </w:r>
    </w:p>
    <w:p w:rsidR="00F01699" w:rsidRPr="00F01699" w:rsidRDefault="00F01699" w:rsidP="00F01699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  <w:vertAlign w:val="superscript"/>
          <w:lang w:eastAsia="pl-PL"/>
        </w:rPr>
      </w:pPr>
      <w:r w:rsidRPr="00F01699">
        <w:rPr>
          <w:rFonts w:ascii="Calibri" w:eastAsia="Calibri" w:hAnsi="Calibri" w:cs="Calibri"/>
          <w:b/>
          <w:bCs/>
          <w:sz w:val="20"/>
          <w:szCs w:val="20"/>
          <w:lang w:eastAsia="pl-PL"/>
        </w:rPr>
        <w:t>-wzór-</w:t>
      </w:r>
    </w:p>
    <w:p w:rsidR="00F01699" w:rsidRPr="00F01699" w:rsidRDefault="00F01699" w:rsidP="00F01699">
      <w:pPr>
        <w:tabs>
          <w:tab w:val="left" w:pos="0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Nazwa zadania:</w:t>
      </w:r>
    </w:p>
    <w:p w:rsidR="00F01699" w:rsidRPr="00F01699" w:rsidRDefault="00F01699" w:rsidP="00F0169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/>
          <w:bCs/>
          <w:color w:val="FF0000"/>
          <w:sz w:val="20"/>
          <w:szCs w:val="20"/>
          <w:lang w:eastAsia="pl-PL"/>
        </w:rPr>
      </w:pPr>
    </w:p>
    <w:tbl>
      <w:tblPr>
        <w:tblW w:w="9577" w:type="dxa"/>
        <w:tblInd w:w="108" w:type="dxa"/>
        <w:tblLook w:val="00A0" w:firstRow="1" w:lastRow="0" w:firstColumn="1" w:lastColumn="0" w:noHBand="0" w:noVBand="0"/>
      </w:tblPr>
      <w:tblGrid>
        <w:gridCol w:w="9577"/>
      </w:tblGrid>
      <w:tr w:rsidR="00F01699" w:rsidRPr="00F01699" w:rsidTr="002A5A82">
        <w:tc>
          <w:tcPr>
            <w:tcW w:w="9577" w:type="dxa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val="cs-CZ" w:eastAsia="pl-PL"/>
              </w:rPr>
            </w:pPr>
            <w:r w:rsidRPr="00F0169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„ Przebudowa i rozbudowa publicznej drogi gminnej nr 112503D w miejscowości Witoszów  Dolny”</w:t>
            </w:r>
          </w:p>
        </w:tc>
      </w:tr>
    </w:tbl>
    <w:p w:rsidR="00F01699" w:rsidRPr="00F01699" w:rsidRDefault="00F01699" w:rsidP="00F01699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center" w:tblpY="-38"/>
        <w:tblW w:w="1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7"/>
        <w:gridCol w:w="1297"/>
        <w:gridCol w:w="1433"/>
        <w:gridCol w:w="1298"/>
        <w:gridCol w:w="1247"/>
        <w:gridCol w:w="1134"/>
        <w:gridCol w:w="1418"/>
        <w:gridCol w:w="1275"/>
        <w:gridCol w:w="1466"/>
      </w:tblGrid>
      <w:tr w:rsidR="00F01699" w:rsidRPr="00F01699" w:rsidTr="002A5A82">
        <w:trPr>
          <w:trHeight w:val="46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Wykształcenie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Funkcja pełniona</w:t>
            </w: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br/>
              <w:t>w ramach zamówienia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Kwalifikacje zawodowe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Nr uprawnień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Doświadczenie</w:t>
            </w:r>
          </w:p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(ilość lat)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Wykonawca dysponuje osobami*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Wykonawca będzie dysponował osobami**</w:t>
            </w:r>
          </w:p>
        </w:tc>
      </w:tr>
      <w:tr w:rsidR="00F01699" w:rsidRPr="00F01699" w:rsidTr="002A5A82">
        <w:trPr>
          <w:trHeight w:val="22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9.</w:t>
            </w:r>
          </w:p>
        </w:tc>
      </w:tr>
      <w:tr w:rsidR="00F01699" w:rsidRPr="00F01699" w:rsidTr="002A5A82">
        <w:trPr>
          <w:trHeight w:hRule="exact" w:val="113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l-PL"/>
              </w:rPr>
            </w:pPr>
            <w:r w:rsidRPr="00F01699">
              <w:rPr>
                <w:rFonts w:ascii="Calibri" w:eastAsia="Calibri" w:hAnsi="Calibri" w:cs="Calibri"/>
                <w:sz w:val="18"/>
                <w:szCs w:val="18"/>
                <w:lang w:eastAsia="pl-PL"/>
              </w:rPr>
              <w:t>(np. kierownik robót)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</w:tr>
      <w:tr w:rsidR="00F01699" w:rsidRPr="00F01699" w:rsidTr="002A5A82">
        <w:trPr>
          <w:trHeight w:hRule="exact" w:val="113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F01699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99" w:rsidRPr="00F01699" w:rsidRDefault="00F01699" w:rsidP="00F0169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</w:tr>
    </w:tbl>
    <w:p w:rsidR="00F01699" w:rsidRPr="00F01699" w:rsidRDefault="00F01699" w:rsidP="00F01699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  <w:lang w:eastAsia="pl-PL"/>
        </w:rPr>
      </w:pPr>
    </w:p>
    <w:p w:rsidR="00F01699" w:rsidRPr="00F01699" w:rsidRDefault="00F01699" w:rsidP="00F01699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b/>
          <w:bCs/>
          <w:sz w:val="20"/>
          <w:szCs w:val="20"/>
          <w:lang w:eastAsia="pl-PL"/>
        </w:rPr>
        <w:t>* Jeśli Wykonawca dysponuje wskazaną w danym wierszu osobą należy wypełnić kolumnę nr 8 wpisując „TAK” oraz wskazać podstawę dysponowania, np. umowa o pracę.</w:t>
      </w:r>
    </w:p>
    <w:p w:rsidR="00F01699" w:rsidRPr="00F01699" w:rsidRDefault="00F01699" w:rsidP="00F01699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b/>
          <w:bCs/>
          <w:sz w:val="20"/>
          <w:szCs w:val="20"/>
          <w:lang w:eastAsia="pl-PL"/>
        </w:rPr>
        <w:t>** Jeśli Wykonawca będzie dysponował  wskazaną w  wierszu osobą należy w kolumnie nr 9 wpisać nazwę podmiotu, który  udostępnia wskazaną osobę. Do wykazu należy załączyć pisemne zobowiązania wskazanych w kolumnie nr 9 podmiotów do udostępnienia osób zdolnych do wykonania zamówienia.</w:t>
      </w: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 xml:space="preserve">……………………, dnia…………….                                                               ……………………………  </w:t>
      </w:r>
    </w:p>
    <w:p w:rsidR="00F01699" w:rsidRPr="00F01699" w:rsidRDefault="00F01699" w:rsidP="00F01699">
      <w:pPr>
        <w:tabs>
          <w:tab w:val="left" w:pos="0"/>
        </w:tabs>
        <w:spacing w:after="0" w:line="240" w:lineRule="auto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 xml:space="preserve">                                                                                                podpis i pieczęć osoby upoważnionej </w:t>
      </w:r>
      <w:r w:rsidRPr="00F01699">
        <w:rPr>
          <w:rFonts w:ascii="Calibri" w:eastAsia="Calibri" w:hAnsi="Calibri" w:cs="Calibri"/>
          <w:sz w:val="20"/>
          <w:szCs w:val="20"/>
          <w:lang w:eastAsia="pl-PL"/>
        </w:rPr>
        <w:br/>
        <w:t xml:space="preserve">                                                                                                    do reprezentowania Wykonawcy</w:t>
      </w:r>
    </w:p>
    <w:p w:rsidR="00F01699" w:rsidRPr="00F01699" w:rsidRDefault="00F01699" w:rsidP="00F01699">
      <w:pPr>
        <w:keepNext/>
        <w:keepLines/>
        <w:tabs>
          <w:tab w:val="left" w:pos="708"/>
        </w:tabs>
        <w:spacing w:after="0" w:line="240" w:lineRule="auto"/>
        <w:jc w:val="right"/>
        <w:outlineLvl w:val="3"/>
        <w:rPr>
          <w:rFonts w:ascii="Calibri" w:eastAsia="Times New Roman" w:hAnsi="Calibri" w:cs="Calibri"/>
          <w:b/>
          <w:bCs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color w:val="FF0000"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color w:val="FF0000"/>
          <w:sz w:val="20"/>
          <w:szCs w:val="2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F01699" w:rsidRPr="00F01699" w:rsidRDefault="00F01699" w:rsidP="00F01699">
      <w:pPr>
        <w:keepNext/>
        <w:keepLines/>
        <w:tabs>
          <w:tab w:val="left" w:pos="708"/>
        </w:tabs>
        <w:spacing w:after="0" w:line="240" w:lineRule="auto"/>
        <w:jc w:val="right"/>
        <w:outlineLvl w:val="3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F01699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Załącznik nr 6 do SIWZ</w:t>
      </w:r>
    </w:p>
    <w:p w:rsidR="00F01699" w:rsidRPr="00F01699" w:rsidRDefault="00F01699" w:rsidP="00F01699">
      <w:pPr>
        <w:tabs>
          <w:tab w:val="left" w:pos="0"/>
        </w:tabs>
        <w:spacing w:after="0" w:line="240" w:lineRule="auto"/>
        <w:jc w:val="right"/>
        <w:rPr>
          <w:rFonts w:ascii="Calibri" w:eastAsia="Calibri" w:hAnsi="Calibri" w:cs="Times New Roman"/>
          <w:b/>
          <w:bCs/>
          <w:sz w:val="20"/>
          <w:szCs w:val="20"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jc w:val="right"/>
        <w:rPr>
          <w:rFonts w:ascii="Calibri" w:eastAsia="Calibri" w:hAnsi="Calibri" w:cs="Times New Roman"/>
          <w:b/>
          <w:bCs/>
          <w:sz w:val="20"/>
          <w:szCs w:val="2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………………………………….…………</w:t>
      </w: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Calibri"/>
          <w:sz w:val="20"/>
          <w:szCs w:val="2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……………………………………….……</w:t>
      </w: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Calibri"/>
          <w:sz w:val="20"/>
          <w:szCs w:val="20"/>
          <w:lang w:eastAsia="pl-PL"/>
        </w:rPr>
      </w:pP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……………………………………….……</w:t>
      </w:r>
    </w:p>
    <w:p w:rsidR="00F01699" w:rsidRPr="00F01699" w:rsidRDefault="00F01699" w:rsidP="00F01699">
      <w:pPr>
        <w:spacing w:after="0" w:line="240" w:lineRule="auto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pełna nazwa i dokładny adres Wykonawcy</w:t>
      </w:r>
    </w:p>
    <w:p w:rsidR="00F01699" w:rsidRPr="00F01699" w:rsidRDefault="00F01699" w:rsidP="00F01699">
      <w:pPr>
        <w:tabs>
          <w:tab w:val="left" w:pos="0"/>
        </w:tabs>
        <w:spacing w:after="0" w:line="240" w:lineRule="auto"/>
        <w:jc w:val="right"/>
        <w:rPr>
          <w:rFonts w:ascii="Calibri" w:eastAsia="Calibri" w:hAnsi="Calibri" w:cs="Times New Roman"/>
          <w:b/>
          <w:bCs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jc w:val="right"/>
        <w:rPr>
          <w:rFonts w:ascii="Calibri" w:eastAsia="Calibri" w:hAnsi="Calibri" w:cs="Times New Roman"/>
          <w:b/>
          <w:bCs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jc w:val="center"/>
        <w:rPr>
          <w:rFonts w:ascii="Calibri" w:eastAsia="Calibri" w:hAnsi="Calibri" w:cs="Calibri"/>
          <w:b/>
          <w:bCs/>
          <w:lang w:eastAsia="pl-PL"/>
        </w:rPr>
      </w:pPr>
      <w:r w:rsidRPr="00F01699">
        <w:rPr>
          <w:rFonts w:ascii="Calibri" w:eastAsia="Calibri" w:hAnsi="Calibri" w:cs="Calibri"/>
          <w:b/>
          <w:bCs/>
          <w:lang w:eastAsia="pl-PL"/>
        </w:rPr>
        <w:t>OŚWIADCZENIE WYKONAWCY Z ART. 24 UST. 11 USTAWY PZP</w:t>
      </w:r>
    </w:p>
    <w:p w:rsidR="00F01699" w:rsidRPr="00F01699" w:rsidRDefault="00F01699" w:rsidP="00F01699">
      <w:pPr>
        <w:spacing w:after="0" w:line="240" w:lineRule="auto"/>
        <w:jc w:val="center"/>
        <w:rPr>
          <w:rFonts w:ascii="Calibri" w:eastAsia="Calibri" w:hAnsi="Calibri" w:cs="Times New Roman"/>
          <w:b/>
          <w:bCs/>
          <w:vertAlign w:val="superscript"/>
          <w:lang w:eastAsia="pl-PL"/>
        </w:rPr>
      </w:pPr>
      <w:r w:rsidRPr="00F01699">
        <w:rPr>
          <w:rFonts w:ascii="Calibri" w:eastAsia="Calibri" w:hAnsi="Calibri" w:cs="Calibri"/>
          <w:b/>
          <w:bCs/>
          <w:lang w:eastAsia="pl-PL"/>
        </w:rPr>
        <w:t>-wzór-</w:t>
      </w:r>
    </w:p>
    <w:p w:rsidR="00F01699" w:rsidRPr="00F01699" w:rsidRDefault="00F01699" w:rsidP="00F01699">
      <w:pPr>
        <w:tabs>
          <w:tab w:val="left" w:pos="0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  <w:r w:rsidRPr="00F01699">
        <w:rPr>
          <w:rFonts w:ascii="Calibri" w:eastAsia="Calibri" w:hAnsi="Calibri" w:cs="Calibri"/>
          <w:lang w:eastAsia="pl-PL"/>
        </w:rPr>
        <w:t>Nazwa zadania:</w:t>
      </w:r>
    </w:p>
    <w:p w:rsidR="00F01699" w:rsidRPr="00F01699" w:rsidRDefault="00F01699" w:rsidP="00F0169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/>
          <w:bCs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lang w:eastAsia="pl-PL"/>
        </w:rPr>
      </w:pPr>
      <w:r w:rsidRPr="00F01699">
        <w:rPr>
          <w:rFonts w:ascii="Calibri" w:eastAsia="Calibri" w:hAnsi="Calibri" w:cs="Calibri"/>
          <w:b/>
          <w:lang w:eastAsia="pl-PL"/>
        </w:rPr>
        <w:t>„ Przebudowa i rozbudowa publicznej drogi gminnej nr 112503D w miejscowości Witoszów  Dolny”</w:t>
      </w:r>
    </w:p>
    <w:p w:rsidR="00F01699" w:rsidRPr="00F01699" w:rsidRDefault="00F01699" w:rsidP="00F0169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Oświadczam, iż:</w:t>
      </w:r>
    </w:p>
    <w:p w:rsidR="00F01699" w:rsidRPr="00F01699" w:rsidRDefault="00F01699" w:rsidP="00F01699">
      <w:pPr>
        <w:numPr>
          <w:ilvl w:val="3"/>
          <w:numId w:val="40"/>
        </w:numPr>
        <w:tabs>
          <w:tab w:val="left" w:pos="0"/>
        </w:tabs>
        <w:spacing w:after="0" w:line="240" w:lineRule="auto"/>
        <w:ind w:left="360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 xml:space="preserve">należę do tej samej grupy kapitałowej w rozumieniu ustawy z dnia 16 lutego 2007 r. </w:t>
      </w:r>
      <w:r w:rsidRPr="00F01699">
        <w:rPr>
          <w:rFonts w:ascii="Calibri" w:eastAsia="Calibri" w:hAnsi="Calibri" w:cs="Calibri"/>
          <w:i/>
          <w:iCs/>
          <w:sz w:val="20"/>
          <w:szCs w:val="20"/>
          <w:lang w:eastAsia="pl-PL"/>
        </w:rPr>
        <w:t>o ochronie konkurencji i konsumentów</w:t>
      </w:r>
      <w:r w:rsidRPr="00F01699">
        <w:rPr>
          <w:rFonts w:ascii="Calibri" w:eastAsia="Calibri" w:hAnsi="Calibri" w:cs="Calibri"/>
          <w:sz w:val="20"/>
          <w:szCs w:val="20"/>
          <w:lang w:eastAsia="pl-PL"/>
        </w:rPr>
        <w:t xml:space="preserve"> (</w:t>
      </w:r>
      <w:proofErr w:type="spellStart"/>
      <w:r w:rsidRPr="00F01699">
        <w:rPr>
          <w:rFonts w:ascii="Calibri" w:eastAsia="Calibri" w:hAnsi="Calibri" w:cs="Calibri"/>
          <w:sz w:val="20"/>
          <w:szCs w:val="20"/>
          <w:lang w:eastAsia="pl-PL"/>
        </w:rPr>
        <w:t>t.j</w:t>
      </w:r>
      <w:proofErr w:type="spellEnd"/>
      <w:r w:rsidRPr="00F01699">
        <w:rPr>
          <w:rFonts w:ascii="Calibri" w:eastAsia="Calibri" w:hAnsi="Calibri" w:cs="Calibri"/>
          <w:sz w:val="20"/>
          <w:szCs w:val="20"/>
          <w:lang w:eastAsia="pl-PL"/>
        </w:rPr>
        <w:t xml:space="preserve">. Dz.U.  z  2019  r.  poz. 369 z </w:t>
      </w:r>
      <w:proofErr w:type="spellStart"/>
      <w:r w:rsidRPr="00F01699">
        <w:rPr>
          <w:rFonts w:ascii="Calibri" w:eastAsia="Calibri" w:hAnsi="Calibri" w:cs="Calibri"/>
          <w:sz w:val="20"/>
          <w:szCs w:val="20"/>
          <w:lang w:eastAsia="pl-PL"/>
        </w:rPr>
        <w:t>późn</w:t>
      </w:r>
      <w:proofErr w:type="spellEnd"/>
      <w:r w:rsidRPr="00F01699">
        <w:rPr>
          <w:rFonts w:ascii="Calibri" w:eastAsia="Calibri" w:hAnsi="Calibri" w:cs="Calibri"/>
          <w:sz w:val="20"/>
          <w:szCs w:val="20"/>
          <w:lang w:eastAsia="pl-PL"/>
        </w:rPr>
        <w:t>. zm.) co inni Wykonawcy, którzy złożyli oferty w niniejszym postępowaniu o udzielenie zamówienia publicznego* oraz przedkładam/nie przedkładam* następujące dowody, że powiązania z innym wykonawcą należącym do tej samej grupy kapitałowej nie prowadzą do zakłócenia konkurencji w przedmiotowym postępowaniu o udzielenie zamówienia,</w:t>
      </w:r>
    </w:p>
    <w:p w:rsidR="00F01699" w:rsidRPr="00F01699" w:rsidRDefault="00F01699" w:rsidP="00F01699">
      <w:pPr>
        <w:numPr>
          <w:ilvl w:val="3"/>
          <w:numId w:val="40"/>
        </w:numPr>
        <w:tabs>
          <w:tab w:val="left" w:pos="0"/>
        </w:tabs>
        <w:spacing w:after="0" w:line="240" w:lineRule="auto"/>
        <w:ind w:left="360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 xml:space="preserve">należę do grupy kapitałowej w rozumieniu ustawy z dnia 16 lutego 2007 r. </w:t>
      </w:r>
      <w:r w:rsidRPr="00F01699">
        <w:rPr>
          <w:rFonts w:ascii="Calibri" w:eastAsia="Calibri" w:hAnsi="Calibri" w:cs="Calibri"/>
          <w:i/>
          <w:iCs/>
          <w:sz w:val="20"/>
          <w:szCs w:val="20"/>
          <w:lang w:eastAsia="pl-PL"/>
        </w:rPr>
        <w:t>o ochronie konkurencji i konsumentów</w:t>
      </w:r>
      <w:r w:rsidRPr="00F01699">
        <w:rPr>
          <w:rFonts w:ascii="Calibri" w:eastAsia="Calibri" w:hAnsi="Calibri" w:cs="Calibri"/>
          <w:sz w:val="20"/>
          <w:szCs w:val="20"/>
          <w:lang w:eastAsia="pl-PL"/>
        </w:rPr>
        <w:t xml:space="preserve"> (</w:t>
      </w:r>
      <w:proofErr w:type="spellStart"/>
      <w:r w:rsidRPr="00F01699">
        <w:rPr>
          <w:rFonts w:ascii="Calibri" w:eastAsia="Calibri" w:hAnsi="Calibri" w:cs="Calibri"/>
          <w:sz w:val="20"/>
          <w:szCs w:val="20"/>
          <w:lang w:eastAsia="pl-PL"/>
        </w:rPr>
        <w:t>t.j</w:t>
      </w:r>
      <w:proofErr w:type="spellEnd"/>
      <w:r w:rsidRPr="00F01699">
        <w:rPr>
          <w:rFonts w:ascii="Calibri" w:eastAsia="Calibri" w:hAnsi="Calibri" w:cs="Calibri"/>
          <w:sz w:val="20"/>
          <w:szCs w:val="20"/>
          <w:lang w:eastAsia="pl-PL"/>
        </w:rPr>
        <w:t xml:space="preserve">. Dz.U.  z  2019  r.  poz. 369 z </w:t>
      </w:r>
      <w:proofErr w:type="spellStart"/>
      <w:r w:rsidRPr="00F01699">
        <w:rPr>
          <w:rFonts w:ascii="Calibri" w:eastAsia="Calibri" w:hAnsi="Calibri" w:cs="Calibri"/>
          <w:sz w:val="20"/>
          <w:szCs w:val="20"/>
          <w:lang w:eastAsia="pl-PL"/>
        </w:rPr>
        <w:t>późn</w:t>
      </w:r>
      <w:proofErr w:type="spellEnd"/>
      <w:r w:rsidRPr="00F01699">
        <w:rPr>
          <w:rFonts w:ascii="Calibri" w:eastAsia="Calibri" w:hAnsi="Calibri" w:cs="Calibri"/>
          <w:sz w:val="20"/>
          <w:szCs w:val="20"/>
          <w:lang w:eastAsia="pl-PL"/>
        </w:rPr>
        <w:t>. zm.), ale nie należę do tej samej grupy kapitałowej z żadnym z Wykonawców, którzy złożyli oferty w niniejszym postępowaniu o udzielenie zamówienia publicznego*,</w:t>
      </w:r>
    </w:p>
    <w:p w:rsidR="00F01699" w:rsidRPr="00F01699" w:rsidRDefault="00F01699" w:rsidP="00F01699">
      <w:pPr>
        <w:numPr>
          <w:ilvl w:val="3"/>
          <w:numId w:val="40"/>
        </w:numPr>
        <w:tabs>
          <w:tab w:val="left" w:pos="0"/>
        </w:tabs>
        <w:spacing w:after="0" w:line="240" w:lineRule="auto"/>
        <w:ind w:left="360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 xml:space="preserve">nie należę do żadnej grupy kapitałowej w rozumieniu ustawy z dnia 16 lutego 2007 r. </w:t>
      </w:r>
      <w:r w:rsidRPr="00F01699">
        <w:rPr>
          <w:rFonts w:ascii="Calibri" w:eastAsia="Calibri" w:hAnsi="Calibri" w:cs="Calibri"/>
          <w:i/>
          <w:iCs/>
          <w:sz w:val="20"/>
          <w:szCs w:val="20"/>
          <w:lang w:eastAsia="pl-PL"/>
        </w:rPr>
        <w:t>o ochronie konkurencji i konsumentów</w:t>
      </w:r>
      <w:r w:rsidRPr="00F01699">
        <w:rPr>
          <w:rFonts w:ascii="Calibri" w:eastAsia="Calibri" w:hAnsi="Calibri" w:cs="Calibri"/>
          <w:sz w:val="20"/>
          <w:szCs w:val="20"/>
          <w:lang w:eastAsia="pl-PL"/>
        </w:rPr>
        <w:t xml:space="preserve"> (</w:t>
      </w:r>
      <w:proofErr w:type="spellStart"/>
      <w:r w:rsidRPr="00F01699">
        <w:rPr>
          <w:rFonts w:ascii="Calibri" w:eastAsia="Calibri" w:hAnsi="Calibri" w:cs="Calibri"/>
          <w:sz w:val="20"/>
          <w:szCs w:val="20"/>
          <w:lang w:eastAsia="pl-PL"/>
        </w:rPr>
        <w:t>t.j</w:t>
      </w:r>
      <w:proofErr w:type="spellEnd"/>
      <w:r w:rsidRPr="00F01699">
        <w:rPr>
          <w:rFonts w:ascii="Calibri" w:eastAsia="Calibri" w:hAnsi="Calibri" w:cs="Calibri"/>
          <w:sz w:val="20"/>
          <w:szCs w:val="20"/>
          <w:lang w:eastAsia="pl-PL"/>
        </w:rPr>
        <w:t xml:space="preserve">. Dz.U.  z  2019 r.  poz. 369 z </w:t>
      </w:r>
      <w:proofErr w:type="spellStart"/>
      <w:r w:rsidRPr="00F01699">
        <w:rPr>
          <w:rFonts w:ascii="Calibri" w:eastAsia="Calibri" w:hAnsi="Calibri" w:cs="Calibri"/>
          <w:sz w:val="20"/>
          <w:szCs w:val="20"/>
          <w:lang w:eastAsia="pl-PL"/>
        </w:rPr>
        <w:t>późn</w:t>
      </w:r>
      <w:proofErr w:type="spellEnd"/>
      <w:r w:rsidRPr="00F01699">
        <w:rPr>
          <w:rFonts w:ascii="Calibri" w:eastAsia="Calibri" w:hAnsi="Calibri" w:cs="Calibri"/>
          <w:sz w:val="20"/>
          <w:szCs w:val="20"/>
          <w:lang w:eastAsia="pl-PL"/>
        </w:rPr>
        <w:t>. zm.)*.</w:t>
      </w:r>
    </w:p>
    <w:p w:rsidR="00F01699" w:rsidRPr="00F01699" w:rsidRDefault="00F01699" w:rsidP="00F0169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*niewłaściwe skreślić</w:t>
      </w:r>
    </w:p>
    <w:p w:rsidR="00F01699" w:rsidRPr="00F01699" w:rsidRDefault="00F01699" w:rsidP="00F0169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>W  przypadku  złożenia  oświadczenia  o  przynależności  do  grupy kapitałowej, o którym mowa w pkt 1,  Wykonawca obligatoryjnie zobowiązany jest złożyć wraz z oświadczeniem listę podmiotów należących do tej samej grupy kapitałowej co Wykonawca.</w:t>
      </w:r>
    </w:p>
    <w:p w:rsidR="00F01699" w:rsidRPr="00F01699" w:rsidRDefault="00F01699" w:rsidP="00F01699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</w:p>
    <w:p w:rsidR="00F01699" w:rsidRPr="00F01699" w:rsidRDefault="00F01699" w:rsidP="00F01699">
      <w:pPr>
        <w:tabs>
          <w:tab w:val="left" w:pos="0"/>
        </w:tabs>
        <w:spacing w:after="0" w:line="240" w:lineRule="auto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 xml:space="preserve">……………………, dnia…………….                                                                 ……………………………  </w:t>
      </w:r>
    </w:p>
    <w:p w:rsidR="00F01699" w:rsidRPr="00F01699" w:rsidRDefault="00F01699" w:rsidP="00F01699">
      <w:pPr>
        <w:tabs>
          <w:tab w:val="left" w:pos="0"/>
        </w:tabs>
        <w:spacing w:after="0" w:line="240" w:lineRule="auto"/>
        <w:rPr>
          <w:rFonts w:ascii="Calibri" w:eastAsia="Calibri" w:hAnsi="Calibri" w:cs="Calibri"/>
          <w:sz w:val="20"/>
          <w:szCs w:val="20"/>
          <w:lang w:eastAsia="pl-PL"/>
        </w:rPr>
      </w:pPr>
      <w:r w:rsidRPr="00F01699">
        <w:rPr>
          <w:rFonts w:ascii="Calibri" w:eastAsia="Calibri" w:hAnsi="Calibri" w:cs="Calibri"/>
          <w:sz w:val="20"/>
          <w:szCs w:val="20"/>
          <w:lang w:eastAsia="pl-PL"/>
        </w:rPr>
        <w:t xml:space="preserve">                                                                                                  podpis i pieczęć osoby upoważnionej </w:t>
      </w:r>
      <w:r w:rsidRPr="00F01699">
        <w:rPr>
          <w:rFonts w:ascii="Calibri" w:eastAsia="Calibri" w:hAnsi="Calibri" w:cs="Calibri"/>
          <w:sz w:val="20"/>
          <w:szCs w:val="20"/>
          <w:lang w:eastAsia="pl-PL"/>
        </w:rPr>
        <w:br/>
        <w:t xml:space="preserve">                                                                                                    do reprezentowania Wykonawcy</w:t>
      </w:r>
    </w:p>
    <w:p w:rsidR="0035007D" w:rsidRDefault="0035007D">
      <w:bookmarkStart w:id="0" w:name="_GoBack"/>
      <w:bookmarkEnd w:id="0"/>
    </w:p>
    <w:sectPr w:rsidR="0035007D" w:rsidSect="00C10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5E5A"/>
    <w:multiLevelType w:val="hybridMultilevel"/>
    <w:tmpl w:val="DD08023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4E169C8"/>
    <w:multiLevelType w:val="multilevel"/>
    <w:tmpl w:val="9CBC8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826A27"/>
    <w:multiLevelType w:val="hybridMultilevel"/>
    <w:tmpl w:val="53E273FC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8DB796F"/>
    <w:multiLevelType w:val="hybridMultilevel"/>
    <w:tmpl w:val="C9CE8E82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74EC0AB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AD6618F"/>
    <w:multiLevelType w:val="hybridMultilevel"/>
    <w:tmpl w:val="D9CCE4A6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0E8C4A7E"/>
    <w:multiLevelType w:val="hybridMultilevel"/>
    <w:tmpl w:val="18FE0740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871D7A"/>
    <w:multiLevelType w:val="hybridMultilevel"/>
    <w:tmpl w:val="4CA6DE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D0008C"/>
    <w:multiLevelType w:val="hybridMultilevel"/>
    <w:tmpl w:val="2FDC8F66"/>
    <w:lvl w:ilvl="0" w:tplc="812E623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E6B20D9"/>
    <w:multiLevelType w:val="hybridMultilevel"/>
    <w:tmpl w:val="3B708CB6"/>
    <w:lvl w:ilvl="0" w:tplc="959282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E13658"/>
    <w:multiLevelType w:val="multilevel"/>
    <w:tmpl w:val="C12C2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>
    <w:nsid w:val="200B0B72"/>
    <w:multiLevelType w:val="singleLevel"/>
    <w:tmpl w:val="81063D1A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rFonts w:cs="Times New Roman" w:hint="default"/>
      </w:rPr>
    </w:lvl>
  </w:abstractNum>
  <w:abstractNum w:abstractNumId="11">
    <w:nsid w:val="246437DD"/>
    <w:multiLevelType w:val="hybridMultilevel"/>
    <w:tmpl w:val="BD645CE0"/>
    <w:lvl w:ilvl="0" w:tplc="58E6C2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i w:val="0"/>
        <w:iCs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E300DE"/>
    <w:multiLevelType w:val="hybridMultilevel"/>
    <w:tmpl w:val="F9C0C754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9851400"/>
    <w:multiLevelType w:val="hybridMultilevel"/>
    <w:tmpl w:val="FEE08D58"/>
    <w:lvl w:ilvl="0" w:tplc="B21EDD4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AB4040A"/>
    <w:multiLevelType w:val="hybridMultilevel"/>
    <w:tmpl w:val="F6ACD5C6"/>
    <w:lvl w:ilvl="0" w:tplc="83F015C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C8097A"/>
    <w:multiLevelType w:val="hybridMultilevel"/>
    <w:tmpl w:val="5DC483D8"/>
    <w:lvl w:ilvl="0" w:tplc="276A7F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DD340D"/>
    <w:multiLevelType w:val="hybridMultilevel"/>
    <w:tmpl w:val="221CE9C4"/>
    <w:name w:val="WW8Num102344"/>
    <w:lvl w:ilvl="0" w:tplc="142C638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E843562"/>
    <w:multiLevelType w:val="hybridMultilevel"/>
    <w:tmpl w:val="74E63394"/>
    <w:lvl w:ilvl="0" w:tplc="7638CCD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4C7524"/>
    <w:multiLevelType w:val="multilevel"/>
    <w:tmpl w:val="C40EF1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>
    <w:nsid w:val="33DD5C39"/>
    <w:multiLevelType w:val="hybridMultilevel"/>
    <w:tmpl w:val="7F20882E"/>
    <w:lvl w:ilvl="0" w:tplc="D9E4AA3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78D53AC"/>
    <w:multiLevelType w:val="hybridMultilevel"/>
    <w:tmpl w:val="502C145A"/>
    <w:lvl w:ilvl="0" w:tplc="451EF102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22283C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22">
    <w:nsid w:val="388D4A34"/>
    <w:multiLevelType w:val="multilevel"/>
    <w:tmpl w:val="09B486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>
    <w:nsid w:val="3C3A2A80"/>
    <w:multiLevelType w:val="multilevel"/>
    <w:tmpl w:val="594C40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24">
    <w:nsid w:val="3D3B4CDD"/>
    <w:multiLevelType w:val="multilevel"/>
    <w:tmpl w:val="08948A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>
    <w:nsid w:val="40041F27"/>
    <w:multiLevelType w:val="hybridMultilevel"/>
    <w:tmpl w:val="B582AFDE"/>
    <w:lvl w:ilvl="0" w:tplc="487E9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3B00C93"/>
    <w:multiLevelType w:val="hybridMultilevel"/>
    <w:tmpl w:val="AA6C9008"/>
    <w:lvl w:ilvl="0" w:tplc="FEC8D31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4651EB3"/>
    <w:multiLevelType w:val="hybridMultilevel"/>
    <w:tmpl w:val="7D966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7426A56"/>
    <w:multiLevelType w:val="multilevel"/>
    <w:tmpl w:val="C40EF1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9">
    <w:nsid w:val="4AAF55F1"/>
    <w:multiLevelType w:val="multilevel"/>
    <w:tmpl w:val="EFA42E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30">
    <w:nsid w:val="54D11F99"/>
    <w:multiLevelType w:val="hybridMultilevel"/>
    <w:tmpl w:val="EDCA273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5AA3679C"/>
    <w:multiLevelType w:val="hybridMultilevel"/>
    <w:tmpl w:val="2EFA9A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AE0002B"/>
    <w:multiLevelType w:val="hybridMultilevel"/>
    <w:tmpl w:val="FD1CA612"/>
    <w:lvl w:ilvl="0" w:tplc="2710D806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5B0222AC"/>
    <w:multiLevelType w:val="hybridMultilevel"/>
    <w:tmpl w:val="9D182DFA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B551AB8"/>
    <w:multiLevelType w:val="hybridMultilevel"/>
    <w:tmpl w:val="8174AFE8"/>
    <w:name w:val="WW8Num1023443"/>
    <w:lvl w:ilvl="0" w:tplc="18025AE8">
      <w:start w:val="3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DCB05BA"/>
    <w:multiLevelType w:val="hybridMultilevel"/>
    <w:tmpl w:val="C04EE2AA"/>
    <w:lvl w:ilvl="0" w:tplc="015C6316">
      <w:start w:val="14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3B5099"/>
    <w:multiLevelType w:val="multilevel"/>
    <w:tmpl w:val="C40EF1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7">
    <w:nsid w:val="60404EA0"/>
    <w:multiLevelType w:val="multilevel"/>
    <w:tmpl w:val="9CBC8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1281933"/>
    <w:multiLevelType w:val="multilevel"/>
    <w:tmpl w:val="0F34A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15"/>
        </w:tabs>
        <w:ind w:left="2880" w:hanging="360"/>
      </w:pPr>
      <w:rPr>
        <w:rFonts w:cs="Times New Roman"/>
        <w:b w:val="0"/>
        <w:b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14147D5"/>
    <w:multiLevelType w:val="hybridMultilevel"/>
    <w:tmpl w:val="B358B8F0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95928286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61D73F25"/>
    <w:multiLevelType w:val="hybridMultilevel"/>
    <w:tmpl w:val="3D8A2C86"/>
    <w:lvl w:ilvl="0" w:tplc="0582BF0A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76275A2"/>
    <w:multiLevelType w:val="hybridMultilevel"/>
    <w:tmpl w:val="841C9F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7753847"/>
    <w:multiLevelType w:val="hybridMultilevel"/>
    <w:tmpl w:val="9290335C"/>
    <w:lvl w:ilvl="0" w:tplc="25A821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4">
    <w:nsid w:val="6B212668"/>
    <w:multiLevelType w:val="hybridMultilevel"/>
    <w:tmpl w:val="785609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D85478"/>
    <w:multiLevelType w:val="hybridMultilevel"/>
    <w:tmpl w:val="B1569D74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6">
    <w:nsid w:val="759E0C1A"/>
    <w:multiLevelType w:val="hybridMultilevel"/>
    <w:tmpl w:val="92649154"/>
    <w:lvl w:ilvl="0" w:tplc="682E19CC">
      <w:start w:val="4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7B9416A"/>
    <w:multiLevelType w:val="hybridMultilevel"/>
    <w:tmpl w:val="79A2A518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8">
    <w:nsid w:val="791B4F94"/>
    <w:multiLevelType w:val="hybridMultilevel"/>
    <w:tmpl w:val="B72CA3BE"/>
    <w:lvl w:ilvl="0" w:tplc="0EFC168A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49">
    <w:nsid w:val="79534163"/>
    <w:multiLevelType w:val="hybridMultilevel"/>
    <w:tmpl w:val="C6702B3C"/>
    <w:lvl w:ilvl="0" w:tplc="A1BEA2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6079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9772036"/>
    <w:multiLevelType w:val="hybridMultilevel"/>
    <w:tmpl w:val="3D90417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1">
    <w:nsid w:val="799C3682"/>
    <w:multiLevelType w:val="hybridMultilevel"/>
    <w:tmpl w:val="831AF6BA"/>
    <w:lvl w:ilvl="0" w:tplc="818E8EE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6"/>
  </w:num>
  <w:num w:numId="5">
    <w:abstractNumId w:val="10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</w:num>
  <w:num w:numId="25">
    <w:abstractNumId w:val="50"/>
  </w:num>
  <w:num w:numId="26">
    <w:abstractNumId w:val="30"/>
  </w:num>
  <w:num w:numId="27">
    <w:abstractNumId w:val="0"/>
  </w:num>
  <w:num w:numId="28">
    <w:abstractNumId w:val="6"/>
  </w:num>
  <w:num w:numId="29">
    <w:abstractNumId w:val="40"/>
  </w:num>
  <w:num w:numId="30">
    <w:abstractNumId w:val="31"/>
  </w:num>
  <w:num w:numId="31">
    <w:abstractNumId w:val="29"/>
  </w:num>
  <w:num w:numId="32">
    <w:abstractNumId w:val="23"/>
  </w:num>
  <w:num w:numId="33">
    <w:abstractNumId w:val="21"/>
  </w:num>
  <w:num w:numId="34">
    <w:abstractNumId w:val="42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8"/>
  </w:num>
  <w:num w:numId="39">
    <w:abstractNumId w:val="5"/>
  </w:num>
  <w:num w:numId="40">
    <w:abstractNumId w:val="27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34"/>
  </w:num>
  <w:num w:numId="44">
    <w:abstractNumId w:val="36"/>
  </w:num>
  <w:num w:numId="45">
    <w:abstractNumId w:val="28"/>
  </w:num>
  <w:num w:numId="46">
    <w:abstractNumId w:val="20"/>
  </w:num>
  <w:num w:numId="47">
    <w:abstractNumId w:val="22"/>
  </w:num>
  <w:num w:numId="48">
    <w:abstractNumId w:val="7"/>
  </w:num>
  <w:num w:numId="49">
    <w:abstractNumId w:val="13"/>
  </w:num>
  <w:num w:numId="50">
    <w:abstractNumId w:val="17"/>
  </w:num>
  <w:num w:numId="51">
    <w:abstractNumId w:val="32"/>
  </w:num>
  <w:num w:numId="52">
    <w:abstractNumId w:val="35"/>
  </w:num>
  <w:num w:numId="53">
    <w:abstractNumId w:val="4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99"/>
    <w:rsid w:val="0035007D"/>
    <w:rsid w:val="00F0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6979</Words>
  <Characters>41879</Characters>
  <Application>Microsoft Office Word</Application>
  <DocSecurity>0</DocSecurity>
  <Lines>348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1</cp:revision>
  <dcterms:created xsi:type="dcterms:W3CDTF">2020-06-16T12:42:00Z</dcterms:created>
  <dcterms:modified xsi:type="dcterms:W3CDTF">2020-06-16T12:43:00Z</dcterms:modified>
</cp:coreProperties>
</file>