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1BDB7" w14:textId="77777777" w:rsidR="00735B8C" w:rsidRDefault="00951120" w:rsidP="00785F54">
      <w:pPr>
        <w:pStyle w:val="Bezodstpw"/>
        <w:rPr>
          <w:rFonts w:ascii="Times New Roman" w:hAnsi="Times New Roman"/>
          <w:b/>
          <w:color w:val="000000"/>
          <w:sz w:val="24"/>
          <w:szCs w:val="24"/>
        </w:rPr>
      </w:pPr>
      <w:r>
        <w:rPr>
          <w:rFonts w:ascii="Times New Roman" w:hAnsi="Times New Roman"/>
          <w:b/>
          <w:color w:val="000000"/>
          <w:sz w:val="24"/>
          <w:szCs w:val="24"/>
        </w:rPr>
        <w:t>SPG.8010.2.2020</w:t>
      </w:r>
    </w:p>
    <w:p w14:paraId="3847F46A" w14:textId="77777777" w:rsidR="00735B8C" w:rsidRDefault="00951120" w:rsidP="00785F54">
      <w:pPr>
        <w:pStyle w:val="Bezodstpw"/>
        <w:ind w:left="2269" w:firstLine="708"/>
      </w:pPr>
      <w:r>
        <w:rPr>
          <w:rFonts w:ascii="Times New Roman" w:hAnsi="Times New Roman"/>
          <w:b/>
          <w:color w:val="000000"/>
          <w:sz w:val="24"/>
          <w:szCs w:val="24"/>
        </w:rPr>
        <w:t>Zarządzenie nr  151/2020</w:t>
      </w:r>
    </w:p>
    <w:p w14:paraId="3B7865AB" w14:textId="77777777" w:rsidR="00735B8C" w:rsidRDefault="00951120" w:rsidP="00785F54">
      <w:pPr>
        <w:pStyle w:val="Bezodstpw"/>
        <w:ind w:left="2977"/>
        <w:rPr>
          <w:rFonts w:ascii="Times New Roman" w:hAnsi="Times New Roman"/>
          <w:b/>
          <w:color w:val="000000"/>
          <w:sz w:val="24"/>
          <w:szCs w:val="24"/>
        </w:rPr>
      </w:pPr>
      <w:r>
        <w:rPr>
          <w:rFonts w:ascii="Times New Roman" w:hAnsi="Times New Roman"/>
          <w:b/>
          <w:color w:val="000000"/>
          <w:sz w:val="24"/>
          <w:szCs w:val="24"/>
        </w:rPr>
        <w:t>Wójta Gminy Świdnica</w:t>
      </w:r>
    </w:p>
    <w:p w14:paraId="14E11ED3" w14:textId="77777777" w:rsidR="00735B8C" w:rsidRDefault="00951120" w:rsidP="00785F54">
      <w:pPr>
        <w:pStyle w:val="Bezodstpw"/>
        <w:ind w:left="2977"/>
      </w:pPr>
      <w:r>
        <w:rPr>
          <w:rFonts w:ascii="Times New Roman" w:hAnsi="Times New Roman"/>
          <w:b/>
          <w:color w:val="000000"/>
          <w:sz w:val="24"/>
          <w:szCs w:val="24"/>
        </w:rPr>
        <w:t>z dnia  29 września 2020r.</w:t>
      </w:r>
    </w:p>
    <w:p w14:paraId="1B6845FE" w14:textId="77777777" w:rsidR="00735B8C" w:rsidRDefault="00951120" w:rsidP="00785F54">
      <w:pPr>
        <w:pStyle w:val="NormalnyWeb"/>
        <w:spacing w:after="0"/>
        <w:rPr>
          <w:b/>
          <w:bCs/>
        </w:rPr>
      </w:pPr>
      <w:r>
        <w:rPr>
          <w:b/>
          <w:bCs/>
        </w:rPr>
        <w:t>w sprawie ogłoszenia konkursu ofert na wybór realizatora programu polityki zdrowotnej w 2020 r. pn. „Profilaktyka stomatologiczna dla dzieci uczęszczających do szkół podstawowych na terenie Gminy Świdnica”, powołania Komisji Konkursowej do przeprowadzenia konkursu ofert, określenia regulaminu pracy komisji konkursowej, określenia materiałów informacyjnych do konkursu ofert na wybór realizatora programu polityki zdrowotnej, określenia wzoru formularza ofertowego, oświadczenia Oferenta oraz wzoru umowy na realizację programu polityki zdrowotnej.</w:t>
      </w:r>
    </w:p>
    <w:p w14:paraId="0A51E3BD" w14:textId="77777777" w:rsidR="00735B8C" w:rsidRDefault="00735B8C" w:rsidP="00785F54">
      <w:pPr>
        <w:pStyle w:val="NormalnyWeb"/>
        <w:spacing w:after="0"/>
        <w:rPr>
          <w:b/>
          <w:bCs/>
          <w:sz w:val="16"/>
          <w:szCs w:val="16"/>
        </w:rPr>
      </w:pPr>
    </w:p>
    <w:p w14:paraId="029A8190" w14:textId="77777777" w:rsidR="00735B8C" w:rsidRDefault="00951120" w:rsidP="00785F54">
      <w:pPr>
        <w:pStyle w:val="Default"/>
      </w:pPr>
      <w:r>
        <w:rPr>
          <w:bCs/>
        </w:rPr>
        <w:t xml:space="preserve">Na podstawie art. 7 ust 1 pkt 5 i  art. 30 ust. 1 ustawy z dnia 8 marca 1990 r. o samorządzie gminnym  ( Dz. U. z 2020 r. poz. 713 z </w:t>
      </w:r>
      <w:proofErr w:type="spellStart"/>
      <w:r>
        <w:rPr>
          <w:bCs/>
        </w:rPr>
        <w:t>późn</w:t>
      </w:r>
      <w:proofErr w:type="spellEnd"/>
      <w:r>
        <w:rPr>
          <w:bCs/>
        </w:rPr>
        <w:t>. zm. ),</w:t>
      </w:r>
      <w:r>
        <w:t xml:space="preserve"> art. 7 ust. 1 pkt1, art. 48 ust.4, 5, 6 ustawy  z dnia 27 sierpnia 2004r. o świadczeniach opieki zdrowotnej finansowanych ze środków publicznych ( Dz. U. z 2019 r. poz.1373 z </w:t>
      </w:r>
      <w:proofErr w:type="spellStart"/>
      <w:r>
        <w:t>późn</w:t>
      </w:r>
      <w:proofErr w:type="spellEnd"/>
      <w:r>
        <w:t xml:space="preserve">. zm.) </w:t>
      </w:r>
      <w:r>
        <w:rPr>
          <w:bCs/>
        </w:rPr>
        <w:t xml:space="preserve">Uchwały nr XXVII/303/2020 </w:t>
      </w:r>
      <w:r>
        <w:t xml:space="preserve"> </w:t>
      </w:r>
      <w:r>
        <w:rPr>
          <w:bCs/>
        </w:rPr>
        <w:t xml:space="preserve">Rady Gminy Świdnica z dnia 30 lipca </w:t>
      </w:r>
      <w:r>
        <w:t>2020 r.</w:t>
      </w:r>
      <w:r>
        <w:rPr>
          <w:bCs/>
        </w:rPr>
        <w:t xml:space="preserve">  w</w:t>
      </w:r>
      <w:r>
        <w:rPr>
          <w:szCs w:val="28"/>
        </w:rPr>
        <w:t xml:space="preserve"> sprawie przyjęcia programu polityki zdrowotnej pn.  </w:t>
      </w:r>
      <w:r>
        <w:rPr>
          <w:bCs/>
        </w:rPr>
        <w:t xml:space="preserve">„Profilaktyka stomatologiczna dla dzieci uczęszczających do szkół podstawowych na terenie Gminy Świdnica”, </w:t>
      </w:r>
      <w:r>
        <w:t>zarządza się, co następuje:</w:t>
      </w:r>
    </w:p>
    <w:p w14:paraId="7C6911C1" w14:textId="77777777" w:rsidR="00735B8C" w:rsidRDefault="00951120" w:rsidP="00785F54">
      <w:pPr>
        <w:pStyle w:val="NormalnyWeb"/>
        <w:spacing w:after="0"/>
      </w:pPr>
      <w:r>
        <w:t>§1. Ogłasza się konkurs ofert na wybór realizatora (zwanego  także Oferentem</w:t>
      </w:r>
      <w:r>
        <w:rPr>
          <w:bCs/>
        </w:rPr>
        <w:t>) programu polityki zdrowotnej w 2020 r. pn.  „Profilaktyka stomatologiczna dla dzieci uczęszczających do szkół podstawowych na terenie Gminy Świdnica” (zwanego  dalej „Programem”).</w:t>
      </w:r>
    </w:p>
    <w:p w14:paraId="65DB0BE7" w14:textId="77777777" w:rsidR="00735B8C" w:rsidRDefault="00951120" w:rsidP="00785F54">
      <w:pPr>
        <w:pStyle w:val="NormalnyWeb"/>
        <w:spacing w:after="0"/>
      </w:pPr>
      <w:r>
        <w:rPr>
          <w:bCs/>
        </w:rPr>
        <w:t xml:space="preserve">§2. Ustala się treść ogłoszenia o konkursie ofert na wybór  realizatora Programu, o którym mowa w </w:t>
      </w:r>
      <w:r>
        <w:t>§1, w brzmieniu określonym w  załączniku nr 1 do niniejszego zarządzenia.</w:t>
      </w:r>
    </w:p>
    <w:p w14:paraId="1F649854" w14:textId="77777777" w:rsidR="00735B8C" w:rsidRDefault="00951120" w:rsidP="00785F54">
      <w:pPr>
        <w:pStyle w:val="NormalnyWeb"/>
        <w:spacing w:after="0"/>
      </w:pPr>
      <w:r>
        <w:t>§3. Ustala się wzór formularza ofertowego w brzmieniu określonym w  załączniku nr 2 do niniejszego zarządzenia.</w:t>
      </w:r>
    </w:p>
    <w:p w14:paraId="71348835" w14:textId="77777777" w:rsidR="00735B8C" w:rsidRDefault="00951120" w:rsidP="00785F54">
      <w:pPr>
        <w:pStyle w:val="NormalnyWeb"/>
        <w:spacing w:after="0"/>
      </w:pPr>
      <w:r>
        <w:t xml:space="preserve">§4. Jeżeli kwota zaproponowana przez Oferenta przekroczy kwotę, jaką Gmina Świdnica zamierza przeznaczyć na realizację Programu, </w:t>
      </w:r>
      <w:r>
        <w:rPr>
          <w:bCs/>
        </w:rPr>
        <w:t xml:space="preserve">o którym mowa w </w:t>
      </w:r>
      <w:r>
        <w:t>§1, Gmina Świdnica zastrzega sobie prawo do zmiany lub odwołania ogłoszenia o konkursie lub zamknięcia konkursu bez dokonania wyboru realizatora programu polityki zdrowotnej.</w:t>
      </w:r>
    </w:p>
    <w:p w14:paraId="075A5437" w14:textId="77777777" w:rsidR="00735B8C" w:rsidRDefault="00951120" w:rsidP="00785F54">
      <w:pPr>
        <w:pStyle w:val="NormalnyWeb"/>
        <w:spacing w:after="0"/>
        <w:rPr>
          <w:color w:val="000000"/>
        </w:rPr>
      </w:pPr>
      <w:r>
        <w:rPr>
          <w:color w:val="000000"/>
        </w:rPr>
        <w:t>§5. 1. Powołuje się Komisję Konkursową do oceny złożonych ofert w składzie:</w:t>
      </w:r>
    </w:p>
    <w:p w14:paraId="2F5D784E" w14:textId="77777777" w:rsidR="00735B8C" w:rsidRDefault="00951120" w:rsidP="00785F54">
      <w:pPr>
        <w:pStyle w:val="NormalnyWeb"/>
        <w:numPr>
          <w:ilvl w:val="0"/>
          <w:numId w:val="44"/>
        </w:numPr>
        <w:spacing w:after="0" w:line="276" w:lineRule="auto"/>
        <w:rPr>
          <w:bCs/>
          <w:color w:val="000000"/>
        </w:rPr>
      </w:pPr>
      <w:r>
        <w:rPr>
          <w:bCs/>
          <w:color w:val="000000"/>
        </w:rPr>
        <w:t>Renata Bogucka -  przewodnicząca komisji;</w:t>
      </w:r>
    </w:p>
    <w:p w14:paraId="2FDD1643" w14:textId="77777777" w:rsidR="00735B8C" w:rsidRDefault="00951120" w:rsidP="00785F54">
      <w:pPr>
        <w:pStyle w:val="NormalnyWeb"/>
        <w:numPr>
          <w:ilvl w:val="0"/>
          <w:numId w:val="16"/>
        </w:numPr>
        <w:spacing w:before="0" w:after="62" w:line="276" w:lineRule="auto"/>
        <w:rPr>
          <w:bCs/>
          <w:color w:val="000000"/>
        </w:rPr>
      </w:pPr>
      <w:r>
        <w:rPr>
          <w:bCs/>
          <w:color w:val="000000"/>
        </w:rPr>
        <w:t xml:space="preserve">Sylwia Nosal - </w:t>
      </w:r>
      <w:proofErr w:type="spellStart"/>
      <w:r>
        <w:rPr>
          <w:bCs/>
          <w:color w:val="000000"/>
        </w:rPr>
        <w:t>Ordowska</w:t>
      </w:r>
      <w:proofErr w:type="spellEnd"/>
      <w:r>
        <w:rPr>
          <w:bCs/>
          <w:color w:val="000000"/>
        </w:rPr>
        <w:t xml:space="preserve"> - członek komisji;</w:t>
      </w:r>
    </w:p>
    <w:p w14:paraId="4FABDE95" w14:textId="77777777" w:rsidR="00735B8C" w:rsidRDefault="00951120" w:rsidP="00785F54">
      <w:pPr>
        <w:pStyle w:val="NormalnyWeb"/>
        <w:numPr>
          <w:ilvl w:val="0"/>
          <w:numId w:val="16"/>
        </w:numPr>
        <w:spacing w:before="0" w:after="62"/>
        <w:rPr>
          <w:bCs/>
          <w:color w:val="000000"/>
        </w:rPr>
      </w:pPr>
      <w:r>
        <w:rPr>
          <w:bCs/>
          <w:color w:val="000000"/>
        </w:rPr>
        <w:t>Maria Jaworska - członek komisji;</w:t>
      </w:r>
    </w:p>
    <w:p w14:paraId="0F86D698" w14:textId="77777777" w:rsidR="00735B8C" w:rsidRDefault="00951120" w:rsidP="00785F54">
      <w:pPr>
        <w:pStyle w:val="NormalnyWeb"/>
        <w:numPr>
          <w:ilvl w:val="0"/>
          <w:numId w:val="16"/>
        </w:numPr>
        <w:spacing w:before="0"/>
        <w:rPr>
          <w:bCs/>
          <w:color w:val="000000"/>
        </w:rPr>
      </w:pPr>
      <w:r>
        <w:rPr>
          <w:bCs/>
          <w:color w:val="000000"/>
        </w:rPr>
        <w:t>Sebastian Pietraga - członek komisji.</w:t>
      </w:r>
    </w:p>
    <w:p w14:paraId="42E33E3D" w14:textId="77777777" w:rsidR="00735B8C" w:rsidRDefault="00951120" w:rsidP="00785F54">
      <w:pPr>
        <w:pStyle w:val="NormalnyWeb"/>
        <w:spacing w:after="0"/>
        <w:rPr>
          <w:bCs/>
        </w:rPr>
      </w:pPr>
      <w:r>
        <w:rPr>
          <w:bCs/>
        </w:rPr>
        <w:t>2. Komisja Konkursowa pracować będzie w oparciu o Regulamin Pracy Komisji Konkursowej, stanowiący załącznik nr 3 do niniejszego zarządzenia.</w:t>
      </w:r>
    </w:p>
    <w:p w14:paraId="22D78CC5" w14:textId="77777777" w:rsidR="00735B8C" w:rsidRDefault="00951120" w:rsidP="00785F54">
      <w:pPr>
        <w:pStyle w:val="NormalnyWeb"/>
        <w:spacing w:after="0"/>
      </w:pPr>
      <w:r>
        <w:rPr>
          <w:bCs/>
        </w:rPr>
        <w:t>3. Ustala się materiały informacyjne do konkursu ofert, stanowiące załącznik</w:t>
      </w:r>
      <w:r>
        <w:rPr>
          <w:bCs/>
        </w:rPr>
        <w:br/>
        <w:t xml:space="preserve"> nr 4 do niniejszego zarządzenia oraz wzór umowy na realizację Programu, o którym mowa</w:t>
      </w:r>
      <w:r>
        <w:rPr>
          <w:bCs/>
        </w:rPr>
        <w:br/>
        <w:t xml:space="preserve"> w </w:t>
      </w:r>
      <w:r>
        <w:t>§1 stanowiący załącznik nr 5</w:t>
      </w:r>
      <w:r>
        <w:rPr>
          <w:bCs/>
        </w:rPr>
        <w:t xml:space="preserve"> do niniejszego zarządzenia.</w:t>
      </w:r>
    </w:p>
    <w:p w14:paraId="4240168A" w14:textId="77777777" w:rsidR="00735B8C" w:rsidRDefault="00735B8C" w:rsidP="00785F54">
      <w:pPr>
        <w:pStyle w:val="NormalnyWeb"/>
        <w:spacing w:after="0"/>
        <w:rPr>
          <w:bCs/>
        </w:rPr>
      </w:pPr>
    </w:p>
    <w:p w14:paraId="2FAD9615" w14:textId="77777777" w:rsidR="00735B8C" w:rsidRDefault="00735B8C" w:rsidP="00785F54">
      <w:pPr>
        <w:pStyle w:val="NormalnyWeb"/>
        <w:spacing w:after="0"/>
        <w:rPr>
          <w:bCs/>
        </w:rPr>
      </w:pPr>
    </w:p>
    <w:p w14:paraId="31637753" w14:textId="77777777" w:rsidR="00735B8C" w:rsidRDefault="00951120" w:rsidP="00785F54">
      <w:pPr>
        <w:pStyle w:val="NormalnyWeb"/>
        <w:spacing w:after="0"/>
        <w:rPr>
          <w:bCs/>
        </w:rPr>
      </w:pPr>
      <w:r>
        <w:rPr>
          <w:bCs/>
        </w:rPr>
        <w:t>4. Ustala się wzór oświadczenia Oferenta w brzmieniu załącznika nr 6 do niniejszego zarządzenia.</w:t>
      </w:r>
    </w:p>
    <w:p w14:paraId="4FE580DF" w14:textId="77777777" w:rsidR="00735B8C" w:rsidRDefault="00951120" w:rsidP="00785F54">
      <w:pPr>
        <w:pStyle w:val="NormalnyWeb"/>
        <w:spacing w:after="0"/>
      </w:pPr>
      <w:r>
        <w:t>§6. Wykonanie zarządzenia powierza się  Sekretarzowi Gminy.</w:t>
      </w:r>
    </w:p>
    <w:p w14:paraId="328DBD0F" w14:textId="77777777" w:rsidR="00735B8C" w:rsidRDefault="00951120" w:rsidP="00785F54">
      <w:pPr>
        <w:pStyle w:val="NormalnyWeb"/>
        <w:spacing w:after="0"/>
      </w:pPr>
      <w:r>
        <w:t>§7. Zarządzenie wchodzi w życie z dniem podpisania i podlega ogłoszeniu poprzez wywieszenie na tablicy ogłoszeń w siedzibie  Urzędu Gminy Świdnica, na stronie internetowej Gminy Świdnica oraz w Biuletynie Informacji Publicznej</w:t>
      </w:r>
      <w:r>
        <w:rPr>
          <w:bCs/>
          <w:spacing w:val="-8"/>
        </w:rPr>
        <w:t xml:space="preserve"> www.bip.gmina.swidnica.pl.</w:t>
      </w:r>
    </w:p>
    <w:p w14:paraId="029ABE52" w14:textId="77777777" w:rsidR="00124745" w:rsidRDefault="00124745" w:rsidP="00785F54">
      <w:pPr>
        <w:rPr>
          <w:rFonts w:cs="Mangal"/>
          <w:szCs w:val="21"/>
        </w:rPr>
        <w:sectPr w:rsidR="00124745">
          <w:footerReference w:type="default" r:id="rId7"/>
          <w:pgSz w:w="11906" w:h="16838"/>
          <w:pgMar w:top="993" w:right="1417" w:bottom="764" w:left="1417" w:header="708" w:footer="708" w:gutter="0"/>
          <w:cols w:space="708"/>
        </w:sectPr>
      </w:pPr>
    </w:p>
    <w:p w14:paraId="0584096A" w14:textId="77777777" w:rsidR="00735B8C" w:rsidRDefault="00735B8C" w:rsidP="00785F54">
      <w:pPr>
        <w:pStyle w:val="NormalnyWeb"/>
        <w:spacing w:after="0"/>
        <w:rPr>
          <w:sz w:val="16"/>
          <w:szCs w:val="16"/>
        </w:rPr>
      </w:pPr>
    </w:p>
    <w:p w14:paraId="3569CEC6" w14:textId="77777777" w:rsidR="00735B8C" w:rsidRDefault="00735B8C" w:rsidP="00785F54">
      <w:pPr>
        <w:pStyle w:val="NormalnyWeb"/>
        <w:spacing w:after="0"/>
        <w:rPr>
          <w:sz w:val="16"/>
          <w:szCs w:val="16"/>
        </w:rPr>
      </w:pPr>
    </w:p>
    <w:p w14:paraId="372E534B" w14:textId="77777777" w:rsidR="00735B8C" w:rsidRDefault="00735B8C" w:rsidP="00785F54">
      <w:pPr>
        <w:pStyle w:val="NormalnyWeb"/>
        <w:spacing w:after="0"/>
        <w:rPr>
          <w:sz w:val="16"/>
          <w:szCs w:val="16"/>
        </w:rPr>
      </w:pPr>
    </w:p>
    <w:p w14:paraId="073E38D8" w14:textId="77777777" w:rsidR="00735B8C" w:rsidRDefault="00735B8C" w:rsidP="00785F54">
      <w:pPr>
        <w:pStyle w:val="NormalnyWeb"/>
        <w:spacing w:after="0"/>
        <w:rPr>
          <w:sz w:val="16"/>
          <w:szCs w:val="16"/>
        </w:rPr>
      </w:pPr>
    </w:p>
    <w:p w14:paraId="79176CB7" w14:textId="77777777" w:rsidR="00735B8C" w:rsidRDefault="00735B8C" w:rsidP="00785F54">
      <w:pPr>
        <w:pStyle w:val="NormalnyWeb"/>
        <w:spacing w:after="0"/>
        <w:rPr>
          <w:sz w:val="16"/>
          <w:szCs w:val="16"/>
        </w:rPr>
      </w:pPr>
    </w:p>
    <w:p w14:paraId="12B295CE" w14:textId="77777777" w:rsidR="00735B8C" w:rsidRDefault="00735B8C" w:rsidP="00785F54">
      <w:pPr>
        <w:pStyle w:val="NormalnyWeb"/>
        <w:spacing w:after="0"/>
        <w:rPr>
          <w:sz w:val="16"/>
          <w:szCs w:val="16"/>
        </w:rPr>
      </w:pPr>
    </w:p>
    <w:p w14:paraId="6829B3E9" w14:textId="77777777" w:rsidR="00735B8C" w:rsidRDefault="00735B8C" w:rsidP="00785F54">
      <w:pPr>
        <w:pStyle w:val="NormalnyWeb"/>
        <w:spacing w:after="0"/>
        <w:rPr>
          <w:sz w:val="16"/>
          <w:szCs w:val="16"/>
        </w:rPr>
      </w:pPr>
    </w:p>
    <w:p w14:paraId="22E7D4B4" w14:textId="77777777" w:rsidR="00735B8C" w:rsidRDefault="00735B8C" w:rsidP="00785F54">
      <w:pPr>
        <w:pStyle w:val="NormalnyWeb"/>
        <w:spacing w:after="0"/>
        <w:rPr>
          <w:sz w:val="16"/>
          <w:szCs w:val="16"/>
        </w:rPr>
      </w:pPr>
    </w:p>
    <w:p w14:paraId="32D7B5D0" w14:textId="77777777" w:rsidR="00735B8C" w:rsidRDefault="00735B8C" w:rsidP="00785F54">
      <w:pPr>
        <w:pStyle w:val="NormalnyWeb"/>
        <w:spacing w:after="0"/>
        <w:rPr>
          <w:sz w:val="16"/>
          <w:szCs w:val="16"/>
        </w:rPr>
      </w:pPr>
    </w:p>
    <w:p w14:paraId="1866BDCA" w14:textId="77777777" w:rsidR="00735B8C" w:rsidRDefault="00735B8C" w:rsidP="00785F54">
      <w:pPr>
        <w:pStyle w:val="NormalnyWeb"/>
        <w:spacing w:after="0"/>
        <w:rPr>
          <w:sz w:val="16"/>
          <w:szCs w:val="16"/>
        </w:rPr>
      </w:pPr>
    </w:p>
    <w:p w14:paraId="388B9DF7" w14:textId="77777777" w:rsidR="00735B8C" w:rsidRDefault="00735B8C" w:rsidP="00785F54">
      <w:pPr>
        <w:pStyle w:val="NormalnyWeb"/>
        <w:spacing w:after="0"/>
        <w:rPr>
          <w:sz w:val="16"/>
          <w:szCs w:val="16"/>
        </w:rPr>
      </w:pPr>
    </w:p>
    <w:p w14:paraId="5F37CD51" w14:textId="77777777" w:rsidR="00735B8C" w:rsidRDefault="00735B8C" w:rsidP="00785F54">
      <w:pPr>
        <w:pStyle w:val="NormalnyWeb"/>
        <w:spacing w:after="0"/>
        <w:rPr>
          <w:sz w:val="16"/>
          <w:szCs w:val="16"/>
        </w:rPr>
      </w:pPr>
    </w:p>
    <w:p w14:paraId="7ACC8C4A" w14:textId="77777777" w:rsidR="00735B8C" w:rsidRDefault="00735B8C" w:rsidP="00785F54">
      <w:pPr>
        <w:pStyle w:val="NormalnyWeb"/>
        <w:spacing w:after="0"/>
        <w:rPr>
          <w:sz w:val="16"/>
          <w:szCs w:val="16"/>
        </w:rPr>
      </w:pPr>
    </w:p>
    <w:p w14:paraId="142EFA5B" w14:textId="77777777" w:rsidR="00735B8C" w:rsidRDefault="00735B8C" w:rsidP="00785F54">
      <w:pPr>
        <w:pStyle w:val="NormalnyWeb"/>
        <w:spacing w:after="0"/>
        <w:rPr>
          <w:sz w:val="16"/>
          <w:szCs w:val="16"/>
        </w:rPr>
      </w:pPr>
    </w:p>
    <w:p w14:paraId="6947381E" w14:textId="77777777" w:rsidR="00735B8C" w:rsidRDefault="00735B8C" w:rsidP="00785F54">
      <w:pPr>
        <w:pStyle w:val="NormalnyWeb"/>
        <w:spacing w:after="0"/>
        <w:rPr>
          <w:sz w:val="16"/>
          <w:szCs w:val="16"/>
        </w:rPr>
      </w:pPr>
    </w:p>
    <w:p w14:paraId="6C40C68A" w14:textId="77777777" w:rsidR="00735B8C" w:rsidRDefault="00735B8C" w:rsidP="00785F54">
      <w:pPr>
        <w:pStyle w:val="NormalnyWeb"/>
        <w:spacing w:after="0"/>
        <w:rPr>
          <w:sz w:val="16"/>
          <w:szCs w:val="16"/>
        </w:rPr>
      </w:pPr>
    </w:p>
    <w:p w14:paraId="0C0D8EB4" w14:textId="77777777" w:rsidR="00735B8C" w:rsidRDefault="00735B8C" w:rsidP="00785F54">
      <w:pPr>
        <w:pStyle w:val="NormalnyWeb"/>
        <w:spacing w:after="0"/>
        <w:rPr>
          <w:sz w:val="16"/>
          <w:szCs w:val="16"/>
        </w:rPr>
      </w:pPr>
    </w:p>
    <w:p w14:paraId="7F283886" w14:textId="77777777" w:rsidR="00735B8C" w:rsidRDefault="00735B8C" w:rsidP="00785F54">
      <w:pPr>
        <w:pStyle w:val="NormalnyWeb"/>
        <w:spacing w:after="0"/>
        <w:rPr>
          <w:sz w:val="16"/>
          <w:szCs w:val="16"/>
        </w:rPr>
      </w:pPr>
    </w:p>
    <w:p w14:paraId="450D622B" w14:textId="77777777" w:rsidR="00735B8C" w:rsidRDefault="00735B8C" w:rsidP="00785F54">
      <w:pPr>
        <w:pStyle w:val="NormalnyWeb"/>
        <w:spacing w:after="0"/>
        <w:rPr>
          <w:sz w:val="20"/>
          <w:szCs w:val="20"/>
        </w:rPr>
      </w:pPr>
    </w:p>
    <w:p w14:paraId="2D7BDE45" w14:textId="77777777" w:rsidR="00124745" w:rsidRDefault="00124745" w:rsidP="00785F54">
      <w:pPr>
        <w:rPr>
          <w:rFonts w:cs="Mangal"/>
          <w:szCs w:val="21"/>
        </w:rPr>
        <w:sectPr w:rsidR="00124745">
          <w:type w:val="continuous"/>
          <w:pgSz w:w="11906" w:h="16838"/>
          <w:pgMar w:top="993" w:right="1417" w:bottom="764" w:left="1417" w:header="708" w:footer="708" w:gutter="0"/>
          <w:cols w:space="708"/>
        </w:sectPr>
      </w:pPr>
    </w:p>
    <w:p w14:paraId="040ABDF5" w14:textId="77777777" w:rsidR="00735B8C" w:rsidRDefault="00735B8C" w:rsidP="00785F54">
      <w:pPr>
        <w:pStyle w:val="NormalnyWeb"/>
        <w:spacing w:after="0"/>
      </w:pPr>
    </w:p>
    <w:p w14:paraId="2B261F05" w14:textId="77777777" w:rsidR="00735B8C" w:rsidRDefault="00735B8C" w:rsidP="00785F54">
      <w:pPr>
        <w:pStyle w:val="NormalnyWeb"/>
        <w:spacing w:after="0"/>
      </w:pPr>
    </w:p>
    <w:p w14:paraId="7080D370" w14:textId="77777777" w:rsidR="00735B8C" w:rsidRDefault="00735B8C" w:rsidP="00785F54">
      <w:pPr>
        <w:pStyle w:val="NormalnyWeb"/>
        <w:spacing w:after="0"/>
        <w:rPr>
          <w:color w:val="000000"/>
        </w:rPr>
      </w:pPr>
    </w:p>
    <w:p w14:paraId="193C5A9D" w14:textId="77777777" w:rsidR="00735B8C" w:rsidRDefault="00735B8C" w:rsidP="00785F54">
      <w:pPr>
        <w:pStyle w:val="NormalnyWeb"/>
        <w:spacing w:after="0"/>
        <w:rPr>
          <w:color w:val="000000"/>
        </w:rPr>
      </w:pPr>
    </w:p>
    <w:p w14:paraId="3B6CF44E" w14:textId="77777777" w:rsidR="00735B8C" w:rsidRDefault="00735B8C" w:rsidP="00785F54">
      <w:pPr>
        <w:pStyle w:val="NormalnyWeb"/>
        <w:spacing w:after="0"/>
        <w:rPr>
          <w:color w:val="000000"/>
        </w:rPr>
      </w:pPr>
    </w:p>
    <w:p w14:paraId="5DE521CF" w14:textId="77777777" w:rsidR="00735B8C" w:rsidRDefault="00951120" w:rsidP="00785F54">
      <w:pPr>
        <w:pStyle w:val="Bezodstpw"/>
        <w:ind w:left="2269" w:firstLine="708"/>
        <w:rPr>
          <w:rFonts w:ascii="Times New Roman" w:hAnsi="Times New Roman"/>
          <w:b/>
          <w:color w:val="000000"/>
          <w:sz w:val="24"/>
          <w:szCs w:val="24"/>
        </w:rPr>
      </w:pPr>
      <w:r>
        <w:rPr>
          <w:rFonts w:ascii="Times New Roman" w:hAnsi="Times New Roman"/>
          <w:b/>
          <w:color w:val="000000"/>
          <w:sz w:val="24"/>
          <w:szCs w:val="24"/>
        </w:rPr>
        <w:t>Uzasadnienie</w:t>
      </w:r>
    </w:p>
    <w:p w14:paraId="3A4EFB5C" w14:textId="77777777" w:rsidR="00735B8C" w:rsidRDefault="00951120" w:rsidP="00785F54">
      <w:pPr>
        <w:pStyle w:val="Bezodstpw"/>
        <w:ind w:left="2269" w:firstLine="708"/>
      </w:pPr>
      <w:r>
        <w:rPr>
          <w:rFonts w:ascii="Times New Roman" w:hAnsi="Times New Roman"/>
          <w:b/>
          <w:color w:val="000000"/>
          <w:sz w:val="24"/>
          <w:szCs w:val="24"/>
        </w:rPr>
        <w:t xml:space="preserve">do zarządzenia nr 151/2020  </w:t>
      </w:r>
    </w:p>
    <w:p w14:paraId="030DC740" w14:textId="77777777" w:rsidR="00735B8C" w:rsidRDefault="00951120" w:rsidP="00785F54">
      <w:pPr>
        <w:pStyle w:val="Bezodstpw"/>
        <w:ind w:left="2977"/>
        <w:rPr>
          <w:rFonts w:ascii="Times New Roman" w:hAnsi="Times New Roman"/>
          <w:b/>
          <w:color w:val="000000"/>
          <w:sz w:val="24"/>
          <w:szCs w:val="24"/>
        </w:rPr>
      </w:pPr>
      <w:r>
        <w:rPr>
          <w:rFonts w:ascii="Times New Roman" w:hAnsi="Times New Roman"/>
          <w:b/>
          <w:color w:val="000000"/>
          <w:sz w:val="24"/>
          <w:szCs w:val="24"/>
        </w:rPr>
        <w:t>Wójta Gminy Świdnica</w:t>
      </w:r>
    </w:p>
    <w:p w14:paraId="42A19906" w14:textId="77777777" w:rsidR="00735B8C" w:rsidRDefault="00951120" w:rsidP="00785F54">
      <w:pPr>
        <w:pStyle w:val="Bezodstpw"/>
        <w:ind w:left="2977"/>
      </w:pPr>
      <w:r>
        <w:rPr>
          <w:rFonts w:ascii="Times New Roman" w:hAnsi="Times New Roman"/>
          <w:b/>
          <w:color w:val="000000"/>
          <w:sz w:val="24"/>
          <w:szCs w:val="24"/>
        </w:rPr>
        <w:t xml:space="preserve">z dnia 29 września 2020r.  </w:t>
      </w:r>
    </w:p>
    <w:p w14:paraId="4C784C8E" w14:textId="77777777" w:rsidR="00735B8C" w:rsidRDefault="00735B8C" w:rsidP="00785F54">
      <w:pPr>
        <w:pStyle w:val="Bezodstpw"/>
        <w:rPr>
          <w:rFonts w:ascii="Times New Roman" w:hAnsi="Times New Roman"/>
          <w:b/>
          <w:color w:val="000000"/>
          <w:sz w:val="16"/>
          <w:szCs w:val="16"/>
        </w:rPr>
      </w:pPr>
    </w:p>
    <w:p w14:paraId="3E1DB81B" w14:textId="77777777" w:rsidR="00735B8C" w:rsidRDefault="00951120" w:rsidP="00785F54">
      <w:pPr>
        <w:pStyle w:val="NormalnyWeb"/>
        <w:spacing w:after="0"/>
      </w:pPr>
      <w:r>
        <w:rPr>
          <w:b/>
          <w:bCs/>
        </w:rPr>
        <w:t xml:space="preserve">w sprawie ogłoszenia konkursu ofert na wybór realizatora programu polityki  zdrowotnej w 2020 r. pn. „Profilaktyka stomatologiczna dla dzieci uczęszczających do szkół podstawowych na terenie Gminy Świdnica”, powołania Komisji Konkursowej </w:t>
      </w:r>
      <w:r>
        <w:rPr>
          <w:b/>
          <w:bCs/>
        </w:rPr>
        <w:br/>
        <w:t>do przeprowadzenia konkursu ofert, określenia regulaminu pracy komisji konkursowej, określenia materiałów informacyjnych do konkursu ofert na wybór realizatora programu polityki zdrowotnej, określenia wzoru formularza ofertowego, oświadczenia Oferenta oraz wzoru umowy na realizację programu polityki zdrowotnej.</w:t>
      </w:r>
    </w:p>
    <w:p w14:paraId="152CB974" w14:textId="77777777" w:rsidR="00735B8C" w:rsidRDefault="00735B8C" w:rsidP="00785F54">
      <w:pPr>
        <w:pStyle w:val="NormalnyWeb"/>
        <w:spacing w:after="0"/>
        <w:rPr>
          <w:b/>
          <w:bCs/>
          <w:sz w:val="16"/>
          <w:szCs w:val="16"/>
        </w:rPr>
      </w:pPr>
    </w:p>
    <w:p w14:paraId="6FD36237" w14:textId="77777777" w:rsidR="00735B8C" w:rsidRDefault="00951120" w:rsidP="00785F54">
      <w:pPr>
        <w:pStyle w:val="NormalnyWeb"/>
        <w:spacing w:before="166" w:after="5"/>
      </w:pPr>
      <w:r>
        <w:tab/>
        <w:t xml:space="preserve">Na podstawie art. 48 ust. 1, 4, 5, 6 ustawy  z dnia 27 sierpnia 2004r. o świadczeniach opieki zdrowotnej finansowanych ze środków publicznych  ( Dz. U. z 2020 r. poz.1398 z </w:t>
      </w:r>
      <w:proofErr w:type="spellStart"/>
      <w:r>
        <w:t>późn</w:t>
      </w:r>
      <w:proofErr w:type="spellEnd"/>
      <w:r>
        <w:t>. zm.) podmioty inne niż Narodowego Funduszu Zdrowia, w tym jednostki samorządu terytorialnego, wyboru realizatora  programów zdrowotnych dokonują w drodze konkursu ofert.  Ogłoszenie o  przeprowadzeniu konkursu ofert, ogłasza się w  siedzibie i na stronie internetowej podmiotu  co najmniej na 15 dni przed upływem wyznaczonego terminu składania ofert.</w:t>
      </w:r>
    </w:p>
    <w:p w14:paraId="1B6BD856" w14:textId="77777777" w:rsidR="00735B8C" w:rsidRDefault="00951120" w:rsidP="00785F54">
      <w:pPr>
        <w:pStyle w:val="NormalnyWeb"/>
        <w:spacing w:before="166" w:after="5" w:line="300" w:lineRule="exact"/>
        <w:rPr>
          <w:lang w:eastAsia="pl-PL"/>
        </w:rPr>
      </w:pPr>
      <w:r>
        <w:rPr>
          <w:lang w:eastAsia="pl-PL"/>
        </w:rPr>
        <w:tab/>
        <w:t>W ogłoszeniu określa się w szczególności przedmiot konkursu ofert, wymagania stawiane Oferentom, niezbędne do realizacji programu zdrowotnego, termin i miejsce składania ofert.</w:t>
      </w:r>
    </w:p>
    <w:p w14:paraId="13571491" w14:textId="77777777" w:rsidR="00735B8C" w:rsidRDefault="00951120" w:rsidP="00785F54">
      <w:pPr>
        <w:pStyle w:val="Standard"/>
        <w:autoSpaceDE w:val="0"/>
        <w:spacing w:line="300" w:lineRule="exact"/>
        <w:rPr>
          <w:rFonts w:ascii="Times New Roman" w:hAnsi="Times New Roman"/>
          <w:sz w:val="24"/>
          <w:szCs w:val="24"/>
        </w:rPr>
      </w:pPr>
      <w:r>
        <w:rPr>
          <w:rFonts w:ascii="Times New Roman" w:hAnsi="Times New Roman"/>
          <w:sz w:val="24"/>
          <w:szCs w:val="24"/>
        </w:rPr>
        <w:tab/>
        <w:t>Stąd zasadnym jest wprowadzenie zarządzenia.</w:t>
      </w:r>
    </w:p>
    <w:p w14:paraId="0EBCB06E" w14:textId="77777777" w:rsidR="00735B8C" w:rsidRDefault="00735B8C" w:rsidP="00785F54">
      <w:pPr>
        <w:pStyle w:val="Standard"/>
        <w:rPr>
          <w:rFonts w:ascii="Times New Roman" w:hAnsi="Times New Roman"/>
          <w:sz w:val="24"/>
          <w:szCs w:val="24"/>
        </w:rPr>
      </w:pPr>
    </w:p>
    <w:p w14:paraId="77C936D0" w14:textId="77777777" w:rsidR="00735B8C" w:rsidRDefault="00951120" w:rsidP="00785F54">
      <w:pPr>
        <w:pStyle w:val="Standard"/>
        <w:rPr>
          <w:rFonts w:ascii="Times New Roman" w:hAnsi="Times New Roman"/>
          <w:sz w:val="24"/>
          <w:szCs w:val="24"/>
        </w:rPr>
      </w:pPr>
      <w:r>
        <w:rPr>
          <w:rFonts w:ascii="Times New Roman" w:hAnsi="Times New Roman"/>
          <w:sz w:val="24"/>
          <w:szCs w:val="24"/>
        </w:rPr>
        <w:t xml:space="preserve">                                                                                               …………………………..</w:t>
      </w:r>
    </w:p>
    <w:p w14:paraId="7D48B502" w14:textId="77777777" w:rsidR="00735B8C" w:rsidRDefault="00951120" w:rsidP="00785F54">
      <w:pPr>
        <w:pStyle w:val="Standard"/>
      </w:pPr>
      <w:r>
        <w:rPr>
          <w:rFonts w:ascii="Times New Roman" w:hAnsi="Times New Roman"/>
          <w:sz w:val="24"/>
          <w:szCs w:val="24"/>
        </w:rPr>
        <w:t xml:space="preserve">                                                                             </w:t>
      </w:r>
      <w:r>
        <w:rPr>
          <w:rFonts w:ascii="Times New Roman" w:hAnsi="Times New Roman"/>
        </w:rPr>
        <w:t xml:space="preserve">  Kierownik                 </w:t>
      </w:r>
    </w:p>
    <w:p w14:paraId="6954F9D9" w14:textId="77777777" w:rsidR="00735B8C" w:rsidRDefault="00735B8C" w:rsidP="00785F54">
      <w:pPr>
        <w:pStyle w:val="Standard"/>
        <w:rPr>
          <w:rFonts w:ascii="Times New Roman" w:hAnsi="Times New Roman"/>
          <w:sz w:val="24"/>
          <w:szCs w:val="24"/>
        </w:rPr>
      </w:pPr>
    </w:p>
    <w:p w14:paraId="7C01D7DD" w14:textId="77777777" w:rsidR="00735B8C" w:rsidRDefault="00735B8C" w:rsidP="00785F54">
      <w:pPr>
        <w:pStyle w:val="Standard"/>
        <w:rPr>
          <w:rFonts w:ascii="Times New Roman" w:hAnsi="Times New Roman"/>
          <w:sz w:val="24"/>
          <w:szCs w:val="24"/>
        </w:rPr>
      </w:pPr>
    </w:p>
    <w:p w14:paraId="6DC337E9" w14:textId="77777777" w:rsidR="00735B8C" w:rsidRDefault="00951120" w:rsidP="00785F54">
      <w:pPr>
        <w:pStyle w:val="NormalnyWeb"/>
        <w:spacing w:after="0"/>
        <w:rPr>
          <w:sz w:val="20"/>
          <w:szCs w:val="20"/>
        </w:rPr>
      </w:pPr>
      <w:r>
        <w:rPr>
          <w:sz w:val="20"/>
          <w:szCs w:val="20"/>
        </w:rPr>
        <w:t>Radca Prawny:</w:t>
      </w:r>
    </w:p>
    <w:p w14:paraId="7544E4F2" w14:textId="77777777" w:rsidR="00735B8C" w:rsidRDefault="00735B8C" w:rsidP="00785F54">
      <w:pPr>
        <w:pStyle w:val="Standard"/>
        <w:rPr>
          <w:rFonts w:ascii="Times New Roman" w:hAnsi="Times New Roman"/>
          <w:sz w:val="24"/>
          <w:szCs w:val="24"/>
        </w:rPr>
      </w:pPr>
    </w:p>
    <w:p w14:paraId="6F100921" w14:textId="77777777" w:rsidR="00735B8C" w:rsidRDefault="00735B8C" w:rsidP="00785F54">
      <w:pPr>
        <w:pStyle w:val="Standard"/>
        <w:rPr>
          <w:rFonts w:ascii="Times New Roman" w:hAnsi="Times New Roman"/>
          <w:sz w:val="24"/>
          <w:szCs w:val="24"/>
        </w:rPr>
      </w:pPr>
    </w:p>
    <w:p w14:paraId="553B2282" w14:textId="77777777" w:rsidR="00735B8C" w:rsidRDefault="00735B8C" w:rsidP="00785F54">
      <w:pPr>
        <w:pStyle w:val="Standard"/>
        <w:rPr>
          <w:rFonts w:ascii="Times New Roman" w:hAnsi="Times New Roman"/>
          <w:sz w:val="24"/>
          <w:szCs w:val="24"/>
        </w:rPr>
      </w:pPr>
    </w:p>
    <w:p w14:paraId="58A7C83E" w14:textId="77777777" w:rsidR="00735B8C" w:rsidRDefault="00951120" w:rsidP="00785F54">
      <w:pPr>
        <w:pStyle w:val="NormalnyWeb"/>
        <w:spacing w:after="0"/>
        <w:rPr>
          <w:sz w:val="16"/>
          <w:szCs w:val="16"/>
        </w:rPr>
      </w:pPr>
      <w:r>
        <w:rPr>
          <w:sz w:val="16"/>
          <w:szCs w:val="16"/>
        </w:rPr>
        <w:t>Otrzymują:</w:t>
      </w:r>
    </w:p>
    <w:p w14:paraId="37B9C565" w14:textId="77777777" w:rsidR="00124745" w:rsidRDefault="00124745" w:rsidP="00785F54">
      <w:pPr>
        <w:rPr>
          <w:rFonts w:cs="Mangal"/>
          <w:szCs w:val="21"/>
        </w:rPr>
        <w:sectPr w:rsidR="00124745">
          <w:type w:val="continuous"/>
          <w:pgSz w:w="11906" w:h="16838"/>
          <w:pgMar w:top="993" w:right="1417" w:bottom="764" w:left="1417" w:header="708" w:footer="708" w:gutter="0"/>
          <w:cols w:space="708"/>
        </w:sectPr>
      </w:pPr>
    </w:p>
    <w:p w14:paraId="6CD6897B" w14:textId="77777777" w:rsidR="00735B8C" w:rsidRDefault="00735B8C" w:rsidP="00785F54">
      <w:pPr>
        <w:pStyle w:val="Bezodstpw"/>
        <w:rPr>
          <w:rFonts w:ascii="Times New Roman" w:hAnsi="Times New Roman"/>
          <w:sz w:val="16"/>
          <w:szCs w:val="16"/>
        </w:rPr>
      </w:pPr>
    </w:p>
    <w:p w14:paraId="7D65330F" w14:textId="77777777" w:rsidR="00124745" w:rsidRDefault="00124745" w:rsidP="00785F54">
      <w:pPr>
        <w:rPr>
          <w:rFonts w:cs="Mangal"/>
          <w:szCs w:val="21"/>
        </w:rPr>
        <w:sectPr w:rsidR="00124745">
          <w:type w:val="continuous"/>
          <w:pgSz w:w="11906" w:h="16838"/>
          <w:pgMar w:top="993" w:right="1417" w:bottom="764" w:left="1417" w:header="708" w:footer="708" w:gutter="0"/>
          <w:cols w:space="708"/>
        </w:sectPr>
      </w:pPr>
    </w:p>
    <w:p w14:paraId="2E64BE90" w14:textId="77777777" w:rsidR="00735B8C" w:rsidRDefault="00951120" w:rsidP="00785F54">
      <w:pPr>
        <w:pStyle w:val="Bezodstpw"/>
        <w:rPr>
          <w:rFonts w:ascii="Times New Roman" w:hAnsi="Times New Roman"/>
          <w:sz w:val="16"/>
          <w:szCs w:val="16"/>
        </w:rPr>
      </w:pPr>
      <w:r>
        <w:rPr>
          <w:rFonts w:ascii="Times New Roman" w:hAnsi="Times New Roman"/>
          <w:sz w:val="16"/>
          <w:szCs w:val="16"/>
        </w:rPr>
        <w:t>1.DSOA</w:t>
      </w:r>
    </w:p>
    <w:p w14:paraId="69EF5461" w14:textId="77777777" w:rsidR="00735B8C" w:rsidRDefault="00951120" w:rsidP="00785F54">
      <w:pPr>
        <w:pStyle w:val="Bezodstpw"/>
        <w:rPr>
          <w:rFonts w:ascii="Times New Roman" w:hAnsi="Times New Roman"/>
          <w:sz w:val="16"/>
          <w:szCs w:val="16"/>
        </w:rPr>
      </w:pPr>
      <w:r>
        <w:rPr>
          <w:rFonts w:ascii="Times New Roman" w:hAnsi="Times New Roman"/>
          <w:sz w:val="16"/>
          <w:szCs w:val="16"/>
        </w:rPr>
        <w:t>2.DBF</w:t>
      </w:r>
    </w:p>
    <w:p w14:paraId="1D8504AD" w14:textId="77777777" w:rsidR="00735B8C" w:rsidRDefault="00735B8C" w:rsidP="00785F54">
      <w:pPr>
        <w:pStyle w:val="Bezodstpw"/>
        <w:rPr>
          <w:rFonts w:ascii="Times New Roman" w:hAnsi="Times New Roman"/>
          <w:sz w:val="16"/>
          <w:szCs w:val="16"/>
        </w:rPr>
      </w:pPr>
    </w:p>
    <w:p w14:paraId="131128DB" w14:textId="77777777" w:rsidR="00735B8C" w:rsidRDefault="00735B8C" w:rsidP="00785F54">
      <w:pPr>
        <w:pStyle w:val="Bezodstpw"/>
        <w:rPr>
          <w:rFonts w:ascii="Times New Roman" w:hAnsi="Times New Roman"/>
          <w:sz w:val="16"/>
          <w:szCs w:val="16"/>
        </w:rPr>
      </w:pPr>
    </w:p>
    <w:p w14:paraId="14592264" w14:textId="77777777" w:rsidR="00735B8C" w:rsidRDefault="00735B8C" w:rsidP="00785F54">
      <w:pPr>
        <w:pStyle w:val="Bezodstpw"/>
        <w:rPr>
          <w:rFonts w:ascii="Times New Roman" w:hAnsi="Times New Roman"/>
          <w:sz w:val="16"/>
          <w:szCs w:val="16"/>
        </w:rPr>
      </w:pPr>
    </w:p>
    <w:p w14:paraId="3A891F16" w14:textId="77777777" w:rsidR="00124745" w:rsidRDefault="00124745" w:rsidP="00785F54">
      <w:pPr>
        <w:rPr>
          <w:rFonts w:cs="Mangal"/>
          <w:szCs w:val="21"/>
        </w:rPr>
        <w:sectPr w:rsidR="00124745">
          <w:type w:val="continuous"/>
          <w:pgSz w:w="11906" w:h="16838"/>
          <w:pgMar w:top="993" w:right="1417" w:bottom="764" w:left="1417" w:header="708" w:footer="708" w:gutter="0"/>
          <w:cols w:num="3" w:space="708" w:equalWidth="0">
            <w:col w:w="2670" w:space="708"/>
            <w:col w:w="2316" w:space="708"/>
            <w:col w:w="2670" w:space="0"/>
          </w:cols>
        </w:sectPr>
      </w:pPr>
    </w:p>
    <w:p w14:paraId="397A50C8" w14:textId="77777777" w:rsidR="00735B8C" w:rsidRDefault="00951120" w:rsidP="00785F54">
      <w:pPr>
        <w:pStyle w:val="Bezodstpw"/>
        <w:rPr>
          <w:rFonts w:ascii="Times New Roman" w:hAnsi="Times New Roman"/>
          <w:sz w:val="16"/>
          <w:szCs w:val="16"/>
        </w:rPr>
      </w:pPr>
      <w:r>
        <w:rPr>
          <w:rFonts w:ascii="Times New Roman" w:hAnsi="Times New Roman"/>
          <w:sz w:val="16"/>
          <w:szCs w:val="16"/>
        </w:rPr>
        <w:t>3. GZO</w:t>
      </w:r>
    </w:p>
    <w:p w14:paraId="2479CE91" w14:textId="77777777" w:rsidR="00735B8C" w:rsidRDefault="00951120" w:rsidP="00785F54">
      <w:pPr>
        <w:pStyle w:val="Bezodstpw"/>
        <w:rPr>
          <w:rFonts w:ascii="Times New Roman" w:hAnsi="Times New Roman"/>
          <w:sz w:val="16"/>
          <w:szCs w:val="16"/>
        </w:rPr>
      </w:pPr>
      <w:r>
        <w:rPr>
          <w:rFonts w:ascii="Times New Roman" w:hAnsi="Times New Roman"/>
          <w:sz w:val="16"/>
          <w:szCs w:val="16"/>
        </w:rPr>
        <w:t>4. a/a</w:t>
      </w:r>
    </w:p>
    <w:p w14:paraId="6FF65635" w14:textId="77777777" w:rsidR="00124745" w:rsidRDefault="00124745" w:rsidP="00785F54">
      <w:pPr>
        <w:rPr>
          <w:rFonts w:cs="Mangal"/>
          <w:szCs w:val="21"/>
        </w:rPr>
        <w:sectPr w:rsidR="00124745">
          <w:type w:val="continuous"/>
          <w:pgSz w:w="11906" w:h="16838"/>
          <w:pgMar w:top="993" w:right="1417" w:bottom="764" w:left="1417" w:header="708" w:footer="708" w:gutter="0"/>
          <w:cols w:space="708"/>
        </w:sectPr>
      </w:pPr>
    </w:p>
    <w:p w14:paraId="58561EAC" w14:textId="77777777" w:rsidR="00735B8C" w:rsidRDefault="00951120" w:rsidP="00785F54">
      <w:pPr>
        <w:pStyle w:val="NormalnyWeb"/>
        <w:spacing w:after="0"/>
        <w:rPr>
          <w:sz w:val="16"/>
          <w:szCs w:val="16"/>
        </w:rPr>
      </w:pPr>
      <w:r>
        <w:rPr>
          <w:sz w:val="16"/>
          <w:szCs w:val="16"/>
        </w:rPr>
        <w:t>Sporządziła: Renata Bogucka</w:t>
      </w:r>
    </w:p>
    <w:p w14:paraId="7AE38A37" w14:textId="77777777" w:rsidR="00735B8C" w:rsidRDefault="00735B8C" w:rsidP="00785F54">
      <w:pPr>
        <w:pStyle w:val="Standard"/>
        <w:rPr>
          <w:rFonts w:ascii="Times New Roman" w:hAnsi="Times New Roman"/>
          <w:sz w:val="24"/>
          <w:szCs w:val="24"/>
        </w:rPr>
      </w:pPr>
    </w:p>
    <w:p w14:paraId="063A691A" w14:textId="77777777" w:rsidR="00124745" w:rsidRDefault="00124745" w:rsidP="00785F54">
      <w:pPr>
        <w:rPr>
          <w:rFonts w:cs="Mangal"/>
          <w:szCs w:val="21"/>
        </w:rPr>
        <w:sectPr w:rsidR="00124745">
          <w:type w:val="continuous"/>
          <w:pgSz w:w="11906" w:h="16838"/>
          <w:pgMar w:top="993" w:right="1417" w:bottom="764" w:left="1417" w:header="708" w:footer="708" w:gutter="0"/>
          <w:cols w:space="708"/>
        </w:sectPr>
      </w:pPr>
    </w:p>
    <w:p w14:paraId="09DECD83" w14:textId="77777777" w:rsidR="00735B8C" w:rsidRDefault="00951120" w:rsidP="00785F54">
      <w:pPr>
        <w:pStyle w:val="Bezodstpw"/>
        <w:rPr>
          <w:rFonts w:ascii="Times New Roman" w:hAnsi="Times New Roman"/>
          <w:color w:val="000000"/>
          <w:sz w:val="24"/>
          <w:szCs w:val="24"/>
        </w:rPr>
      </w:pPr>
      <w:r>
        <w:rPr>
          <w:rFonts w:ascii="Times New Roman" w:hAnsi="Times New Roman"/>
          <w:color w:val="000000"/>
          <w:sz w:val="24"/>
          <w:szCs w:val="24"/>
        </w:rPr>
        <w:lastRenderedPageBreak/>
        <w:t xml:space="preserve">                                                                                               </w:t>
      </w:r>
    </w:p>
    <w:p w14:paraId="437EBD82" w14:textId="77777777" w:rsidR="00735B8C" w:rsidRDefault="00951120" w:rsidP="00785F54">
      <w:pPr>
        <w:pStyle w:val="Bezodstpw"/>
        <w:ind w:left="4956" w:firstLine="708"/>
        <w:rPr>
          <w:rFonts w:ascii="Times New Roman" w:hAnsi="Times New Roman"/>
          <w:color w:val="000000"/>
          <w:sz w:val="24"/>
          <w:szCs w:val="24"/>
        </w:rPr>
      </w:pPr>
      <w:r>
        <w:rPr>
          <w:rFonts w:ascii="Times New Roman" w:hAnsi="Times New Roman"/>
          <w:color w:val="000000"/>
          <w:sz w:val="24"/>
          <w:szCs w:val="24"/>
        </w:rPr>
        <w:t>Załącznik nr 1</w:t>
      </w:r>
    </w:p>
    <w:p w14:paraId="7038F06D" w14:textId="77777777" w:rsidR="00735B8C" w:rsidRDefault="00951120" w:rsidP="00785F54">
      <w:pPr>
        <w:pStyle w:val="Bezodstpw"/>
        <w:ind w:left="5670"/>
      </w:pPr>
      <w:r>
        <w:rPr>
          <w:rFonts w:ascii="Times New Roman" w:hAnsi="Times New Roman"/>
          <w:color w:val="000000"/>
          <w:sz w:val="24"/>
          <w:szCs w:val="24"/>
        </w:rPr>
        <w:t>do Zarządzenia nr 151/2020</w:t>
      </w:r>
    </w:p>
    <w:p w14:paraId="536C7B62" w14:textId="77777777" w:rsidR="00735B8C" w:rsidRDefault="00951120" w:rsidP="00785F54">
      <w:pPr>
        <w:pStyle w:val="Bezodstpw"/>
        <w:ind w:left="5670"/>
        <w:rPr>
          <w:rFonts w:ascii="Times New Roman" w:hAnsi="Times New Roman"/>
          <w:color w:val="000000"/>
          <w:sz w:val="24"/>
          <w:szCs w:val="24"/>
        </w:rPr>
      </w:pPr>
      <w:r>
        <w:rPr>
          <w:rFonts w:ascii="Times New Roman" w:hAnsi="Times New Roman"/>
          <w:color w:val="000000"/>
          <w:sz w:val="24"/>
          <w:szCs w:val="24"/>
        </w:rPr>
        <w:t>Wójta Gminy Świdnica</w:t>
      </w:r>
    </w:p>
    <w:p w14:paraId="03C64D20" w14:textId="77777777" w:rsidR="00735B8C" w:rsidRDefault="00951120" w:rsidP="00785F54">
      <w:pPr>
        <w:pStyle w:val="Bezodstpw"/>
        <w:ind w:left="2977"/>
      </w:pPr>
      <w:r>
        <w:rPr>
          <w:rFonts w:ascii="Times New Roman" w:eastAsia="Times New Roman" w:hAnsi="Times New Roman"/>
          <w:color w:val="000000"/>
          <w:sz w:val="24"/>
          <w:szCs w:val="24"/>
        </w:rPr>
        <w:t xml:space="preserve">                                              </w:t>
      </w:r>
      <w:r>
        <w:rPr>
          <w:rFonts w:ascii="Times New Roman" w:hAnsi="Times New Roman"/>
          <w:color w:val="000000"/>
          <w:sz w:val="24"/>
          <w:szCs w:val="24"/>
        </w:rPr>
        <w:t>z dnia 29 września 2020r.</w:t>
      </w:r>
    </w:p>
    <w:p w14:paraId="69897507" w14:textId="77777777" w:rsidR="00735B8C" w:rsidRDefault="00735B8C" w:rsidP="00785F54">
      <w:pPr>
        <w:pStyle w:val="Bezodstpw"/>
        <w:ind w:left="5670"/>
        <w:rPr>
          <w:rFonts w:ascii="Times New Roman" w:hAnsi="Times New Roman"/>
          <w:b/>
          <w:color w:val="000000"/>
          <w:sz w:val="24"/>
          <w:szCs w:val="24"/>
        </w:rPr>
      </w:pPr>
    </w:p>
    <w:p w14:paraId="595B746B" w14:textId="77777777" w:rsidR="00735B8C" w:rsidRDefault="00735B8C" w:rsidP="00785F54">
      <w:pPr>
        <w:pStyle w:val="Bezodstpw"/>
        <w:ind w:left="5670"/>
        <w:rPr>
          <w:rFonts w:ascii="Times New Roman" w:hAnsi="Times New Roman"/>
          <w:b/>
          <w:color w:val="FF0000"/>
          <w:sz w:val="24"/>
          <w:szCs w:val="24"/>
        </w:rPr>
      </w:pPr>
    </w:p>
    <w:p w14:paraId="248E15C6" w14:textId="77777777" w:rsidR="00735B8C" w:rsidRDefault="00735B8C" w:rsidP="00785F54">
      <w:pPr>
        <w:pStyle w:val="Standard"/>
        <w:spacing w:line="240" w:lineRule="auto"/>
        <w:rPr>
          <w:rFonts w:ascii="Times New Roman" w:hAnsi="Times New Roman"/>
          <w:sz w:val="24"/>
          <w:szCs w:val="24"/>
        </w:rPr>
      </w:pPr>
    </w:p>
    <w:p w14:paraId="79E60BCB" w14:textId="77777777" w:rsidR="00735B8C" w:rsidRDefault="00951120" w:rsidP="0000564D">
      <w:pPr>
        <w:pStyle w:val="Standard"/>
        <w:spacing w:line="240" w:lineRule="auto"/>
        <w:jc w:val="center"/>
        <w:rPr>
          <w:rFonts w:ascii="Times New Roman" w:hAnsi="Times New Roman"/>
          <w:b/>
          <w:sz w:val="24"/>
          <w:szCs w:val="24"/>
        </w:rPr>
      </w:pPr>
      <w:r>
        <w:rPr>
          <w:rFonts w:ascii="Times New Roman" w:hAnsi="Times New Roman"/>
          <w:b/>
          <w:sz w:val="24"/>
          <w:szCs w:val="24"/>
        </w:rPr>
        <w:t>OGŁOSZENIE</w:t>
      </w:r>
    </w:p>
    <w:p w14:paraId="095F53CD" w14:textId="77777777" w:rsidR="00735B8C" w:rsidRDefault="00735B8C" w:rsidP="00785F54">
      <w:pPr>
        <w:pStyle w:val="Standard"/>
        <w:spacing w:line="240" w:lineRule="auto"/>
        <w:ind w:firstLine="708"/>
        <w:rPr>
          <w:rFonts w:ascii="Times New Roman" w:hAnsi="Times New Roman"/>
          <w:b/>
          <w:sz w:val="24"/>
          <w:szCs w:val="24"/>
        </w:rPr>
      </w:pPr>
    </w:p>
    <w:p w14:paraId="291E8610" w14:textId="77777777" w:rsidR="00735B8C" w:rsidRDefault="00951120" w:rsidP="00785F54">
      <w:pPr>
        <w:pStyle w:val="Standard"/>
        <w:spacing w:line="240" w:lineRule="auto"/>
        <w:ind w:firstLine="708"/>
      </w:pPr>
      <w:r>
        <w:rPr>
          <w:rFonts w:ascii="Times New Roman" w:hAnsi="Times New Roman"/>
          <w:sz w:val="24"/>
          <w:szCs w:val="24"/>
        </w:rPr>
        <w:t xml:space="preserve">Na podstawie art. 48 ust. 4 ustawy z dnia 27 sierpnia 2004 r. o świadczeniach opieki zdrowotnej finansowanych ze środków publicznych ( Dz. U. z 2020 r. poz.1398 z </w:t>
      </w:r>
      <w:proofErr w:type="spellStart"/>
      <w:r>
        <w:rPr>
          <w:rFonts w:ascii="Times New Roman" w:hAnsi="Times New Roman"/>
          <w:sz w:val="24"/>
          <w:szCs w:val="24"/>
        </w:rPr>
        <w:t>późn</w:t>
      </w:r>
      <w:proofErr w:type="spellEnd"/>
      <w:r>
        <w:rPr>
          <w:rFonts w:ascii="Times New Roman" w:hAnsi="Times New Roman"/>
          <w:sz w:val="24"/>
          <w:szCs w:val="24"/>
        </w:rPr>
        <w:t xml:space="preserve">. zm.) Wójt Gminy Świdnica ogłasza z dniem 02 września 2020 r.  konkurs ofert na wybór  realizatora programu polityki zdrowotnej pn. </w:t>
      </w:r>
      <w:r>
        <w:rPr>
          <w:rFonts w:ascii="Times New Roman" w:hAnsi="Times New Roman"/>
          <w:bCs/>
          <w:sz w:val="24"/>
          <w:szCs w:val="24"/>
        </w:rPr>
        <w:t>„Profilaktyka stomatologiczna dla dzieci uczęszczających do szkół podstawowych na terenie Gminy Świdnica”.</w:t>
      </w:r>
    </w:p>
    <w:p w14:paraId="1309DC32" w14:textId="77777777" w:rsidR="00735B8C" w:rsidRDefault="00735B8C" w:rsidP="00785F54">
      <w:pPr>
        <w:pStyle w:val="Standard"/>
        <w:spacing w:line="240" w:lineRule="auto"/>
        <w:ind w:firstLine="708"/>
        <w:rPr>
          <w:rFonts w:ascii="Times New Roman" w:hAnsi="Times New Roman"/>
          <w:sz w:val="24"/>
          <w:szCs w:val="24"/>
        </w:rPr>
      </w:pPr>
    </w:p>
    <w:p w14:paraId="7C512F78" w14:textId="77777777" w:rsidR="00735B8C" w:rsidRDefault="00951120" w:rsidP="00785F54">
      <w:pPr>
        <w:pStyle w:val="Standard"/>
        <w:numPr>
          <w:ilvl w:val="0"/>
          <w:numId w:val="45"/>
        </w:numPr>
        <w:spacing w:line="240" w:lineRule="auto"/>
        <w:rPr>
          <w:rFonts w:ascii="Times New Roman" w:hAnsi="Times New Roman"/>
          <w:sz w:val="24"/>
          <w:szCs w:val="24"/>
        </w:rPr>
      </w:pPr>
      <w:r>
        <w:rPr>
          <w:rFonts w:ascii="Times New Roman" w:hAnsi="Times New Roman"/>
          <w:sz w:val="24"/>
          <w:szCs w:val="24"/>
        </w:rPr>
        <w:t>Organizator konkursu: Gmina Świdnica, powiat świdnicki, województwo dolnośląskie z siedzibą ul. B. Głowackiego 4, 58-100 Świdnica.</w:t>
      </w:r>
    </w:p>
    <w:p w14:paraId="51970F78" w14:textId="77777777" w:rsidR="00735B8C" w:rsidRDefault="00951120" w:rsidP="00785F54">
      <w:pPr>
        <w:pStyle w:val="Standard"/>
        <w:numPr>
          <w:ilvl w:val="0"/>
          <w:numId w:val="1"/>
        </w:numPr>
        <w:spacing w:line="240" w:lineRule="auto"/>
      </w:pPr>
      <w:r>
        <w:rPr>
          <w:rFonts w:ascii="Times New Roman" w:hAnsi="Times New Roman"/>
          <w:sz w:val="24"/>
          <w:szCs w:val="24"/>
        </w:rPr>
        <w:t>Przedmiot konkursu: wybór realizatora programu polityki zdrowotnej pn. „</w:t>
      </w:r>
      <w:r>
        <w:rPr>
          <w:rFonts w:ascii="Times New Roman" w:hAnsi="Times New Roman"/>
          <w:bCs/>
          <w:sz w:val="24"/>
          <w:szCs w:val="24"/>
        </w:rPr>
        <w:t>Profilaktyka stomatologiczna dla dzieci uczęszczających do szkół podstawowych na terenie Gminy Świdnica”  w 2020 r.</w:t>
      </w:r>
    </w:p>
    <w:p w14:paraId="2B39589E" w14:textId="77777777" w:rsidR="00735B8C" w:rsidRDefault="00951120" w:rsidP="00785F54">
      <w:pPr>
        <w:pStyle w:val="Standard"/>
        <w:tabs>
          <w:tab w:val="left" w:pos="1418"/>
        </w:tabs>
        <w:spacing w:before="240" w:after="0"/>
      </w:pPr>
      <w:r>
        <w:rPr>
          <w:rFonts w:ascii="Times New Roman" w:hAnsi="Times New Roman"/>
          <w:sz w:val="24"/>
          <w:szCs w:val="24"/>
        </w:rPr>
        <w:t xml:space="preserve">W Programie polityki zdrowotnej  mogą uczestniczyć uczniowie szkół podstawowych </w:t>
      </w:r>
      <w:r>
        <w:rPr>
          <w:rFonts w:ascii="Times New Roman" w:hAnsi="Times New Roman"/>
          <w:sz w:val="24"/>
          <w:szCs w:val="24"/>
        </w:rPr>
        <w:br/>
        <w:t>z terenu Gminy Świdnica, dzieci powyżej 8 roku życia, które w roku szkolnym 2019/2020 uczęszczały do klas III i V</w:t>
      </w:r>
      <w:r>
        <w:rPr>
          <w:rFonts w:ascii="Times New Roman" w:eastAsia="Times New Roman" w:hAnsi="Times New Roman"/>
          <w:sz w:val="24"/>
          <w:szCs w:val="24"/>
          <w:lang w:eastAsia="pl-PL"/>
        </w:rPr>
        <w:t>.</w:t>
      </w:r>
    </w:p>
    <w:p w14:paraId="52098010" w14:textId="77777777" w:rsidR="00735B8C" w:rsidRDefault="00735B8C" w:rsidP="00785F54">
      <w:pPr>
        <w:pStyle w:val="Standard"/>
        <w:spacing w:after="0" w:line="240" w:lineRule="auto"/>
        <w:rPr>
          <w:rFonts w:ascii="Times New Roman" w:eastAsia="Times New Roman" w:hAnsi="Times New Roman"/>
          <w:sz w:val="24"/>
          <w:szCs w:val="24"/>
          <w:lang w:eastAsia="pl-PL"/>
        </w:rPr>
      </w:pPr>
    </w:p>
    <w:p w14:paraId="5182B769" w14:textId="77777777" w:rsidR="00735B8C" w:rsidRDefault="00951120" w:rsidP="00785F54">
      <w:pPr>
        <w:pStyle w:val="Standard"/>
        <w:numPr>
          <w:ilvl w:val="0"/>
          <w:numId w:val="46"/>
        </w:numPr>
        <w:spacing w:line="240" w:lineRule="auto"/>
        <w:ind w:left="567" w:hanging="283"/>
        <w:rPr>
          <w:rFonts w:ascii="Times New Roman" w:hAnsi="Times New Roman"/>
          <w:sz w:val="24"/>
          <w:szCs w:val="24"/>
        </w:rPr>
      </w:pPr>
      <w:r>
        <w:rPr>
          <w:rFonts w:ascii="Times New Roman" w:hAnsi="Times New Roman"/>
          <w:sz w:val="24"/>
          <w:szCs w:val="24"/>
        </w:rPr>
        <w:t>Udział w Programie jest dobrowolny i bezpłatny.</w:t>
      </w:r>
    </w:p>
    <w:p w14:paraId="1EC30991" w14:textId="77777777" w:rsidR="00735B8C" w:rsidRDefault="00951120" w:rsidP="00785F54">
      <w:pPr>
        <w:pStyle w:val="Standard"/>
        <w:numPr>
          <w:ilvl w:val="0"/>
          <w:numId w:val="20"/>
        </w:numPr>
        <w:spacing w:line="240" w:lineRule="auto"/>
        <w:ind w:left="567" w:hanging="283"/>
      </w:pPr>
      <w:r>
        <w:rPr>
          <w:rFonts w:ascii="Times New Roman" w:eastAsia="Times New Roman" w:hAnsi="Times New Roman"/>
          <w:sz w:val="24"/>
          <w:szCs w:val="24"/>
          <w:lang w:eastAsia="pl-PL"/>
        </w:rPr>
        <w:t xml:space="preserve">Cel główny Programu to poprawa stanu zdrowia jamy ustnej dzieci uczęszczających </w:t>
      </w:r>
      <w:r>
        <w:rPr>
          <w:rFonts w:ascii="Times New Roman" w:eastAsia="Times New Roman" w:hAnsi="Times New Roman"/>
          <w:sz w:val="24"/>
          <w:szCs w:val="24"/>
          <w:lang w:eastAsia="pl-PL"/>
        </w:rPr>
        <w:br/>
        <w:t xml:space="preserve">do szkół podstawowych na terenie Gminy Świdnica poprzez intensyfikację działań profilaktycznych poprzez: promocję zachowań prozdrowotnych dotyczących higieny jamy ustnej, zwiększenie liczby dzieci, u których zastosowano profesjonalne metody profilaktyki stomatologicznej, przeciwdziałanie rozwojowi próchnicy i chorób przyzębia oraz wadom zgryzu u dzieci, włączenie rodziców i środowiska szkolnego </w:t>
      </w:r>
      <w:r>
        <w:rPr>
          <w:rFonts w:ascii="Times New Roman" w:eastAsia="Times New Roman" w:hAnsi="Times New Roman"/>
          <w:sz w:val="24"/>
          <w:szCs w:val="24"/>
          <w:lang w:eastAsia="pl-PL"/>
        </w:rPr>
        <w:br/>
        <w:t xml:space="preserve">do działań profilaktycznych, obalenie stereotypów, iż nie ma konieczności leczenia zębów mlecznych, </w:t>
      </w:r>
      <w:r>
        <w:rPr>
          <w:rFonts w:ascii="Times New Roman" w:hAnsi="Times New Roman"/>
          <w:sz w:val="24"/>
          <w:szCs w:val="24"/>
        </w:rPr>
        <w:t>z</w:t>
      </w:r>
      <w:r>
        <w:rPr>
          <w:rFonts w:ascii="Times New Roman" w:eastAsia="Times New Roman" w:hAnsi="Times New Roman"/>
          <w:sz w:val="24"/>
          <w:szCs w:val="24"/>
          <w:lang w:eastAsia="pl-PL"/>
        </w:rPr>
        <w:t xml:space="preserve">mniejszenie zjawiska strachu przed wizytą w gabinecie stomatologicznym wśród dzieci, zwiększenie dostępności świadczeń profilaktycznych dla dzieci z terenów wiejskich, ograniczenie przypadków zaawansowanej próchnicy oraz utraty zębów u dzieci, zmniejszenie kosztu leczenia stomatologicznego </w:t>
      </w:r>
      <w:r>
        <w:rPr>
          <w:rFonts w:ascii="Times New Roman" w:eastAsia="Times New Roman" w:hAnsi="Times New Roman"/>
          <w:sz w:val="24"/>
          <w:szCs w:val="24"/>
          <w:lang w:eastAsia="pl-PL"/>
        </w:rPr>
        <w:br/>
        <w:t xml:space="preserve">w późniejszych latach, </w:t>
      </w:r>
      <w:r>
        <w:rPr>
          <w:rFonts w:ascii="Times New Roman" w:hAnsi="Times New Roman"/>
          <w:sz w:val="24"/>
          <w:szCs w:val="24"/>
        </w:rPr>
        <w:t xml:space="preserve">wzrost świadomości rodziców/opiekunów na temat korzystania ze świadczeń stomatologicznych przysługujących ich dzieciom w ramach NFZ, </w:t>
      </w:r>
      <w:r>
        <w:rPr>
          <w:rFonts w:ascii="Times New Roman" w:eastAsia="Times New Roman" w:hAnsi="Times New Roman"/>
          <w:sz w:val="24"/>
          <w:szCs w:val="24"/>
          <w:lang w:eastAsia="pl-PL"/>
        </w:rPr>
        <w:t>dalszy monitoring stanu zdrowia jamy ustnej dzieci i ocena potrzeb zdrowotnych badanej populacji uczniów na terenie Gminy Świdnica.</w:t>
      </w:r>
    </w:p>
    <w:p w14:paraId="3B52D206" w14:textId="77777777" w:rsidR="00735B8C" w:rsidRDefault="00951120" w:rsidP="00785F54">
      <w:pPr>
        <w:pStyle w:val="Standard"/>
        <w:numPr>
          <w:ilvl w:val="0"/>
          <w:numId w:val="20"/>
        </w:numPr>
        <w:spacing w:line="240" w:lineRule="auto"/>
        <w:ind w:left="567" w:hanging="283"/>
        <w:rPr>
          <w:rFonts w:ascii="Times New Roman" w:hAnsi="Times New Roman"/>
          <w:sz w:val="24"/>
          <w:szCs w:val="24"/>
        </w:rPr>
      </w:pPr>
      <w:r>
        <w:rPr>
          <w:rFonts w:ascii="Times New Roman" w:hAnsi="Times New Roman"/>
          <w:sz w:val="24"/>
          <w:szCs w:val="24"/>
        </w:rPr>
        <w:t>W ramach Programu jego realizator podejmuje działania:</w:t>
      </w:r>
    </w:p>
    <w:p w14:paraId="734FFB8E" w14:textId="77777777" w:rsidR="00735B8C" w:rsidRDefault="00951120" w:rsidP="00785F54">
      <w:pPr>
        <w:pStyle w:val="Standard"/>
        <w:numPr>
          <w:ilvl w:val="0"/>
          <w:numId w:val="47"/>
        </w:numPr>
        <w:autoSpaceDE w:val="0"/>
        <w:spacing w:after="0" w:line="240" w:lineRule="auto"/>
        <w:ind w:left="425" w:firstLine="0"/>
        <w:rPr>
          <w:rFonts w:ascii="Times New Roman" w:hAnsi="Times New Roman"/>
          <w:sz w:val="24"/>
          <w:szCs w:val="24"/>
        </w:rPr>
      </w:pPr>
      <w:r>
        <w:rPr>
          <w:rFonts w:ascii="Times New Roman" w:hAnsi="Times New Roman"/>
          <w:sz w:val="24"/>
          <w:szCs w:val="24"/>
        </w:rPr>
        <w:t>ustalenie harmonogramu udzielania poszczególnych świadczeń zdrowotnych,</w:t>
      </w:r>
    </w:p>
    <w:p w14:paraId="5E726C72" w14:textId="77777777" w:rsidR="00735B8C" w:rsidRDefault="00951120" w:rsidP="00785F54">
      <w:pPr>
        <w:pStyle w:val="Standard"/>
        <w:numPr>
          <w:ilvl w:val="0"/>
          <w:numId w:val="10"/>
        </w:numPr>
        <w:autoSpaceDE w:val="0"/>
        <w:spacing w:after="0" w:line="240" w:lineRule="auto"/>
        <w:ind w:left="426" w:firstLine="0"/>
        <w:rPr>
          <w:rFonts w:ascii="Times New Roman" w:hAnsi="Times New Roman"/>
          <w:sz w:val="24"/>
          <w:szCs w:val="24"/>
        </w:rPr>
      </w:pPr>
      <w:r>
        <w:rPr>
          <w:rFonts w:ascii="Times New Roman" w:hAnsi="Times New Roman"/>
          <w:sz w:val="24"/>
          <w:szCs w:val="24"/>
        </w:rPr>
        <w:lastRenderedPageBreak/>
        <w:t xml:space="preserve">promocja Programu – forma działań dowolna, powinna mieć na celu jak najszersze uczestnictwo w programie. Realizator opracuje również materiały dydaktyczne </w:t>
      </w:r>
      <w:r>
        <w:rPr>
          <w:rFonts w:ascii="Times New Roman" w:hAnsi="Times New Roman"/>
          <w:sz w:val="24"/>
          <w:szCs w:val="24"/>
        </w:rPr>
        <w:br/>
        <w:t>dla rodziców i uczniów,</w:t>
      </w:r>
    </w:p>
    <w:p w14:paraId="66B746F9" w14:textId="77777777" w:rsidR="00735B8C" w:rsidRDefault="00951120" w:rsidP="00785F54">
      <w:pPr>
        <w:pStyle w:val="Standard"/>
        <w:numPr>
          <w:ilvl w:val="0"/>
          <w:numId w:val="10"/>
        </w:numPr>
        <w:autoSpaceDE w:val="0"/>
        <w:spacing w:after="0" w:line="240" w:lineRule="auto"/>
        <w:ind w:left="426" w:firstLine="0"/>
      </w:pPr>
      <w:r>
        <w:rPr>
          <w:rFonts w:ascii="Times New Roman" w:hAnsi="Times New Roman"/>
          <w:sz w:val="24"/>
          <w:szCs w:val="24"/>
        </w:rPr>
        <w:t xml:space="preserve">realizacja  </w:t>
      </w:r>
      <w:r>
        <w:rPr>
          <w:rFonts w:ascii="Times New Roman" w:eastAsia="Times New Roman" w:hAnsi="Times New Roman"/>
          <w:sz w:val="24"/>
          <w:szCs w:val="24"/>
          <w:lang w:eastAsia="pl-PL"/>
        </w:rPr>
        <w:t>spotkań z dziećmi / rodzicami, na których poruszone zostaną zagadnienia dotyczące higieny jamy ustnej i prawidłowego żywienia dzieci( wpływającego na stan zdrowia zębów)</w:t>
      </w:r>
    </w:p>
    <w:p w14:paraId="202ABE70" w14:textId="77777777" w:rsidR="00735B8C" w:rsidRDefault="00951120" w:rsidP="00785F54">
      <w:pPr>
        <w:pStyle w:val="Standard"/>
        <w:numPr>
          <w:ilvl w:val="0"/>
          <w:numId w:val="10"/>
        </w:numPr>
        <w:autoSpaceDE w:val="0"/>
        <w:spacing w:after="0" w:line="240" w:lineRule="auto"/>
        <w:ind w:left="709" w:hanging="283"/>
        <w:rPr>
          <w:rFonts w:ascii="Times New Roman" w:hAnsi="Times New Roman"/>
          <w:sz w:val="24"/>
          <w:szCs w:val="24"/>
        </w:rPr>
      </w:pPr>
      <w:r>
        <w:rPr>
          <w:rFonts w:ascii="Times New Roman" w:hAnsi="Times New Roman"/>
          <w:sz w:val="24"/>
          <w:szCs w:val="24"/>
        </w:rPr>
        <w:t>zapisy na świadczenia medyczne- dzieci wraz z rodzicem/ opiekunem  mogą zgłosić się do Programu po wcześniejszym ustaleniu terminu w gabinecie stomatologicznym realizatora Programu lub po ustaleniu terminu z wychowawcą,</w:t>
      </w:r>
    </w:p>
    <w:p w14:paraId="22D88B75" w14:textId="77777777" w:rsidR="00735B8C" w:rsidRDefault="00951120" w:rsidP="00785F54">
      <w:pPr>
        <w:pStyle w:val="Standard"/>
        <w:numPr>
          <w:ilvl w:val="0"/>
          <w:numId w:val="10"/>
        </w:numPr>
        <w:autoSpaceDE w:val="0"/>
        <w:spacing w:after="0" w:line="240" w:lineRule="auto"/>
        <w:ind w:left="709" w:hanging="305"/>
        <w:rPr>
          <w:rFonts w:ascii="Times New Roman" w:hAnsi="Times New Roman"/>
          <w:sz w:val="24"/>
          <w:szCs w:val="24"/>
        </w:rPr>
      </w:pPr>
      <w:r>
        <w:rPr>
          <w:rFonts w:ascii="Times New Roman" w:hAnsi="Times New Roman"/>
          <w:sz w:val="24"/>
          <w:szCs w:val="24"/>
        </w:rPr>
        <w:t>realizacja świadczeń,</w:t>
      </w:r>
    </w:p>
    <w:p w14:paraId="686AC6E4" w14:textId="77777777" w:rsidR="00735B8C" w:rsidRDefault="00951120" w:rsidP="00785F54">
      <w:pPr>
        <w:pStyle w:val="Standard"/>
        <w:numPr>
          <w:ilvl w:val="0"/>
          <w:numId w:val="10"/>
        </w:numPr>
        <w:autoSpaceDE w:val="0"/>
        <w:spacing w:after="0" w:line="240" w:lineRule="auto"/>
        <w:ind w:left="709" w:hanging="305"/>
        <w:rPr>
          <w:rFonts w:ascii="Times New Roman" w:hAnsi="Times New Roman"/>
          <w:sz w:val="24"/>
          <w:szCs w:val="24"/>
        </w:rPr>
      </w:pPr>
      <w:r>
        <w:rPr>
          <w:rFonts w:ascii="Times New Roman" w:hAnsi="Times New Roman"/>
          <w:sz w:val="24"/>
          <w:szCs w:val="24"/>
        </w:rPr>
        <w:t>przygotowanie sprawozdań i rozliczeń finansowych.</w:t>
      </w:r>
    </w:p>
    <w:p w14:paraId="635D0C4A" w14:textId="77777777" w:rsidR="00735B8C" w:rsidRDefault="00735B8C" w:rsidP="00785F54">
      <w:pPr>
        <w:pStyle w:val="Standard"/>
        <w:autoSpaceDE w:val="0"/>
        <w:spacing w:after="0" w:line="240" w:lineRule="auto"/>
        <w:ind w:left="1440"/>
        <w:rPr>
          <w:rFonts w:ascii="Times New Roman" w:hAnsi="Times New Roman"/>
          <w:sz w:val="24"/>
          <w:szCs w:val="24"/>
        </w:rPr>
      </w:pPr>
    </w:p>
    <w:p w14:paraId="03AD6F91" w14:textId="77777777" w:rsidR="00735B8C" w:rsidRDefault="00951120" w:rsidP="00785F54">
      <w:pPr>
        <w:pStyle w:val="Standard"/>
        <w:numPr>
          <w:ilvl w:val="0"/>
          <w:numId w:val="20"/>
        </w:numPr>
        <w:spacing w:line="240" w:lineRule="auto"/>
        <w:ind w:left="284" w:firstLine="0"/>
      </w:pPr>
      <w:r>
        <w:rPr>
          <w:rFonts w:ascii="Times New Roman" w:eastAsia="Times New Roman" w:hAnsi="Times New Roman"/>
          <w:sz w:val="24"/>
          <w:szCs w:val="24"/>
        </w:rPr>
        <w:t xml:space="preserve"> </w:t>
      </w:r>
      <w:r>
        <w:rPr>
          <w:rFonts w:ascii="Times New Roman" w:hAnsi="Times New Roman"/>
          <w:sz w:val="24"/>
          <w:szCs w:val="24"/>
        </w:rPr>
        <w:t>Zakres świadczeń zdrowotnych z w ramach Programu oraz zasady ich udzielania przez realizatora programu są następujące:</w:t>
      </w:r>
    </w:p>
    <w:p w14:paraId="2F9DCABE" w14:textId="77777777" w:rsidR="00735B8C" w:rsidRDefault="00735B8C" w:rsidP="00785F54">
      <w:pPr>
        <w:pStyle w:val="Standard"/>
        <w:spacing w:line="240" w:lineRule="auto"/>
        <w:ind w:firstLine="708"/>
        <w:rPr>
          <w:rFonts w:ascii="Times New Roman" w:hAnsi="Times New Roman"/>
        </w:rPr>
      </w:pPr>
    </w:p>
    <w:p w14:paraId="5377B649" w14:textId="77777777" w:rsidR="00735B8C" w:rsidRDefault="00951120" w:rsidP="00785F54">
      <w:pPr>
        <w:pStyle w:val="Standard"/>
        <w:numPr>
          <w:ilvl w:val="0"/>
          <w:numId w:val="48"/>
        </w:numPr>
        <w:autoSpaceDE w:val="0"/>
        <w:spacing w:after="0" w:line="240" w:lineRule="auto"/>
      </w:pPr>
      <w:r>
        <w:rPr>
          <w:rFonts w:ascii="Times New Roman" w:hAnsi="Times New Roman"/>
          <w:i/>
          <w:sz w:val="24"/>
          <w:szCs w:val="24"/>
        </w:rPr>
        <w:t>Profilaktyczne badanie stomatologiczne</w:t>
      </w:r>
      <w:r>
        <w:rPr>
          <w:rFonts w:ascii="Times New Roman" w:hAnsi="Times New Roman"/>
          <w:sz w:val="24"/>
          <w:szCs w:val="24"/>
        </w:rPr>
        <w:t>- z oceną stanu jamy ustnej, zgryzu, oznaczeniem wskaźnika PUW, udzielaniem porad odnośnie higieny jamy ustnej, przekazaniem pisemnych informacji dla rodziców/ opiekunów  o stanie uzębienia oraz zaleceniach dotyczących dalszego postępowania  w postaci obowiązkowej indywidualnej karty uczestnika Programu- raz w trakcie trwania Programu.</w:t>
      </w:r>
    </w:p>
    <w:p w14:paraId="3298F180" w14:textId="77777777" w:rsidR="00735B8C" w:rsidRDefault="00735B8C" w:rsidP="00785F54">
      <w:pPr>
        <w:pStyle w:val="Standard"/>
        <w:autoSpaceDE w:val="0"/>
        <w:spacing w:after="0" w:line="240" w:lineRule="auto"/>
        <w:ind w:left="720"/>
        <w:rPr>
          <w:rFonts w:ascii="Times New Roman" w:hAnsi="Times New Roman"/>
          <w:sz w:val="24"/>
          <w:szCs w:val="24"/>
        </w:rPr>
      </w:pPr>
    </w:p>
    <w:p w14:paraId="30759351" w14:textId="77777777" w:rsidR="00735B8C" w:rsidRDefault="00951120" w:rsidP="00785F54">
      <w:pPr>
        <w:pStyle w:val="Standard"/>
        <w:numPr>
          <w:ilvl w:val="0"/>
          <w:numId w:val="35"/>
        </w:numPr>
        <w:autoSpaceDE w:val="0"/>
        <w:spacing w:after="0" w:line="240" w:lineRule="auto"/>
      </w:pPr>
      <w:r>
        <w:rPr>
          <w:rFonts w:ascii="Times New Roman" w:hAnsi="Times New Roman"/>
          <w:i/>
          <w:sz w:val="24"/>
          <w:szCs w:val="24"/>
        </w:rPr>
        <w:t xml:space="preserve">Fluoryzacja indywidualna( kontaktowa) prowadzona pod nadzorem lekarza dentysty, </w:t>
      </w:r>
      <w:r>
        <w:rPr>
          <w:rFonts w:ascii="Times New Roman" w:hAnsi="Times New Roman"/>
          <w:sz w:val="24"/>
          <w:szCs w:val="24"/>
        </w:rPr>
        <w:t>u dzieci u których zabieg ten nie został wykonany w ramach refundacji</w:t>
      </w:r>
      <w:r>
        <w:rPr>
          <w:rFonts w:ascii="Times New Roman" w:hAnsi="Times New Roman"/>
          <w:sz w:val="24"/>
          <w:szCs w:val="24"/>
        </w:rPr>
        <w:br/>
        <w:t xml:space="preserve"> NFZ- raz w trakcie trwania Programu.</w:t>
      </w:r>
    </w:p>
    <w:p w14:paraId="29A15FC5" w14:textId="77777777" w:rsidR="00735B8C" w:rsidRDefault="00735B8C" w:rsidP="00785F54">
      <w:pPr>
        <w:pStyle w:val="Standard"/>
        <w:autoSpaceDE w:val="0"/>
        <w:spacing w:after="0" w:line="240" w:lineRule="auto"/>
        <w:rPr>
          <w:rFonts w:ascii="Times New Roman" w:hAnsi="Times New Roman"/>
          <w:sz w:val="24"/>
          <w:szCs w:val="24"/>
        </w:rPr>
      </w:pPr>
    </w:p>
    <w:p w14:paraId="2EE3DE23" w14:textId="77777777" w:rsidR="00735B8C" w:rsidRDefault="00951120" w:rsidP="00785F54">
      <w:pPr>
        <w:pStyle w:val="Standard"/>
        <w:numPr>
          <w:ilvl w:val="0"/>
          <w:numId w:val="35"/>
        </w:numPr>
        <w:autoSpaceDE w:val="0"/>
        <w:spacing w:after="0" w:line="240" w:lineRule="auto"/>
      </w:pPr>
      <w:r>
        <w:rPr>
          <w:rFonts w:ascii="Times New Roman" w:hAnsi="Times New Roman"/>
          <w:i/>
          <w:sz w:val="24"/>
          <w:szCs w:val="24"/>
        </w:rPr>
        <w:t xml:space="preserve">Profilaktyczne lakowanie bruzd I </w:t>
      </w:r>
      <w:proofErr w:type="spellStart"/>
      <w:r>
        <w:rPr>
          <w:rFonts w:ascii="Times New Roman" w:hAnsi="Times New Roman"/>
          <w:i/>
          <w:sz w:val="24"/>
          <w:szCs w:val="24"/>
        </w:rPr>
        <w:t>i</w:t>
      </w:r>
      <w:proofErr w:type="spellEnd"/>
      <w:r>
        <w:rPr>
          <w:rFonts w:ascii="Times New Roman" w:hAnsi="Times New Roman"/>
          <w:i/>
          <w:sz w:val="24"/>
          <w:szCs w:val="24"/>
        </w:rPr>
        <w:t xml:space="preserve"> II zębów trzonowych</w:t>
      </w:r>
      <w:r>
        <w:rPr>
          <w:rFonts w:ascii="Times New Roman" w:hAnsi="Times New Roman"/>
          <w:sz w:val="24"/>
          <w:szCs w:val="24"/>
        </w:rPr>
        <w:t xml:space="preserve"> lub </w:t>
      </w:r>
      <w:r>
        <w:rPr>
          <w:rFonts w:ascii="Times New Roman" w:hAnsi="Times New Roman"/>
          <w:i/>
          <w:sz w:val="24"/>
          <w:szCs w:val="24"/>
        </w:rPr>
        <w:t xml:space="preserve">I </w:t>
      </w:r>
      <w:proofErr w:type="spellStart"/>
      <w:r>
        <w:rPr>
          <w:rFonts w:ascii="Times New Roman" w:hAnsi="Times New Roman"/>
          <w:i/>
          <w:sz w:val="24"/>
          <w:szCs w:val="24"/>
        </w:rPr>
        <w:t>i</w:t>
      </w:r>
      <w:proofErr w:type="spellEnd"/>
      <w:r>
        <w:rPr>
          <w:rFonts w:ascii="Times New Roman" w:hAnsi="Times New Roman"/>
          <w:i/>
          <w:sz w:val="24"/>
          <w:szCs w:val="24"/>
        </w:rPr>
        <w:t xml:space="preserve"> II zębów przedtrzonowych</w:t>
      </w:r>
      <w:r>
        <w:rPr>
          <w:rFonts w:ascii="Times New Roman" w:hAnsi="Times New Roman"/>
          <w:sz w:val="24"/>
          <w:szCs w:val="24"/>
        </w:rPr>
        <w:t xml:space="preserve"> dzieci, u których zabieg ten nie został wykonany w ramach refundacji NFZ, liczba zabiegów według potrzeb zdiagnozowanych podczas badania profilaktycznego.</w:t>
      </w:r>
    </w:p>
    <w:p w14:paraId="76CDA8D2" w14:textId="77777777" w:rsidR="00735B8C" w:rsidRDefault="00735B8C" w:rsidP="00785F54">
      <w:pPr>
        <w:pStyle w:val="Akapitzlist"/>
        <w:rPr>
          <w:rFonts w:ascii="Times New Roman" w:hAnsi="Times New Roman"/>
          <w:sz w:val="24"/>
          <w:szCs w:val="24"/>
        </w:rPr>
      </w:pPr>
    </w:p>
    <w:p w14:paraId="4AD284C3" w14:textId="77777777" w:rsidR="00735B8C" w:rsidRDefault="00951120" w:rsidP="00785F54">
      <w:pPr>
        <w:pStyle w:val="Standard"/>
        <w:numPr>
          <w:ilvl w:val="0"/>
          <w:numId w:val="35"/>
        </w:numPr>
        <w:autoSpaceDE w:val="0"/>
        <w:spacing w:after="0" w:line="240" w:lineRule="auto"/>
      </w:pPr>
      <w:r>
        <w:rPr>
          <w:rFonts w:ascii="Times New Roman" w:hAnsi="Times New Roman"/>
          <w:i/>
          <w:sz w:val="24"/>
          <w:szCs w:val="24"/>
        </w:rPr>
        <w:t>Uzupełnienie braków położonego laku</w:t>
      </w:r>
      <w:r>
        <w:rPr>
          <w:rFonts w:ascii="Times New Roman" w:hAnsi="Times New Roman"/>
          <w:sz w:val="24"/>
          <w:szCs w:val="24"/>
        </w:rPr>
        <w:t xml:space="preserve"> u dzieci, które miały ten zabieg wykonany wcześniej, liczba zabiegów według potrzeb zdiagnozowanych podczas badania profilaktycznego.</w:t>
      </w:r>
    </w:p>
    <w:p w14:paraId="093C0C14" w14:textId="77777777" w:rsidR="00735B8C" w:rsidRDefault="00735B8C" w:rsidP="00785F54">
      <w:pPr>
        <w:pStyle w:val="Akapitzlist"/>
        <w:rPr>
          <w:rFonts w:ascii="Times New Roman" w:hAnsi="Times New Roman"/>
          <w:sz w:val="24"/>
          <w:szCs w:val="24"/>
        </w:rPr>
      </w:pPr>
    </w:p>
    <w:p w14:paraId="5FA80992" w14:textId="77777777" w:rsidR="00735B8C" w:rsidRDefault="00951120" w:rsidP="00785F54">
      <w:pPr>
        <w:pStyle w:val="Standard"/>
        <w:numPr>
          <w:ilvl w:val="0"/>
          <w:numId w:val="35"/>
        </w:numPr>
        <w:autoSpaceDE w:val="0"/>
        <w:spacing w:after="0" w:line="240" w:lineRule="auto"/>
      </w:pPr>
      <w:r>
        <w:rPr>
          <w:rFonts w:ascii="Times New Roman" w:hAnsi="Times New Roman"/>
          <w:i/>
          <w:sz w:val="24"/>
          <w:szCs w:val="24"/>
        </w:rPr>
        <w:t>Profilaktyka chorób przyzębia</w:t>
      </w:r>
      <w:r>
        <w:rPr>
          <w:rFonts w:ascii="Times New Roman" w:hAnsi="Times New Roman"/>
          <w:sz w:val="24"/>
          <w:szCs w:val="24"/>
        </w:rPr>
        <w:t xml:space="preserve"> – usuwanie płytki bakteryjnej, według potrzeb zdiagnozowanych podczas badania profilaktycznego.</w:t>
      </w:r>
    </w:p>
    <w:p w14:paraId="4C84099E" w14:textId="77777777" w:rsidR="00735B8C" w:rsidRDefault="00735B8C" w:rsidP="00785F54">
      <w:pPr>
        <w:pStyle w:val="Akapitzlist"/>
      </w:pPr>
    </w:p>
    <w:p w14:paraId="0071DB9A" w14:textId="77777777" w:rsidR="00735B8C" w:rsidRDefault="00951120" w:rsidP="00785F54">
      <w:pPr>
        <w:pStyle w:val="Standard"/>
        <w:numPr>
          <w:ilvl w:val="0"/>
          <w:numId w:val="35"/>
        </w:numPr>
        <w:spacing w:after="0" w:line="240" w:lineRule="auto"/>
        <w:rPr>
          <w:rFonts w:ascii="Times New Roman" w:hAnsi="Times New Roman"/>
          <w:sz w:val="24"/>
          <w:szCs w:val="24"/>
        </w:rPr>
      </w:pPr>
      <w:r>
        <w:rPr>
          <w:rFonts w:ascii="Times New Roman" w:hAnsi="Times New Roman"/>
          <w:sz w:val="24"/>
          <w:szCs w:val="24"/>
        </w:rPr>
        <w:t>Realizacja spotkań edukacyjnych dla dzieci i rodziców.</w:t>
      </w:r>
    </w:p>
    <w:p w14:paraId="2B025752" w14:textId="77777777" w:rsidR="00735B8C" w:rsidRDefault="00735B8C" w:rsidP="00785F54">
      <w:pPr>
        <w:pStyle w:val="Standard"/>
        <w:autoSpaceDE w:val="0"/>
        <w:spacing w:after="0" w:line="240" w:lineRule="auto"/>
        <w:ind w:left="644"/>
      </w:pPr>
    </w:p>
    <w:p w14:paraId="13DCBD5C" w14:textId="77777777" w:rsidR="00735B8C" w:rsidRDefault="00735B8C" w:rsidP="00785F54">
      <w:pPr>
        <w:rPr>
          <w:rFonts w:ascii="Times New Roman" w:hAnsi="Times New Roman"/>
        </w:rPr>
      </w:pPr>
    </w:p>
    <w:p w14:paraId="165925DD" w14:textId="77777777" w:rsidR="00735B8C" w:rsidRDefault="00951120" w:rsidP="00785F54">
      <w:pPr>
        <w:pStyle w:val="Standard"/>
        <w:numPr>
          <w:ilvl w:val="0"/>
          <w:numId w:val="20"/>
        </w:numPr>
        <w:tabs>
          <w:tab w:val="left" w:pos="993"/>
        </w:tabs>
        <w:autoSpaceDE w:val="0"/>
        <w:spacing w:after="0" w:line="240" w:lineRule="auto"/>
        <w:ind w:left="709" w:hanging="425"/>
        <w:rPr>
          <w:rFonts w:ascii="Times New Roman" w:hAnsi="Times New Roman"/>
          <w:sz w:val="24"/>
          <w:szCs w:val="24"/>
        </w:rPr>
      </w:pPr>
      <w:r>
        <w:rPr>
          <w:rFonts w:ascii="Times New Roman" w:hAnsi="Times New Roman"/>
          <w:sz w:val="24"/>
          <w:szCs w:val="24"/>
        </w:rPr>
        <w:t>Kwalifikacje wymagane od realizatora Programu- lekarz dentysta, lekarz dentysta</w:t>
      </w:r>
    </w:p>
    <w:p w14:paraId="750E4A4A" w14:textId="2B0ECDAA" w:rsidR="00735B8C" w:rsidRDefault="00951120" w:rsidP="00785F54">
      <w:pPr>
        <w:pStyle w:val="Standard"/>
        <w:tabs>
          <w:tab w:val="left" w:pos="993"/>
        </w:tabs>
        <w:autoSpaceDE w:val="0"/>
        <w:spacing w:after="0" w:line="240" w:lineRule="auto"/>
        <w:ind w:left="426"/>
        <w:rPr>
          <w:rFonts w:ascii="Times New Roman" w:hAnsi="Times New Roman"/>
          <w:sz w:val="24"/>
          <w:szCs w:val="24"/>
        </w:rPr>
      </w:pPr>
      <w:r>
        <w:rPr>
          <w:rFonts w:ascii="Times New Roman" w:hAnsi="Times New Roman"/>
          <w:sz w:val="24"/>
          <w:szCs w:val="24"/>
        </w:rPr>
        <w:t>(specjalista stomatologii ogólnej) lub lekarz specjalista w dziedzinie stomatologii dziecięcej lub stomatologii zachowawczej.</w:t>
      </w:r>
    </w:p>
    <w:p w14:paraId="4044E784" w14:textId="77777777" w:rsidR="00735B8C" w:rsidRDefault="00735B8C" w:rsidP="00785F54">
      <w:pPr>
        <w:pStyle w:val="Standard"/>
        <w:autoSpaceDE w:val="0"/>
        <w:spacing w:after="0" w:line="240" w:lineRule="auto"/>
        <w:ind w:left="426"/>
        <w:rPr>
          <w:rFonts w:ascii="Times New Roman" w:hAnsi="Times New Roman"/>
          <w:sz w:val="24"/>
          <w:szCs w:val="24"/>
        </w:rPr>
      </w:pPr>
    </w:p>
    <w:p w14:paraId="2E72811B" w14:textId="77777777" w:rsidR="00735B8C" w:rsidRDefault="00951120" w:rsidP="00785F54">
      <w:pPr>
        <w:pStyle w:val="Standard"/>
        <w:numPr>
          <w:ilvl w:val="0"/>
          <w:numId w:val="20"/>
        </w:numPr>
        <w:autoSpaceDE w:val="0"/>
        <w:spacing w:after="0" w:line="240" w:lineRule="auto"/>
        <w:ind w:left="426" w:hanging="142"/>
        <w:rPr>
          <w:rFonts w:ascii="Times New Roman" w:hAnsi="Times New Roman"/>
          <w:sz w:val="24"/>
          <w:szCs w:val="24"/>
        </w:rPr>
      </w:pPr>
      <w:r>
        <w:rPr>
          <w:rFonts w:ascii="Times New Roman" w:hAnsi="Times New Roman"/>
          <w:sz w:val="24"/>
          <w:szCs w:val="24"/>
        </w:rPr>
        <w:t xml:space="preserve">Oferent ubiegający się o realizację zadania jest zobowiązany realizować Program </w:t>
      </w:r>
      <w:r>
        <w:rPr>
          <w:rFonts w:ascii="Times New Roman" w:hAnsi="Times New Roman"/>
          <w:sz w:val="24"/>
          <w:szCs w:val="24"/>
        </w:rPr>
        <w:br/>
        <w:t>na terenie Gminy Świdnica.</w:t>
      </w:r>
    </w:p>
    <w:p w14:paraId="79CFAD97" w14:textId="77777777" w:rsidR="00735B8C" w:rsidRDefault="00735B8C" w:rsidP="00785F54">
      <w:pPr>
        <w:pStyle w:val="Standard"/>
        <w:autoSpaceDE w:val="0"/>
        <w:spacing w:after="0" w:line="240" w:lineRule="auto"/>
        <w:rPr>
          <w:rFonts w:ascii="Times New Roman" w:hAnsi="Times New Roman"/>
          <w:sz w:val="24"/>
          <w:szCs w:val="24"/>
          <w:shd w:val="clear" w:color="auto" w:fill="FFFF00"/>
        </w:rPr>
      </w:pPr>
    </w:p>
    <w:p w14:paraId="2F437052" w14:textId="77777777" w:rsidR="00735B8C" w:rsidRDefault="00951120" w:rsidP="00785F54">
      <w:pPr>
        <w:pStyle w:val="Standard"/>
        <w:numPr>
          <w:ilvl w:val="0"/>
          <w:numId w:val="20"/>
        </w:numPr>
        <w:autoSpaceDE w:val="0"/>
        <w:spacing w:after="0" w:line="240" w:lineRule="auto"/>
        <w:ind w:left="426" w:hanging="142"/>
        <w:rPr>
          <w:rFonts w:ascii="Times New Roman" w:hAnsi="Times New Roman"/>
          <w:sz w:val="24"/>
          <w:szCs w:val="24"/>
        </w:rPr>
      </w:pPr>
      <w:r>
        <w:rPr>
          <w:rFonts w:ascii="Times New Roman" w:hAnsi="Times New Roman"/>
          <w:sz w:val="24"/>
          <w:szCs w:val="24"/>
        </w:rPr>
        <w:t>W toku realizacji Programu niezbędne jest uzyskanie przez realizatora zgody rodziców/ opiekunów prawnych na wykonanie świadczeń medycznych.</w:t>
      </w:r>
    </w:p>
    <w:p w14:paraId="4938B402" w14:textId="77777777" w:rsidR="00735B8C" w:rsidRDefault="00735B8C" w:rsidP="00785F54">
      <w:pPr>
        <w:pStyle w:val="Akapitzlist"/>
        <w:spacing w:line="240" w:lineRule="auto"/>
        <w:rPr>
          <w:rFonts w:ascii="Times New Roman" w:hAnsi="Times New Roman"/>
          <w:sz w:val="24"/>
          <w:szCs w:val="24"/>
        </w:rPr>
      </w:pPr>
    </w:p>
    <w:p w14:paraId="1F5E8FBD" w14:textId="77777777" w:rsidR="00735B8C" w:rsidRDefault="00951120" w:rsidP="00785F54">
      <w:pPr>
        <w:pStyle w:val="Standard"/>
        <w:numPr>
          <w:ilvl w:val="0"/>
          <w:numId w:val="20"/>
        </w:numPr>
        <w:autoSpaceDE w:val="0"/>
        <w:spacing w:after="0" w:line="240" w:lineRule="auto"/>
        <w:ind w:left="426" w:hanging="142"/>
        <w:rPr>
          <w:rFonts w:ascii="Times New Roman" w:hAnsi="Times New Roman"/>
          <w:sz w:val="24"/>
          <w:szCs w:val="24"/>
        </w:rPr>
      </w:pPr>
      <w:r>
        <w:rPr>
          <w:rFonts w:ascii="Times New Roman" w:hAnsi="Times New Roman"/>
          <w:sz w:val="24"/>
          <w:szCs w:val="24"/>
        </w:rPr>
        <w:t>Oferent powinien realizować zadanie z najwyższą starannością, zgodnie z zawartą umową oraz obowiązującymi standardami i przepisami prawa.</w:t>
      </w:r>
    </w:p>
    <w:p w14:paraId="09BD056E" w14:textId="77777777" w:rsidR="00735B8C" w:rsidRDefault="00735B8C" w:rsidP="00785F54">
      <w:pPr>
        <w:pStyle w:val="Akapitzlist"/>
        <w:spacing w:line="240" w:lineRule="auto"/>
        <w:rPr>
          <w:rFonts w:ascii="Times New Roman" w:hAnsi="Times New Roman"/>
          <w:sz w:val="24"/>
          <w:szCs w:val="24"/>
        </w:rPr>
      </w:pPr>
    </w:p>
    <w:p w14:paraId="3385F02E" w14:textId="77777777" w:rsidR="00735B8C" w:rsidRDefault="00951120" w:rsidP="00785F54">
      <w:pPr>
        <w:pStyle w:val="Standard"/>
        <w:numPr>
          <w:ilvl w:val="0"/>
          <w:numId w:val="20"/>
        </w:numPr>
        <w:autoSpaceDE w:val="0"/>
        <w:spacing w:after="0" w:line="240" w:lineRule="auto"/>
        <w:ind w:left="426" w:hanging="142"/>
        <w:rPr>
          <w:rFonts w:ascii="Times New Roman" w:hAnsi="Times New Roman"/>
          <w:sz w:val="24"/>
          <w:szCs w:val="24"/>
        </w:rPr>
      </w:pPr>
      <w:r>
        <w:rPr>
          <w:rFonts w:ascii="Times New Roman" w:hAnsi="Times New Roman"/>
          <w:sz w:val="24"/>
          <w:szCs w:val="24"/>
        </w:rPr>
        <w:t>Oferent realizuje zadanie w taki sposób, by działaniami wynikającymi z Programu objąć jak największą liczbę dzieci. Oferent na bieżąco aktualizuje liczbę  dostępnych miejsc przy uwzględnieniu dostępnych do wykorzystania środków finansowych.</w:t>
      </w:r>
    </w:p>
    <w:p w14:paraId="345BD66D" w14:textId="77777777" w:rsidR="00735B8C" w:rsidRDefault="00735B8C" w:rsidP="00785F54">
      <w:pPr>
        <w:pStyle w:val="Akapitzlist"/>
        <w:spacing w:line="240" w:lineRule="auto"/>
        <w:rPr>
          <w:rFonts w:ascii="Times New Roman" w:hAnsi="Times New Roman"/>
          <w:sz w:val="24"/>
          <w:szCs w:val="24"/>
        </w:rPr>
      </w:pPr>
    </w:p>
    <w:p w14:paraId="423DD28A" w14:textId="77777777" w:rsidR="00735B8C" w:rsidRDefault="00735B8C" w:rsidP="00785F54">
      <w:pPr>
        <w:pStyle w:val="Akapitzlist"/>
        <w:spacing w:line="240" w:lineRule="auto"/>
        <w:rPr>
          <w:rFonts w:ascii="Times New Roman" w:hAnsi="Times New Roman"/>
          <w:sz w:val="24"/>
          <w:szCs w:val="24"/>
        </w:rPr>
      </w:pPr>
    </w:p>
    <w:p w14:paraId="58C2C1C9" w14:textId="77777777" w:rsidR="00735B8C" w:rsidRDefault="00951120" w:rsidP="00785F54">
      <w:pPr>
        <w:pStyle w:val="Standard"/>
        <w:numPr>
          <w:ilvl w:val="0"/>
          <w:numId w:val="20"/>
        </w:numPr>
        <w:autoSpaceDE w:val="0"/>
        <w:spacing w:after="0" w:line="240" w:lineRule="auto"/>
        <w:ind w:left="426" w:hanging="142"/>
        <w:rPr>
          <w:rFonts w:ascii="Times New Roman" w:hAnsi="Times New Roman"/>
          <w:sz w:val="24"/>
          <w:szCs w:val="24"/>
        </w:rPr>
      </w:pPr>
      <w:r>
        <w:rPr>
          <w:rFonts w:ascii="Times New Roman" w:hAnsi="Times New Roman"/>
          <w:sz w:val="24"/>
          <w:szCs w:val="24"/>
        </w:rPr>
        <w:t xml:space="preserve">Oferent zobowiązuje się prowadzić dokumentację medyczną związaną z realizacją Programu zgodnie z rozporządzeniem Ministra Zdrowia z dnia 21 grudnia 2010 r. </w:t>
      </w:r>
      <w:r>
        <w:rPr>
          <w:rFonts w:ascii="Times New Roman" w:hAnsi="Times New Roman"/>
          <w:sz w:val="24"/>
          <w:szCs w:val="24"/>
        </w:rPr>
        <w:br/>
        <w:t>w sprawie rodzajów i zakresu dokumentacji medycznej oraz sposobu jej przetwarzania  (Dz.U. z 2015 poz. 2069 ) .</w:t>
      </w:r>
    </w:p>
    <w:p w14:paraId="42912B10" w14:textId="77777777" w:rsidR="00735B8C" w:rsidRDefault="00735B8C" w:rsidP="00785F54">
      <w:pPr>
        <w:pStyle w:val="Akapitzlist"/>
        <w:spacing w:line="240" w:lineRule="auto"/>
        <w:rPr>
          <w:rFonts w:ascii="Times New Roman" w:hAnsi="Times New Roman"/>
        </w:rPr>
      </w:pPr>
    </w:p>
    <w:p w14:paraId="562DE5FE" w14:textId="77777777" w:rsidR="00735B8C" w:rsidRDefault="00951120" w:rsidP="00785F54">
      <w:pPr>
        <w:pStyle w:val="Standard"/>
        <w:numPr>
          <w:ilvl w:val="0"/>
          <w:numId w:val="1"/>
        </w:numPr>
        <w:tabs>
          <w:tab w:val="left" w:pos="-2651"/>
          <w:tab w:val="left" w:pos="-1659"/>
          <w:tab w:val="left" w:pos="-1375"/>
        </w:tabs>
        <w:spacing w:after="0" w:line="240" w:lineRule="auto"/>
        <w:rPr>
          <w:rFonts w:ascii="Times New Roman" w:hAnsi="Times New Roman"/>
          <w:bCs/>
          <w:sz w:val="24"/>
          <w:szCs w:val="24"/>
        </w:rPr>
      </w:pPr>
      <w:r>
        <w:rPr>
          <w:rFonts w:ascii="Times New Roman" w:hAnsi="Times New Roman"/>
          <w:bCs/>
          <w:sz w:val="24"/>
          <w:szCs w:val="24"/>
        </w:rPr>
        <w:t xml:space="preserve">Wysokość środków publicznych planowanych na realizację Programu wynosi </w:t>
      </w:r>
      <w:r>
        <w:rPr>
          <w:rFonts w:ascii="Times New Roman" w:hAnsi="Times New Roman"/>
          <w:bCs/>
          <w:sz w:val="24"/>
          <w:szCs w:val="24"/>
        </w:rPr>
        <w:br/>
        <w:t>42.000 zł ( słownie: czterdzieści dwa  tysiące zł.)</w:t>
      </w:r>
    </w:p>
    <w:p w14:paraId="39DD31AB" w14:textId="77777777" w:rsidR="00735B8C" w:rsidRDefault="00735B8C" w:rsidP="00785F54">
      <w:pPr>
        <w:pStyle w:val="Standard"/>
        <w:spacing w:after="0" w:line="240" w:lineRule="auto"/>
        <w:ind w:left="840"/>
        <w:rPr>
          <w:rFonts w:ascii="Times New Roman" w:hAnsi="Times New Roman"/>
          <w:bCs/>
          <w:sz w:val="24"/>
          <w:szCs w:val="24"/>
        </w:rPr>
      </w:pPr>
    </w:p>
    <w:p w14:paraId="75C73247" w14:textId="77777777" w:rsidR="00735B8C" w:rsidRDefault="00951120" w:rsidP="00785F54">
      <w:pPr>
        <w:pStyle w:val="Standard"/>
        <w:numPr>
          <w:ilvl w:val="0"/>
          <w:numId w:val="1"/>
        </w:numPr>
        <w:spacing w:after="0" w:line="240" w:lineRule="auto"/>
        <w:ind w:left="426" w:firstLine="54"/>
      </w:pPr>
      <w:r>
        <w:rPr>
          <w:rFonts w:ascii="Times New Roman" w:hAnsi="Times New Roman"/>
          <w:bCs/>
          <w:sz w:val="24"/>
          <w:szCs w:val="24"/>
        </w:rPr>
        <w:t xml:space="preserve">Termin wykonania umowy- rozpoczęcie realizacji Programu powinno nastąpić </w:t>
      </w:r>
      <w:r>
        <w:rPr>
          <w:rFonts w:ascii="Times New Roman" w:hAnsi="Times New Roman"/>
          <w:bCs/>
          <w:sz w:val="24"/>
          <w:szCs w:val="24"/>
        </w:rPr>
        <w:br/>
        <w:t>w terminie 7 dni od dnia podpisania umowy i trwać nie dłużej niż do 18 grudnia 2020 roku.</w:t>
      </w:r>
    </w:p>
    <w:p w14:paraId="75E0C0BB" w14:textId="77777777" w:rsidR="00735B8C" w:rsidRDefault="00735B8C" w:rsidP="00785F54">
      <w:pPr>
        <w:pStyle w:val="Standard"/>
        <w:spacing w:after="0" w:line="240" w:lineRule="auto"/>
        <w:rPr>
          <w:rFonts w:ascii="Times New Roman" w:hAnsi="Times New Roman"/>
          <w:bCs/>
          <w:sz w:val="24"/>
          <w:szCs w:val="24"/>
        </w:rPr>
      </w:pPr>
    </w:p>
    <w:p w14:paraId="4A4EB859" w14:textId="77777777" w:rsidR="00735B8C" w:rsidRDefault="00951120" w:rsidP="00785F54">
      <w:pPr>
        <w:pStyle w:val="Standard"/>
        <w:numPr>
          <w:ilvl w:val="0"/>
          <w:numId w:val="1"/>
        </w:numPr>
        <w:spacing w:after="0" w:line="240" w:lineRule="auto"/>
        <w:ind w:left="426" w:firstLine="0"/>
      </w:pPr>
      <w:r>
        <w:rPr>
          <w:rFonts w:ascii="Times New Roman" w:hAnsi="Times New Roman"/>
          <w:bCs/>
          <w:sz w:val="24"/>
          <w:szCs w:val="24"/>
        </w:rPr>
        <w:t xml:space="preserve"> Szacunkowa liczba dzieci uprawnionych do korzystania z w/w Programu zdrowotnego wynosi  ok. 375 dzieci.</w:t>
      </w:r>
    </w:p>
    <w:p w14:paraId="49031642" w14:textId="77777777" w:rsidR="00735B8C" w:rsidRDefault="00735B8C" w:rsidP="00785F54">
      <w:pPr>
        <w:pStyle w:val="Akapitzlist"/>
        <w:spacing w:line="240" w:lineRule="auto"/>
        <w:rPr>
          <w:rFonts w:ascii="Times New Roman" w:hAnsi="Times New Roman"/>
          <w:bCs/>
          <w:sz w:val="24"/>
          <w:szCs w:val="24"/>
        </w:rPr>
      </w:pPr>
    </w:p>
    <w:p w14:paraId="1679B959" w14:textId="77777777" w:rsidR="00735B8C" w:rsidRDefault="00951120" w:rsidP="00785F54">
      <w:pPr>
        <w:pStyle w:val="Standard"/>
        <w:numPr>
          <w:ilvl w:val="0"/>
          <w:numId w:val="1"/>
        </w:numPr>
        <w:spacing w:after="0" w:line="240" w:lineRule="auto"/>
        <w:ind w:left="426" w:firstLine="0"/>
        <w:rPr>
          <w:rFonts w:ascii="Times New Roman" w:hAnsi="Times New Roman"/>
          <w:bCs/>
          <w:sz w:val="24"/>
          <w:szCs w:val="24"/>
        </w:rPr>
      </w:pPr>
      <w:r>
        <w:rPr>
          <w:rFonts w:ascii="Times New Roman" w:hAnsi="Times New Roman"/>
          <w:bCs/>
          <w:sz w:val="24"/>
          <w:szCs w:val="24"/>
        </w:rPr>
        <w:t>W konkursie ofert mogą uczestniczyć:</w:t>
      </w:r>
    </w:p>
    <w:p w14:paraId="56C836DD" w14:textId="16C5BB39" w:rsidR="00735B8C" w:rsidRDefault="00951120" w:rsidP="0000564D">
      <w:pPr>
        <w:pStyle w:val="Standard"/>
        <w:numPr>
          <w:ilvl w:val="0"/>
          <w:numId w:val="49"/>
        </w:numPr>
        <w:spacing w:after="0" w:line="240" w:lineRule="auto"/>
        <w:ind w:left="709" w:hanging="283"/>
      </w:pPr>
      <w:r>
        <w:rPr>
          <w:rFonts w:ascii="Times New Roman" w:hAnsi="Times New Roman"/>
          <w:bCs/>
          <w:sz w:val="24"/>
          <w:szCs w:val="24"/>
        </w:rPr>
        <w:t>Podmioty określone w art. 4 ust 1 ustawy z dnia 15 kwietnia 2011 r. o działalności leczniczej (</w:t>
      </w:r>
      <w:r>
        <w:rPr>
          <w:rStyle w:val="h1"/>
          <w:rFonts w:ascii="Times New Roman" w:hAnsi="Times New Roman"/>
          <w:sz w:val="24"/>
          <w:szCs w:val="24"/>
        </w:rPr>
        <w:t xml:space="preserve">Dz.U. 2020 poz. 295 z </w:t>
      </w:r>
      <w:proofErr w:type="spellStart"/>
      <w:r>
        <w:rPr>
          <w:rStyle w:val="h1"/>
          <w:rFonts w:ascii="Times New Roman" w:hAnsi="Times New Roman"/>
          <w:sz w:val="24"/>
          <w:szCs w:val="24"/>
        </w:rPr>
        <w:t>późn</w:t>
      </w:r>
      <w:proofErr w:type="spellEnd"/>
      <w:r>
        <w:rPr>
          <w:rStyle w:val="h1"/>
          <w:rFonts w:ascii="Times New Roman" w:hAnsi="Times New Roman"/>
          <w:sz w:val="24"/>
          <w:szCs w:val="24"/>
        </w:rPr>
        <w:t>. zm.</w:t>
      </w:r>
      <w:r>
        <w:rPr>
          <w:rFonts w:ascii="Times New Roman" w:hAnsi="Times New Roman"/>
          <w:bCs/>
          <w:sz w:val="24"/>
          <w:szCs w:val="24"/>
        </w:rPr>
        <w:t>)</w:t>
      </w:r>
    </w:p>
    <w:p w14:paraId="59EDAA94" w14:textId="77777777" w:rsidR="00735B8C" w:rsidRDefault="00951120" w:rsidP="00785F54">
      <w:pPr>
        <w:pStyle w:val="Standard"/>
        <w:spacing w:after="0" w:line="240" w:lineRule="auto"/>
        <w:ind w:left="1146"/>
        <w:rPr>
          <w:rFonts w:ascii="Times New Roman" w:hAnsi="Times New Roman"/>
          <w:bCs/>
          <w:sz w:val="24"/>
          <w:szCs w:val="24"/>
        </w:rPr>
      </w:pPr>
      <w:r>
        <w:rPr>
          <w:rFonts w:ascii="Times New Roman" w:hAnsi="Times New Roman"/>
          <w:bCs/>
          <w:sz w:val="24"/>
          <w:szCs w:val="24"/>
        </w:rPr>
        <w:t>lub</w:t>
      </w:r>
    </w:p>
    <w:p w14:paraId="0DB5D7FF" w14:textId="77777777" w:rsidR="00735B8C" w:rsidRDefault="00951120" w:rsidP="0000564D">
      <w:pPr>
        <w:pStyle w:val="Standard"/>
        <w:numPr>
          <w:ilvl w:val="0"/>
          <w:numId w:val="22"/>
        </w:numPr>
        <w:spacing w:after="0" w:line="240" w:lineRule="auto"/>
        <w:ind w:left="426" w:firstLine="0"/>
        <w:rPr>
          <w:rFonts w:ascii="Times New Roman" w:hAnsi="Times New Roman"/>
          <w:bCs/>
          <w:sz w:val="24"/>
          <w:szCs w:val="24"/>
        </w:rPr>
      </w:pPr>
      <w:r>
        <w:rPr>
          <w:rFonts w:ascii="Times New Roman" w:hAnsi="Times New Roman"/>
          <w:bCs/>
          <w:sz w:val="24"/>
          <w:szCs w:val="24"/>
        </w:rPr>
        <w:t>Świadczeniodawcy w rozumieniu art. 5 pkt 41 ustawy z dnia 27 sierpnia 2004 r. o świadczeniach opieki zdrowotnej finansowanych ze środków publicznych, posiadających uprawnienia do wykonywania świadczeń zdrowotnych objętych Programem.</w:t>
      </w:r>
    </w:p>
    <w:p w14:paraId="142BF827" w14:textId="77777777" w:rsidR="00735B8C" w:rsidRDefault="00951120" w:rsidP="0000564D">
      <w:pPr>
        <w:pStyle w:val="Standard"/>
        <w:numPr>
          <w:ilvl w:val="0"/>
          <w:numId w:val="22"/>
        </w:numPr>
        <w:spacing w:after="0" w:line="240" w:lineRule="auto"/>
        <w:ind w:left="426" w:firstLine="0"/>
      </w:pPr>
      <w:r>
        <w:rPr>
          <w:rFonts w:ascii="Times New Roman" w:hAnsi="Times New Roman"/>
          <w:bCs/>
          <w:sz w:val="24"/>
          <w:szCs w:val="24"/>
        </w:rPr>
        <w:t>Oferenci muszą spełniać kryteria wynikające z art. 17 ust. 1 lub odpowiednio art. 18 ustawy z dnia 15 kwietnia 2011 r. o działalności leczniczej (</w:t>
      </w:r>
      <w:r>
        <w:rPr>
          <w:rStyle w:val="h1"/>
          <w:rFonts w:ascii="Times New Roman" w:hAnsi="Times New Roman"/>
          <w:sz w:val="24"/>
          <w:szCs w:val="24"/>
        </w:rPr>
        <w:t xml:space="preserve">Dz.U. 2020 poz. 295 z </w:t>
      </w:r>
      <w:proofErr w:type="spellStart"/>
      <w:r>
        <w:rPr>
          <w:rStyle w:val="h1"/>
          <w:rFonts w:ascii="Times New Roman" w:hAnsi="Times New Roman"/>
          <w:sz w:val="24"/>
          <w:szCs w:val="24"/>
        </w:rPr>
        <w:t>późn</w:t>
      </w:r>
      <w:proofErr w:type="spellEnd"/>
      <w:r>
        <w:rPr>
          <w:rStyle w:val="h1"/>
          <w:rFonts w:ascii="Times New Roman" w:hAnsi="Times New Roman"/>
          <w:sz w:val="24"/>
          <w:szCs w:val="24"/>
        </w:rPr>
        <w:t>. zm.</w:t>
      </w:r>
      <w:r>
        <w:rPr>
          <w:rFonts w:ascii="Times New Roman" w:hAnsi="Times New Roman"/>
          <w:bCs/>
          <w:sz w:val="24"/>
          <w:szCs w:val="24"/>
        </w:rPr>
        <w:t>)</w:t>
      </w:r>
    </w:p>
    <w:p w14:paraId="75DBB194" w14:textId="77777777" w:rsidR="00735B8C" w:rsidRDefault="00735B8C" w:rsidP="00785F54">
      <w:pPr>
        <w:pStyle w:val="Akapitzlist"/>
        <w:spacing w:line="240" w:lineRule="auto"/>
        <w:rPr>
          <w:rFonts w:ascii="Times New Roman" w:hAnsi="Times New Roman"/>
          <w:bCs/>
          <w:sz w:val="24"/>
          <w:szCs w:val="24"/>
        </w:rPr>
      </w:pPr>
    </w:p>
    <w:p w14:paraId="08386A90" w14:textId="77777777" w:rsidR="00735B8C" w:rsidRDefault="00951120" w:rsidP="00785F54">
      <w:pPr>
        <w:pStyle w:val="Standard"/>
        <w:numPr>
          <w:ilvl w:val="0"/>
          <w:numId w:val="1"/>
        </w:numPr>
        <w:spacing w:after="0" w:line="240" w:lineRule="auto"/>
        <w:ind w:left="426" w:firstLine="0"/>
        <w:rPr>
          <w:rFonts w:ascii="Times New Roman" w:hAnsi="Times New Roman"/>
          <w:bCs/>
          <w:sz w:val="24"/>
          <w:szCs w:val="24"/>
        </w:rPr>
      </w:pPr>
      <w:r>
        <w:rPr>
          <w:rFonts w:ascii="Times New Roman" w:hAnsi="Times New Roman"/>
          <w:bCs/>
          <w:sz w:val="24"/>
          <w:szCs w:val="24"/>
        </w:rPr>
        <w:t xml:space="preserve"> Realizator Programu zobowiązany jest spełnić następujące warunki:</w:t>
      </w:r>
    </w:p>
    <w:p w14:paraId="775CCA16" w14:textId="77777777" w:rsidR="00735B8C" w:rsidRDefault="00951120" w:rsidP="0000564D">
      <w:pPr>
        <w:pStyle w:val="Standard"/>
        <w:numPr>
          <w:ilvl w:val="0"/>
          <w:numId w:val="50"/>
        </w:numPr>
        <w:autoSpaceDE w:val="0"/>
        <w:spacing w:after="0" w:line="240" w:lineRule="auto"/>
        <w:ind w:left="426" w:firstLine="0"/>
        <w:rPr>
          <w:rFonts w:ascii="Times New Roman" w:hAnsi="Times New Roman"/>
          <w:sz w:val="24"/>
          <w:szCs w:val="24"/>
        </w:rPr>
      </w:pPr>
      <w:r>
        <w:rPr>
          <w:rFonts w:ascii="Times New Roman" w:hAnsi="Times New Roman"/>
          <w:sz w:val="24"/>
          <w:szCs w:val="24"/>
        </w:rPr>
        <w:t xml:space="preserve">Powinien dysponować gabinetem stomatologicznym ze standardowym wyposażeniem oraz sprzętem biurowym umożliwiającym gromadzenie, przetwarzanie </w:t>
      </w:r>
      <w:r>
        <w:rPr>
          <w:rFonts w:ascii="Times New Roman" w:hAnsi="Times New Roman"/>
          <w:sz w:val="24"/>
          <w:szCs w:val="24"/>
        </w:rPr>
        <w:br/>
        <w:t>i przekazywanie danych. Pomieszczenia i wyposażenie będą odpowiadały standardom określonym w Rozporządzeniu Ministra Zdrowia z dnia 26 czerwca 2012 r. w sprawie szczegółowych wymagań, jakim powinny odpowiadać pomieszczenia i urządzenia podmiotu wykonującego działalność leczniczą ( Dz. U. z 2019 r.,  poz. 595).</w:t>
      </w:r>
    </w:p>
    <w:p w14:paraId="3DC19B8A" w14:textId="77777777" w:rsidR="00735B8C" w:rsidRDefault="00735B8C" w:rsidP="00785F54">
      <w:pPr>
        <w:pStyle w:val="Standard"/>
        <w:autoSpaceDE w:val="0"/>
        <w:spacing w:after="0" w:line="240" w:lineRule="auto"/>
        <w:ind w:left="709"/>
        <w:rPr>
          <w:rFonts w:ascii="Times New Roman" w:hAnsi="Times New Roman"/>
          <w:sz w:val="24"/>
          <w:szCs w:val="24"/>
        </w:rPr>
      </w:pPr>
    </w:p>
    <w:p w14:paraId="4778C630" w14:textId="77777777" w:rsidR="00735B8C" w:rsidRDefault="00951120" w:rsidP="0000564D">
      <w:pPr>
        <w:pStyle w:val="Standard"/>
        <w:numPr>
          <w:ilvl w:val="0"/>
          <w:numId w:val="3"/>
        </w:numPr>
        <w:autoSpaceDE w:val="0"/>
        <w:spacing w:after="0" w:line="240" w:lineRule="auto"/>
        <w:ind w:left="426" w:firstLine="0"/>
      </w:pPr>
      <w:r>
        <w:rPr>
          <w:rFonts w:ascii="Times New Roman" w:hAnsi="Times New Roman"/>
          <w:sz w:val="24"/>
          <w:szCs w:val="24"/>
        </w:rPr>
        <w:t>Stosować wyroby medyczne, które będą odpowiadać wymaganiom ustawy</w:t>
      </w:r>
      <w:r>
        <w:rPr>
          <w:rFonts w:ascii="Times New Roman" w:hAnsi="Times New Roman"/>
          <w:sz w:val="24"/>
          <w:szCs w:val="24"/>
        </w:rPr>
        <w:br/>
        <w:t xml:space="preserve"> z dnia 20 maja 2010 r. o wyrobach medycznych ( </w:t>
      </w:r>
      <w:hyperlink r:id="rId8" w:history="1">
        <w:r>
          <w:rPr>
            <w:rStyle w:val="Internetlink"/>
            <w:rFonts w:ascii="Times New Roman" w:hAnsi="Times New Roman"/>
            <w:color w:val="000000"/>
            <w:sz w:val="24"/>
            <w:szCs w:val="24"/>
            <w:u w:val="none"/>
          </w:rPr>
          <w:t>Dz.U. z 2020</w:t>
        </w:r>
      </w:hyperlink>
      <w:hyperlink r:id="rId9" w:history="1">
        <w:r>
          <w:rPr>
            <w:rStyle w:val="Internetlink"/>
            <w:rFonts w:ascii="Times New Roman" w:hAnsi="Times New Roman"/>
            <w:color w:val="000000"/>
            <w:sz w:val="24"/>
            <w:szCs w:val="24"/>
            <w:u w:val="none"/>
          </w:rPr>
          <w:t xml:space="preserve"> poz. </w:t>
        </w:r>
      </w:hyperlink>
      <w:r>
        <w:rPr>
          <w:rStyle w:val="Internetlink"/>
          <w:rFonts w:ascii="Times New Roman" w:hAnsi="Times New Roman"/>
          <w:color w:val="000000"/>
          <w:sz w:val="24"/>
          <w:szCs w:val="24"/>
          <w:u w:val="none"/>
        </w:rPr>
        <w:t>186</w:t>
      </w:r>
      <w:r>
        <w:rPr>
          <w:rFonts w:ascii="Times New Roman" w:hAnsi="Times New Roman"/>
          <w:sz w:val="24"/>
          <w:szCs w:val="24"/>
        </w:rPr>
        <w:t xml:space="preserve"> ).</w:t>
      </w:r>
    </w:p>
    <w:p w14:paraId="7F57FD18" w14:textId="77777777" w:rsidR="00735B8C" w:rsidRDefault="00735B8C" w:rsidP="00785F54">
      <w:pPr>
        <w:pStyle w:val="Standard"/>
        <w:autoSpaceDE w:val="0"/>
        <w:spacing w:after="0" w:line="240" w:lineRule="auto"/>
        <w:rPr>
          <w:rFonts w:ascii="Times New Roman" w:hAnsi="Times New Roman"/>
          <w:sz w:val="24"/>
          <w:szCs w:val="24"/>
        </w:rPr>
      </w:pPr>
    </w:p>
    <w:p w14:paraId="6D9583DE" w14:textId="77777777" w:rsidR="00735B8C" w:rsidRDefault="00951120" w:rsidP="0000564D">
      <w:pPr>
        <w:pStyle w:val="Standard"/>
        <w:numPr>
          <w:ilvl w:val="0"/>
          <w:numId w:val="3"/>
        </w:numPr>
        <w:autoSpaceDE w:val="0"/>
        <w:spacing w:after="0" w:line="240" w:lineRule="auto"/>
        <w:ind w:left="426" w:firstLine="0"/>
        <w:rPr>
          <w:rFonts w:ascii="Times New Roman" w:hAnsi="Times New Roman"/>
          <w:sz w:val="24"/>
          <w:szCs w:val="24"/>
        </w:rPr>
      </w:pPr>
      <w:r>
        <w:rPr>
          <w:rFonts w:ascii="Times New Roman" w:hAnsi="Times New Roman"/>
          <w:sz w:val="24"/>
          <w:szCs w:val="24"/>
        </w:rPr>
        <w:t xml:space="preserve">Zapewnić udzielenie świadczeń zdrowotnych przez osoby posiadające kwalifikacje lekarza dentysty, lekarza dentysty ( specjalista stomatologii ogólnej) lub lekarza </w:t>
      </w:r>
      <w:r>
        <w:rPr>
          <w:rFonts w:ascii="Times New Roman" w:hAnsi="Times New Roman"/>
          <w:sz w:val="24"/>
          <w:szCs w:val="24"/>
        </w:rPr>
        <w:lastRenderedPageBreak/>
        <w:t>specjalisty w dziedzinie stomatologii dziecięcej lub stomatologii zachowawczej oraz spełniające wymagania zdrowotne określone w odrębnych przepisach.</w:t>
      </w:r>
    </w:p>
    <w:p w14:paraId="1BF0C91F" w14:textId="77777777" w:rsidR="00735B8C" w:rsidRDefault="00735B8C" w:rsidP="00785F54">
      <w:pPr>
        <w:pStyle w:val="Standard"/>
        <w:autoSpaceDE w:val="0"/>
        <w:spacing w:after="0" w:line="240" w:lineRule="auto"/>
        <w:rPr>
          <w:rFonts w:ascii="Times New Roman" w:hAnsi="Times New Roman"/>
          <w:sz w:val="24"/>
          <w:szCs w:val="24"/>
        </w:rPr>
      </w:pPr>
    </w:p>
    <w:p w14:paraId="7F606C45" w14:textId="77777777" w:rsidR="00735B8C" w:rsidRDefault="00951120" w:rsidP="0000564D">
      <w:pPr>
        <w:pStyle w:val="Standard"/>
        <w:numPr>
          <w:ilvl w:val="0"/>
          <w:numId w:val="3"/>
        </w:numPr>
        <w:autoSpaceDE w:val="0"/>
        <w:spacing w:after="0" w:line="240" w:lineRule="auto"/>
        <w:ind w:left="426" w:firstLine="0"/>
        <w:rPr>
          <w:rFonts w:ascii="Times New Roman" w:hAnsi="Times New Roman"/>
          <w:sz w:val="24"/>
          <w:szCs w:val="24"/>
        </w:rPr>
      </w:pPr>
      <w:r>
        <w:rPr>
          <w:rFonts w:ascii="Times New Roman" w:hAnsi="Times New Roman"/>
          <w:sz w:val="24"/>
          <w:szCs w:val="24"/>
        </w:rPr>
        <w:t xml:space="preserve">Zawrzeć umowę ubezpieczenia w określonym wart. 25 ust.1 ustawy </w:t>
      </w:r>
      <w:r>
        <w:rPr>
          <w:rFonts w:ascii="Times New Roman" w:hAnsi="Times New Roman"/>
          <w:sz w:val="24"/>
          <w:szCs w:val="24"/>
        </w:rPr>
        <w:br/>
        <w:t>o działalności leczniczej – tj.- odpowiedzialności cywilnej.</w:t>
      </w:r>
    </w:p>
    <w:p w14:paraId="3126943E" w14:textId="77777777" w:rsidR="00735B8C" w:rsidRDefault="00735B8C" w:rsidP="00785F54">
      <w:pPr>
        <w:pStyle w:val="Standard"/>
        <w:autoSpaceDE w:val="0"/>
        <w:spacing w:after="0" w:line="240" w:lineRule="auto"/>
        <w:rPr>
          <w:rFonts w:ascii="Times New Roman" w:hAnsi="Times New Roman"/>
          <w:sz w:val="24"/>
          <w:szCs w:val="24"/>
        </w:rPr>
      </w:pPr>
    </w:p>
    <w:p w14:paraId="3011EE0F" w14:textId="77777777" w:rsidR="00735B8C" w:rsidRDefault="00735B8C" w:rsidP="00785F54">
      <w:pPr>
        <w:pStyle w:val="Standard"/>
        <w:autoSpaceDE w:val="0"/>
        <w:spacing w:after="0" w:line="240" w:lineRule="auto"/>
        <w:rPr>
          <w:rFonts w:ascii="Times New Roman" w:hAnsi="Times New Roman"/>
          <w:sz w:val="24"/>
          <w:szCs w:val="24"/>
        </w:rPr>
      </w:pPr>
    </w:p>
    <w:p w14:paraId="3AE67FA1" w14:textId="77777777" w:rsidR="00735B8C" w:rsidRDefault="00951120" w:rsidP="00785F54">
      <w:pPr>
        <w:pStyle w:val="Standard"/>
        <w:numPr>
          <w:ilvl w:val="0"/>
          <w:numId w:val="1"/>
        </w:numPr>
        <w:autoSpaceDE w:val="0"/>
        <w:spacing w:after="0" w:line="240" w:lineRule="auto"/>
        <w:rPr>
          <w:rFonts w:ascii="Times New Roman" w:hAnsi="Times New Roman"/>
          <w:sz w:val="24"/>
          <w:szCs w:val="24"/>
        </w:rPr>
      </w:pPr>
      <w:r>
        <w:rPr>
          <w:rFonts w:ascii="Times New Roman" w:hAnsi="Times New Roman"/>
          <w:sz w:val="24"/>
          <w:szCs w:val="24"/>
        </w:rPr>
        <w:t>Miejsce i termin składania ofert:</w:t>
      </w:r>
    </w:p>
    <w:p w14:paraId="37BB1696" w14:textId="77777777" w:rsidR="00735B8C" w:rsidRDefault="00951120" w:rsidP="0000564D">
      <w:pPr>
        <w:pStyle w:val="Standard"/>
        <w:numPr>
          <w:ilvl w:val="0"/>
          <w:numId w:val="51"/>
        </w:numPr>
        <w:tabs>
          <w:tab w:val="left" w:pos="671"/>
        </w:tabs>
        <w:spacing w:before="278" w:after="0" w:line="240" w:lineRule="auto"/>
        <w:ind w:left="426" w:firstLine="0"/>
      </w:pPr>
      <w:r>
        <w:rPr>
          <w:rFonts w:ascii="Times New Roman" w:hAnsi="Times New Roman"/>
          <w:bCs/>
          <w:spacing w:val="-8"/>
          <w:sz w:val="24"/>
          <w:szCs w:val="24"/>
        </w:rPr>
        <w:t xml:space="preserve">Termin składania ofert -  od  29.09.2020 r. do  15.10.2020 r. Decyduje data wpływu do Urzędu Gminy Świdnica. Oferta przesłana Pocztą Polską lub pocztą kurierską, na adres organizatora konkursu, będzie traktowana jako złożona w terminie, jeżeli zostanie dostarczona </w:t>
      </w:r>
      <w:r>
        <w:rPr>
          <w:rFonts w:ascii="Times New Roman" w:hAnsi="Times New Roman"/>
          <w:bCs/>
          <w:spacing w:val="-8"/>
          <w:sz w:val="24"/>
          <w:szCs w:val="24"/>
        </w:rPr>
        <w:br/>
        <w:t>do siedziby ogłaszającego konkurs do dnia  15.10.2020 r. do godz. 15:00. Oferty wpływające po terminie nie będą rozpatrywane.</w:t>
      </w:r>
    </w:p>
    <w:p w14:paraId="1F5E3CD4" w14:textId="77777777" w:rsidR="00735B8C" w:rsidRDefault="00951120" w:rsidP="0000564D">
      <w:pPr>
        <w:pStyle w:val="Standard"/>
        <w:numPr>
          <w:ilvl w:val="0"/>
          <w:numId w:val="27"/>
        </w:numPr>
        <w:spacing w:after="0" w:line="240" w:lineRule="auto"/>
        <w:ind w:left="426" w:firstLine="0"/>
      </w:pPr>
      <w:r>
        <w:rPr>
          <w:rFonts w:ascii="Times New Roman" w:hAnsi="Times New Roman"/>
          <w:bCs/>
          <w:spacing w:val="-8"/>
          <w:sz w:val="24"/>
          <w:szCs w:val="24"/>
        </w:rPr>
        <w:t xml:space="preserve">Miejsce składania ofert - Oferty należy składać wraz z wymaganymi załącznikami </w:t>
      </w:r>
      <w:r>
        <w:rPr>
          <w:rFonts w:ascii="Times New Roman" w:hAnsi="Times New Roman"/>
          <w:bCs/>
          <w:spacing w:val="-8"/>
          <w:sz w:val="24"/>
          <w:szCs w:val="24"/>
        </w:rPr>
        <w:br/>
        <w:t xml:space="preserve">w Urzędzie Gminy Świdnica ul. B. Głowackiego 4, 58-100 Świdnica – Informacja (Biuro Podawcze, parter ) w nieprzekraczalnym terminie  do   15.10.2020 r. do godz. 15:00 w zaklejonej kopercie opatrzonej napisem: </w:t>
      </w:r>
      <w:r>
        <w:rPr>
          <w:rFonts w:ascii="Times New Roman" w:hAnsi="Times New Roman"/>
          <w:b/>
          <w:sz w:val="24"/>
          <w:szCs w:val="24"/>
        </w:rPr>
        <w:t xml:space="preserve">Konkurs ofert na wybór realizatora </w:t>
      </w:r>
      <w:r>
        <w:rPr>
          <w:rFonts w:ascii="Times New Roman" w:hAnsi="Times New Roman"/>
          <w:b/>
          <w:bCs/>
          <w:sz w:val="24"/>
          <w:szCs w:val="24"/>
        </w:rPr>
        <w:t xml:space="preserve">programu polityki zdrowotnej w 2020 r. pn. „Profilaktyka stomatologiczna dla dzieci uczęszczających </w:t>
      </w:r>
      <w:r>
        <w:rPr>
          <w:rFonts w:ascii="Times New Roman" w:hAnsi="Times New Roman"/>
          <w:b/>
          <w:bCs/>
          <w:sz w:val="24"/>
          <w:szCs w:val="24"/>
        </w:rPr>
        <w:br/>
        <w:t>do szkół podstawowych na terenie Gminy Świdnica”</w:t>
      </w:r>
    </w:p>
    <w:p w14:paraId="7D505DAA" w14:textId="77777777" w:rsidR="00735B8C" w:rsidRDefault="00951120" w:rsidP="00785F54">
      <w:pPr>
        <w:pStyle w:val="Standard"/>
        <w:tabs>
          <w:tab w:val="left" w:pos="960"/>
        </w:tabs>
        <w:spacing w:after="0" w:line="240" w:lineRule="auto"/>
        <w:rPr>
          <w:rFonts w:ascii="Times New Roman" w:hAnsi="Times New Roman"/>
          <w:bCs/>
          <w:sz w:val="24"/>
          <w:szCs w:val="24"/>
        </w:rPr>
      </w:pPr>
      <w:r>
        <w:rPr>
          <w:rFonts w:ascii="Times New Roman" w:hAnsi="Times New Roman"/>
          <w:bCs/>
          <w:sz w:val="24"/>
          <w:szCs w:val="24"/>
        </w:rPr>
        <w:tab/>
      </w:r>
    </w:p>
    <w:p w14:paraId="0F263BFF" w14:textId="77777777" w:rsidR="00735B8C" w:rsidRDefault="00951120" w:rsidP="00785F54">
      <w:pPr>
        <w:pStyle w:val="Standard"/>
        <w:numPr>
          <w:ilvl w:val="0"/>
          <w:numId w:val="1"/>
        </w:numPr>
        <w:spacing w:after="0" w:line="240" w:lineRule="auto"/>
        <w:ind w:left="426" w:firstLine="0"/>
        <w:rPr>
          <w:rFonts w:ascii="Times New Roman" w:hAnsi="Times New Roman"/>
          <w:bCs/>
          <w:sz w:val="24"/>
          <w:szCs w:val="24"/>
        </w:rPr>
      </w:pPr>
      <w:r>
        <w:rPr>
          <w:rFonts w:ascii="Times New Roman" w:hAnsi="Times New Roman"/>
          <w:bCs/>
          <w:sz w:val="24"/>
          <w:szCs w:val="24"/>
        </w:rPr>
        <w:t xml:space="preserve"> Miejsce i termin otwarcia ofert i rozstrzygnięcia konkursu ofert</w:t>
      </w:r>
    </w:p>
    <w:p w14:paraId="48D85537" w14:textId="77777777" w:rsidR="00735B8C" w:rsidRDefault="00951120" w:rsidP="00785F54">
      <w:pPr>
        <w:pStyle w:val="Standard"/>
        <w:spacing w:after="0" w:line="240" w:lineRule="auto"/>
        <w:ind w:left="426"/>
      </w:pPr>
      <w:r>
        <w:rPr>
          <w:rFonts w:ascii="Times New Roman" w:hAnsi="Times New Roman"/>
          <w:bCs/>
          <w:sz w:val="24"/>
          <w:szCs w:val="24"/>
        </w:rPr>
        <w:t>Otwarcie złożonych ofert nastąpi w dniu  16.10.2020 r. o godz. 12.00 w Urzędzie Gminy Świdnica, ul B. Głowackiego 4, 58-100, sala 212.</w:t>
      </w:r>
    </w:p>
    <w:p w14:paraId="2E4A05EF"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 xml:space="preserve">Organizator konkursu niezwłocznie powiadomi na piśmie Oferentów o wyniku konkursu </w:t>
      </w:r>
      <w:r>
        <w:rPr>
          <w:rFonts w:ascii="Times New Roman" w:hAnsi="Times New Roman"/>
          <w:bCs/>
          <w:sz w:val="24"/>
          <w:szCs w:val="24"/>
        </w:rPr>
        <w:br/>
        <w:t>lub o jego zamknięciu bez dokonywania wyboru Oferenta.</w:t>
      </w:r>
    </w:p>
    <w:p w14:paraId="68D26B54" w14:textId="77777777" w:rsidR="00735B8C" w:rsidRDefault="00735B8C" w:rsidP="00785F54">
      <w:pPr>
        <w:pStyle w:val="Standard"/>
        <w:spacing w:after="0" w:line="240" w:lineRule="auto"/>
        <w:rPr>
          <w:rFonts w:ascii="Times New Roman" w:hAnsi="Times New Roman"/>
          <w:bCs/>
          <w:sz w:val="24"/>
          <w:szCs w:val="24"/>
        </w:rPr>
      </w:pPr>
    </w:p>
    <w:p w14:paraId="6B6C569F" w14:textId="77777777" w:rsidR="00735B8C" w:rsidRDefault="00951120" w:rsidP="00785F54">
      <w:pPr>
        <w:pStyle w:val="Standard"/>
        <w:numPr>
          <w:ilvl w:val="0"/>
          <w:numId w:val="1"/>
        </w:numPr>
        <w:spacing w:after="0" w:line="240" w:lineRule="auto"/>
        <w:rPr>
          <w:rFonts w:ascii="Times New Roman" w:hAnsi="Times New Roman"/>
          <w:bCs/>
          <w:sz w:val="24"/>
          <w:szCs w:val="24"/>
        </w:rPr>
      </w:pPr>
      <w:r>
        <w:rPr>
          <w:rFonts w:ascii="Times New Roman" w:hAnsi="Times New Roman"/>
          <w:bCs/>
          <w:sz w:val="24"/>
          <w:szCs w:val="24"/>
        </w:rPr>
        <w:t>Termin, do którego oferent będzie związany ze złożoną ofertą: 21 dni od daty upływu terminu składania ofert.</w:t>
      </w:r>
    </w:p>
    <w:p w14:paraId="3643FB30" w14:textId="77777777" w:rsidR="00735B8C" w:rsidRDefault="00735B8C" w:rsidP="00785F54">
      <w:pPr>
        <w:pStyle w:val="Standard"/>
        <w:spacing w:after="0" w:line="240" w:lineRule="auto"/>
        <w:rPr>
          <w:rFonts w:ascii="Times New Roman" w:hAnsi="Times New Roman"/>
          <w:bCs/>
          <w:sz w:val="24"/>
          <w:szCs w:val="24"/>
        </w:rPr>
      </w:pPr>
    </w:p>
    <w:p w14:paraId="690829CA" w14:textId="77777777" w:rsidR="00735B8C" w:rsidRDefault="00951120" w:rsidP="00785F54">
      <w:pPr>
        <w:pStyle w:val="Standard"/>
        <w:numPr>
          <w:ilvl w:val="0"/>
          <w:numId w:val="1"/>
        </w:numPr>
        <w:spacing w:after="0" w:line="240" w:lineRule="auto"/>
        <w:rPr>
          <w:rFonts w:ascii="Times New Roman" w:hAnsi="Times New Roman"/>
          <w:bCs/>
          <w:spacing w:val="-8"/>
          <w:sz w:val="24"/>
          <w:szCs w:val="24"/>
        </w:rPr>
      </w:pPr>
      <w:r>
        <w:rPr>
          <w:rFonts w:ascii="Times New Roman" w:hAnsi="Times New Roman"/>
          <w:bCs/>
          <w:spacing w:val="-8"/>
          <w:sz w:val="24"/>
          <w:szCs w:val="24"/>
        </w:rPr>
        <w:t>Dodatkowe informacje i wyjaśnienia dotyczące konkursu można uzyskać w Urzędzie Gminy Świdnica, tel. 74 852 30 67 wew. 222.</w:t>
      </w:r>
    </w:p>
    <w:p w14:paraId="793823EA" w14:textId="77777777" w:rsidR="00735B8C" w:rsidRDefault="00735B8C" w:rsidP="00785F54">
      <w:pPr>
        <w:pStyle w:val="Standard"/>
        <w:spacing w:after="0" w:line="240" w:lineRule="auto"/>
        <w:ind w:left="840"/>
        <w:rPr>
          <w:rFonts w:ascii="Times New Roman" w:hAnsi="Times New Roman"/>
          <w:bCs/>
          <w:sz w:val="24"/>
          <w:szCs w:val="24"/>
        </w:rPr>
      </w:pPr>
    </w:p>
    <w:p w14:paraId="79C6B9AC" w14:textId="77777777" w:rsidR="00735B8C" w:rsidRDefault="00951120" w:rsidP="00785F54">
      <w:pPr>
        <w:pStyle w:val="Standard"/>
        <w:numPr>
          <w:ilvl w:val="0"/>
          <w:numId w:val="1"/>
        </w:numPr>
        <w:spacing w:after="0" w:line="240" w:lineRule="auto"/>
        <w:rPr>
          <w:rFonts w:ascii="Times New Roman" w:hAnsi="Times New Roman"/>
          <w:bCs/>
          <w:sz w:val="24"/>
          <w:szCs w:val="24"/>
        </w:rPr>
      </w:pPr>
      <w:r>
        <w:rPr>
          <w:rFonts w:ascii="Times New Roman" w:hAnsi="Times New Roman"/>
          <w:bCs/>
          <w:sz w:val="24"/>
          <w:szCs w:val="24"/>
        </w:rPr>
        <w:t>Sposób sporządzenia oferty:</w:t>
      </w:r>
    </w:p>
    <w:p w14:paraId="57CDEA74" w14:textId="77777777" w:rsidR="00735B8C" w:rsidRDefault="00951120" w:rsidP="00785F54">
      <w:pPr>
        <w:pStyle w:val="Bezodstpw"/>
        <w:numPr>
          <w:ilvl w:val="0"/>
          <w:numId w:val="52"/>
        </w:numPr>
        <w:ind w:left="0" w:firstLine="360"/>
      </w:pPr>
      <w:r>
        <w:rPr>
          <w:rFonts w:ascii="Times New Roman" w:hAnsi="Times New Roman"/>
          <w:bCs/>
          <w:sz w:val="24"/>
          <w:szCs w:val="24"/>
        </w:rPr>
        <w:t xml:space="preserve">Oferta musi być sporządzona na formularzu ofertowym, którego wzór stanowi załącznik </w:t>
      </w:r>
      <w:r>
        <w:rPr>
          <w:rFonts w:ascii="Times New Roman" w:hAnsi="Times New Roman"/>
          <w:bCs/>
          <w:color w:val="000000"/>
          <w:sz w:val="24"/>
          <w:szCs w:val="24"/>
        </w:rPr>
        <w:t xml:space="preserve">nr 2 do </w:t>
      </w:r>
      <w:r>
        <w:rPr>
          <w:rFonts w:ascii="Times New Roman" w:hAnsi="Times New Roman"/>
          <w:color w:val="000000"/>
          <w:sz w:val="24"/>
          <w:szCs w:val="24"/>
        </w:rPr>
        <w:t xml:space="preserve">Zarządzenia nr 151/2020 Wójta Gminy Świdnica z dnia 29 września 2020 r. </w:t>
      </w:r>
      <w:r>
        <w:rPr>
          <w:rFonts w:ascii="Times New Roman" w:hAnsi="Times New Roman"/>
          <w:color w:val="000000"/>
          <w:sz w:val="24"/>
          <w:szCs w:val="24"/>
        </w:rPr>
        <w:br/>
      </w:r>
      <w:r>
        <w:rPr>
          <w:rFonts w:ascii="Times New Roman" w:hAnsi="Times New Roman"/>
          <w:bCs/>
          <w:color w:val="000000"/>
          <w:sz w:val="24"/>
          <w:szCs w:val="24"/>
        </w:rPr>
        <w:t xml:space="preserve">w sprawie ogłoszenia konkursu ofert na wybór realizatora programu polityki zdrowotnej w 2020 r. pn. „Profilaktyka stomatologiczna dla dzieci uczęszczających do szkół podstawowych na terenie Gminy Świdnica”, powołania Komisji Konkursowej do przeprowadzenia </w:t>
      </w:r>
      <w:r>
        <w:rPr>
          <w:rFonts w:ascii="Times New Roman" w:hAnsi="Times New Roman"/>
          <w:bCs/>
          <w:sz w:val="24"/>
          <w:szCs w:val="24"/>
        </w:rPr>
        <w:t>konkursu ofert, określenia regulaminu pracy komisji konkursowej, określenia materiałów informacyjnych do konkursu ofert na wybór realizatora programu polityki zdrowotnej, określenia wzoru formularza ofertowego, oświadczenia Oferenta oraz wzoru umowy na realizację programu polityki zdrowotnej.</w:t>
      </w:r>
    </w:p>
    <w:p w14:paraId="11A83E6F" w14:textId="77777777" w:rsidR="00735B8C" w:rsidRDefault="00951120" w:rsidP="00785F54">
      <w:pPr>
        <w:pStyle w:val="Bezodstpw"/>
        <w:numPr>
          <w:ilvl w:val="0"/>
          <w:numId w:val="6"/>
        </w:numPr>
        <w:ind w:left="0" w:firstLine="360"/>
        <w:rPr>
          <w:rFonts w:ascii="Times New Roman" w:hAnsi="Times New Roman"/>
          <w:bCs/>
          <w:sz w:val="24"/>
          <w:szCs w:val="24"/>
        </w:rPr>
      </w:pPr>
      <w:r>
        <w:rPr>
          <w:rFonts w:ascii="Times New Roman" w:hAnsi="Times New Roman"/>
          <w:bCs/>
          <w:sz w:val="24"/>
          <w:szCs w:val="24"/>
        </w:rPr>
        <w:t>Wartość oferty musi zawierać wszystkie koszty związane z realizacją Programu.</w:t>
      </w:r>
    </w:p>
    <w:p w14:paraId="7E6FD713" w14:textId="77777777" w:rsidR="00735B8C" w:rsidRDefault="00951120" w:rsidP="00785F54">
      <w:pPr>
        <w:pStyle w:val="Bezodstpw"/>
        <w:numPr>
          <w:ilvl w:val="0"/>
          <w:numId w:val="6"/>
        </w:numPr>
        <w:ind w:left="0" w:firstLine="360"/>
        <w:rPr>
          <w:rFonts w:ascii="Times New Roman" w:hAnsi="Times New Roman"/>
          <w:bCs/>
          <w:sz w:val="24"/>
          <w:szCs w:val="24"/>
        </w:rPr>
      </w:pPr>
      <w:r>
        <w:rPr>
          <w:rFonts w:ascii="Times New Roman" w:hAnsi="Times New Roman"/>
          <w:bCs/>
          <w:sz w:val="24"/>
          <w:szCs w:val="24"/>
        </w:rPr>
        <w:t>Ofertę należy sporządzić w języku polskim z zachowaniem formy pisemnej.</w:t>
      </w:r>
    </w:p>
    <w:p w14:paraId="239B014B" w14:textId="77777777" w:rsidR="00735B8C" w:rsidRDefault="00951120" w:rsidP="00785F54">
      <w:pPr>
        <w:pStyle w:val="Bezodstpw"/>
        <w:numPr>
          <w:ilvl w:val="0"/>
          <w:numId w:val="6"/>
        </w:numPr>
        <w:ind w:left="0" w:firstLine="360"/>
        <w:rPr>
          <w:rFonts w:ascii="Times New Roman" w:hAnsi="Times New Roman"/>
          <w:bCs/>
          <w:sz w:val="24"/>
          <w:szCs w:val="24"/>
        </w:rPr>
      </w:pPr>
      <w:r>
        <w:rPr>
          <w:rFonts w:ascii="Times New Roman" w:hAnsi="Times New Roman"/>
          <w:bCs/>
          <w:sz w:val="24"/>
          <w:szCs w:val="24"/>
        </w:rPr>
        <w:t xml:space="preserve">Oferta musi być podpisana przez osoby uprawnione do składania oświadczeń woli </w:t>
      </w:r>
      <w:r>
        <w:rPr>
          <w:rFonts w:ascii="Times New Roman" w:hAnsi="Times New Roman"/>
          <w:bCs/>
          <w:sz w:val="24"/>
          <w:szCs w:val="24"/>
        </w:rPr>
        <w:br/>
        <w:t>w imieniu Oferenta.</w:t>
      </w:r>
    </w:p>
    <w:p w14:paraId="0C8D6ACC" w14:textId="77777777" w:rsidR="00735B8C" w:rsidRDefault="00951120" w:rsidP="00785F54">
      <w:pPr>
        <w:pStyle w:val="Bezodstpw"/>
        <w:numPr>
          <w:ilvl w:val="0"/>
          <w:numId w:val="6"/>
        </w:numPr>
        <w:ind w:left="0" w:firstLine="360"/>
        <w:rPr>
          <w:rFonts w:ascii="Times New Roman" w:hAnsi="Times New Roman"/>
          <w:bCs/>
          <w:sz w:val="24"/>
          <w:szCs w:val="24"/>
        </w:rPr>
      </w:pPr>
      <w:r>
        <w:rPr>
          <w:rFonts w:ascii="Times New Roman" w:hAnsi="Times New Roman"/>
          <w:bCs/>
          <w:sz w:val="24"/>
          <w:szCs w:val="24"/>
        </w:rPr>
        <w:t>Oferent zobowiązany jest przedłożyć następujące dokumenty:</w:t>
      </w:r>
    </w:p>
    <w:p w14:paraId="2846D1B4" w14:textId="77777777" w:rsidR="00735B8C" w:rsidRDefault="00951120" w:rsidP="00785F54">
      <w:pPr>
        <w:pStyle w:val="Bezodstpw"/>
        <w:numPr>
          <w:ilvl w:val="0"/>
          <w:numId w:val="53"/>
        </w:numPr>
        <w:rPr>
          <w:rFonts w:ascii="Times New Roman" w:hAnsi="Times New Roman"/>
          <w:sz w:val="24"/>
          <w:szCs w:val="24"/>
        </w:rPr>
      </w:pPr>
      <w:r>
        <w:rPr>
          <w:rFonts w:ascii="Times New Roman" w:hAnsi="Times New Roman"/>
          <w:sz w:val="24"/>
          <w:szCs w:val="24"/>
        </w:rPr>
        <w:t>ofertę na formularzu którym mowa w pkt. XII.1</w:t>
      </w:r>
    </w:p>
    <w:p w14:paraId="3FE7A5B5" w14:textId="77777777" w:rsidR="00735B8C" w:rsidRDefault="00951120" w:rsidP="00785F54">
      <w:pPr>
        <w:pStyle w:val="Bezodstpw"/>
        <w:numPr>
          <w:ilvl w:val="0"/>
          <w:numId w:val="37"/>
        </w:numPr>
      </w:pPr>
      <w:r>
        <w:rPr>
          <w:rFonts w:ascii="Times New Roman" w:hAnsi="Times New Roman"/>
          <w:sz w:val="24"/>
          <w:szCs w:val="24"/>
        </w:rPr>
        <w:t xml:space="preserve">oświadczenie o zapoznaniu się z dokumentami i akceptacją warunków konkursu ofert, którego wzór stanowi załącznik nr </w:t>
      </w:r>
      <w:r>
        <w:rPr>
          <w:rFonts w:ascii="Times New Roman" w:hAnsi="Times New Roman"/>
          <w:b/>
          <w:sz w:val="24"/>
          <w:szCs w:val="24"/>
        </w:rPr>
        <w:t xml:space="preserve">6 </w:t>
      </w:r>
      <w:r>
        <w:rPr>
          <w:rFonts w:ascii="Times New Roman" w:hAnsi="Times New Roman"/>
          <w:sz w:val="24"/>
          <w:szCs w:val="24"/>
        </w:rPr>
        <w:t>do niniejszego zarządzenia,</w:t>
      </w:r>
    </w:p>
    <w:p w14:paraId="34CCD6E3" w14:textId="77777777" w:rsidR="00735B8C" w:rsidRDefault="00951120" w:rsidP="00785F54">
      <w:pPr>
        <w:pStyle w:val="Bezodstpw"/>
        <w:numPr>
          <w:ilvl w:val="0"/>
          <w:numId w:val="37"/>
        </w:numPr>
        <w:ind w:left="426" w:firstLine="0"/>
      </w:pPr>
      <w:r>
        <w:rPr>
          <w:rFonts w:ascii="Times New Roman" w:hAnsi="Times New Roman"/>
          <w:sz w:val="24"/>
          <w:szCs w:val="24"/>
        </w:rPr>
        <w:lastRenderedPageBreak/>
        <w:t xml:space="preserve">kopię zaświadczenia o wpisie podmiotu wykonującego działalność leczniczą </w:t>
      </w:r>
      <w:r>
        <w:rPr>
          <w:rFonts w:ascii="Times New Roman" w:hAnsi="Times New Roman"/>
          <w:sz w:val="24"/>
          <w:szCs w:val="24"/>
        </w:rPr>
        <w:br/>
        <w:t xml:space="preserve">do właściwego rejestru w odniesieniu do podmiotów, o których mowa </w:t>
      </w:r>
      <w:r>
        <w:rPr>
          <w:rFonts w:ascii="Times New Roman" w:hAnsi="Times New Roman"/>
          <w:sz w:val="24"/>
          <w:szCs w:val="24"/>
        </w:rPr>
        <w:br/>
        <w:t>w art. 106 ust.1 ustawy z dnia 15 kwietnia 2011 roku o działalności leczniczej</w:t>
      </w:r>
      <w:r>
        <w:rPr>
          <w:rFonts w:ascii="Times New Roman" w:hAnsi="Times New Roman"/>
          <w:sz w:val="24"/>
          <w:szCs w:val="24"/>
        </w:rPr>
        <w:br/>
      </w:r>
      <w:bookmarkStart w:id="0" w:name="_Hlk49776277"/>
      <w:r>
        <w:rPr>
          <w:rFonts w:ascii="Times New Roman" w:hAnsi="Times New Roman"/>
          <w:bCs/>
          <w:color w:val="000000"/>
          <w:sz w:val="24"/>
          <w:szCs w:val="24"/>
        </w:rPr>
        <w:t>(</w:t>
      </w:r>
      <w:r>
        <w:rPr>
          <w:rStyle w:val="h1"/>
          <w:rFonts w:ascii="Times New Roman" w:hAnsi="Times New Roman"/>
          <w:color w:val="000000"/>
          <w:sz w:val="24"/>
          <w:szCs w:val="24"/>
        </w:rPr>
        <w:t>Dz.U. 2020 poz. 295 z późn.zm.</w:t>
      </w:r>
      <w:r>
        <w:rPr>
          <w:rFonts w:ascii="Times New Roman" w:hAnsi="Times New Roman"/>
          <w:bCs/>
          <w:color w:val="000000"/>
          <w:sz w:val="24"/>
          <w:szCs w:val="24"/>
        </w:rPr>
        <w:t>)</w:t>
      </w:r>
      <w:r>
        <w:rPr>
          <w:rFonts w:ascii="Times New Roman" w:hAnsi="Times New Roman"/>
          <w:bCs/>
          <w:color w:val="ED1C24"/>
          <w:sz w:val="24"/>
          <w:szCs w:val="24"/>
        </w:rPr>
        <w:t xml:space="preserve"> </w:t>
      </w:r>
      <w:bookmarkEnd w:id="0"/>
      <w:r>
        <w:rPr>
          <w:rFonts w:ascii="Times New Roman" w:hAnsi="Times New Roman"/>
          <w:bCs/>
          <w:sz w:val="24"/>
          <w:szCs w:val="24"/>
        </w:rPr>
        <w:t xml:space="preserve">oraz § 16  ust. 1 i 2 Rozporządzenia Ministra Zdrowia  </w:t>
      </w:r>
      <w:r>
        <w:rPr>
          <w:rFonts w:ascii="Times New Roman" w:hAnsi="Times New Roman"/>
          <w:bCs/>
          <w:sz w:val="24"/>
          <w:szCs w:val="24"/>
        </w:rPr>
        <w:br/>
        <w:t xml:space="preserve">z dnia 29 września 2011 roku w sprawie szczegółowego zakresu danych objętych wpisem do rejestru podmiotów wykonujących działalność leczniczą oraz szczegółowego trybu postępowania w sprawach dokonywania wpisów, zmian w rejestrze  oraz wykreśleń </w:t>
      </w:r>
      <w:r>
        <w:rPr>
          <w:rFonts w:ascii="Times New Roman" w:hAnsi="Times New Roman"/>
          <w:bCs/>
          <w:sz w:val="24"/>
          <w:szCs w:val="24"/>
        </w:rPr>
        <w:br/>
        <w:t>z tego rejestru (Dz. U. Nr 221, poz. 1319),</w:t>
      </w:r>
    </w:p>
    <w:p w14:paraId="315C9CE8" w14:textId="77777777" w:rsidR="00735B8C" w:rsidRDefault="00951120" w:rsidP="00785F54">
      <w:pPr>
        <w:pStyle w:val="Bezodstpw"/>
        <w:numPr>
          <w:ilvl w:val="0"/>
          <w:numId w:val="37"/>
        </w:numPr>
        <w:ind w:left="426" w:firstLine="0"/>
        <w:rPr>
          <w:rFonts w:ascii="Times New Roman" w:hAnsi="Times New Roman"/>
          <w:bCs/>
          <w:sz w:val="24"/>
          <w:szCs w:val="24"/>
        </w:rPr>
      </w:pPr>
      <w:r>
        <w:rPr>
          <w:rFonts w:ascii="Times New Roman" w:hAnsi="Times New Roman"/>
          <w:bCs/>
          <w:sz w:val="24"/>
          <w:szCs w:val="24"/>
        </w:rPr>
        <w:t>kopię dokumentów poświadczających kwalifikacje zawodowe osób, które będą brały udział w realizacji Programu,</w:t>
      </w:r>
    </w:p>
    <w:p w14:paraId="48FC2CF9" w14:textId="77777777" w:rsidR="00735B8C" w:rsidRDefault="00951120" w:rsidP="00785F54">
      <w:pPr>
        <w:pStyle w:val="Bezodstpw"/>
        <w:numPr>
          <w:ilvl w:val="0"/>
          <w:numId w:val="37"/>
        </w:numPr>
        <w:ind w:left="426" w:firstLine="0"/>
      </w:pPr>
      <w:r>
        <w:rPr>
          <w:rFonts w:ascii="Times New Roman" w:hAnsi="Times New Roman"/>
          <w:bCs/>
          <w:sz w:val="24"/>
          <w:szCs w:val="24"/>
        </w:rPr>
        <w:t xml:space="preserve">oświadczenie oferenta, iż w przypadku wyboru oferty zawrze on umowę ubezpieczenia od odpowiedzialności cywilnej za szkody wyrządzone w związku </w:t>
      </w:r>
      <w:r>
        <w:rPr>
          <w:rFonts w:ascii="Times New Roman" w:hAnsi="Times New Roman"/>
          <w:bCs/>
          <w:sz w:val="24"/>
          <w:szCs w:val="24"/>
        </w:rPr>
        <w:br/>
        <w:t xml:space="preserve">z realizacją Programu, w zakresie wymaganym przepisami prawa, a w szczególności ustawy z dnia </w:t>
      </w:r>
      <w:r>
        <w:rPr>
          <w:rFonts w:ascii="Times New Roman" w:hAnsi="Times New Roman"/>
          <w:sz w:val="24"/>
          <w:szCs w:val="24"/>
        </w:rPr>
        <w:t xml:space="preserve">15 kwietnia 2011 roku o działalności leczniczej </w:t>
      </w:r>
      <w:r>
        <w:rPr>
          <w:rFonts w:ascii="Times New Roman" w:hAnsi="Times New Roman"/>
          <w:bCs/>
          <w:color w:val="000000"/>
          <w:sz w:val="24"/>
          <w:szCs w:val="24"/>
        </w:rPr>
        <w:t>(</w:t>
      </w:r>
      <w:r>
        <w:rPr>
          <w:rStyle w:val="h1"/>
          <w:rFonts w:ascii="Times New Roman" w:hAnsi="Times New Roman"/>
          <w:color w:val="000000"/>
          <w:sz w:val="24"/>
          <w:szCs w:val="24"/>
        </w:rPr>
        <w:t>Dz.U. 2020 poz. 295 z późn.zm.</w:t>
      </w:r>
      <w:r>
        <w:rPr>
          <w:rFonts w:ascii="Times New Roman" w:hAnsi="Times New Roman"/>
          <w:bCs/>
          <w:color w:val="000000"/>
          <w:sz w:val="24"/>
          <w:szCs w:val="24"/>
        </w:rPr>
        <w:t>)</w:t>
      </w:r>
      <w:r>
        <w:rPr>
          <w:rFonts w:ascii="Times New Roman" w:hAnsi="Times New Roman"/>
          <w:bCs/>
          <w:sz w:val="24"/>
          <w:szCs w:val="24"/>
        </w:rPr>
        <w:t>, w terminie wskazanym przez Gminę Świdnica, nie później niż w dniu podpisania umowy o realizację Programu profilaktyki stomatologicznej dla dzieci uczęszczających do szkół podstawowych na terenie Gminy Świdnica.</w:t>
      </w:r>
    </w:p>
    <w:p w14:paraId="0D562B3F" w14:textId="77777777" w:rsidR="00735B8C" w:rsidRDefault="00951120" w:rsidP="00785F54">
      <w:pPr>
        <w:pStyle w:val="Bezodstpw"/>
        <w:numPr>
          <w:ilvl w:val="0"/>
          <w:numId w:val="37"/>
        </w:numPr>
        <w:ind w:left="426" w:firstLine="0"/>
        <w:rPr>
          <w:rFonts w:ascii="Times New Roman" w:hAnsi="Times New Roman"/>
          <w:sz w:val="24"/>
          <w:szCs w:val="24"/>
        </w:rPr>
      </w:pPr>
      <w:r>
        <w:rPr>
          <w:rFonts w:ascii="Times New Roman" w:hAnsi="Times New Roman"/>
          <w:sz w:val="24"/>
          <w:szCs w:val="24"/>
        </w:rPr>
        <w:t>kopię aktualnego odpisu z Krajowego Rejestru Sądowego  w przypadku podmiotów wpisanych do KRS,</w:t>
      </w:r>
    </w:p>
    <w:p w14:paraId="3DC5BABF" w14:textId="77777777" w:rsidR="00735B8C" w:rsidRDefault="00951120" w:rsidP="00785F54">
      <w:pPr>
        <w:pStyle w:val="Bezodstpw"/>
        <w:numPr>
          <w:ilvl w:val="0"/>
          <w:numId w:val="37"/>
        </w:numPr>
        <w:rPr>
          <w:rFonts w:ascii="Times New Roman" w:hAnsi="Times New Roman"/>
          <w:sz w:val="24"/>
          <w:szCs w:val="24"/>
        </w:rPr>
      </w:pPr>
      <w:r>
        <w:rPr>
          <w:rFonts w:ascii="Times New Roman" w:hAnsi="Times New Roman"/>
          <w:sz w:val="24"/>
          <w:szCs w:val="24"/>
        </w:rPr>
        <w:t>kopię statutu podmiotu leczniczego, o ile posiada.</w:t>
      </w:r>
    </w:p>
    <w:p w14:paraId="659A0754" w14:textId="77777777" w:rsidR="00735B8C" w:rsidRDefault="00735B8C" w:rsidP="00785F54">
      <w:pPr>
        <w:pStyle w:val="Bezodstpw"/>
        <w:rPr>
          <w:rFonts w:ascii="Times New Roman" w:hAnsi="Times New Roman"/>
          <w:sz w:val="24"/>
          <w:szCs w:val="24"/>
        </w:rPr>
      </w:pPr>
    </w:p>
    <w:p w14:paraId="61180877" w14:textId="77777777" w:rsidR="00735B8C" w:rsidRDefault="00951120" w:rsidP="00785F54">
      <w:pPr>
        <w:pStyle w:val="Akapitzlist"/>
        <w:spacing w:line="240" w:lineRule="auto"/>
        <w:ind w:left="0"/>
        <w:rPr>
          <w:rFonts w:ascii="Times New Roman" w:hAnsi="Times New Roman"/>
          <w:sz w:val="24"/>
          <w:szCs w:val="24"/>
        </w:rPr>
      </w:pPr>
      <w:r>
        <w:rPr>
          <w:rFonts w:ascii="Times New Roman" w:hAnsi="Times New Roman"/>
          <w:sz w:val="24"/>
          <w:szCs w:val="24"/>
        </w:rPr>
        <w:t xml:space="preserve">W przypadku złożenia kserokopii dokumentów wymienionych w pkt.5 muszą być one potwierdzone za zgodność z oryginałem przez uprawnione osoby reprezentujące podmiot. </w:t>
      </w:r>
      <w:r>
        <w:rPr>
          <w:rFonts w:ascii="Times New Roman" w:hAnsi="Times New Roman"/>
          <w:sz w:val="24"/>
          <w:szCs w:val="24"/>
        </w:rPr>
        <w:br/>
        <w:t>Na wezwanie organizatora konkursu Oferent musi okazać oryginały dokumentów, których kopie załączył do oferty.</w:t>
      </w:r>
    </w:p>
    <w:p w14:paraId="7209AD18" w14:textId="77777777" w:rsidR="00735B8C" w:rsidRDefault="00951120" w:rsidP="00785F54">
      <w:pPr>
        <w:pStyle w:val="Akapitzlist"/>
        <w:spacing w:line="240" w:lineRule="auto"/>
        <w:ind w:left="0"/>
        <w:rPr>
          <w:rFonts w:ascii="Times New Roman" w:hAnsi="Times New Roman"/>
          <w:sz w:val="24"/>
          <w:szCs w:val="24"/>
        </w:rPr>
      </w:pPr>
      <w:r>
        <w:rPr>
          <w:rFonts w:ascii="Times New Roman" w:hAnsi="Times New Roman"/>
          <w:sz w:val="24"/>
          <w:szCs w:val="24"/>
        </w:rPr>
        <w:t>Wszelkie poprawki i zmiany w tekście oferty muszą być parafowane przez osoby upoważnione do podpisania oferty.</w:t>
      </w:r>
    </w:p>
    <w:p w14:paraId="78427930" w14:textId="77777777" w:rsidR="00735B8C" w:rsidRDefault="00951120" w:rsidP="00785F54">
      <w:pPr>
        <w:pStyle w:val="Akapitzlist"/>
        <w:numPr>
          <w:ilvl w:val="0"/>
          <w:numId w:val="1"/>
        </w:numPr>
        <w:spacing w:line="240" w:lineRule="auto"/>
        <w:rPr>
          <w:rFonts w:ascii="Times New Roman" w:hAnsi="Times New Roman"/>
          <w:bCs/>
          <w:sz w:val="24"/>
          <w:szCs w:val="24"/>
        </w:rPr>
      </w:pPr>
      <w:r>
        <w:rPr>
          <w:rFonts w:ascii="Times New Roman" w:hAnsi="Times New Roman"/>
          <w:bCs/>
          <w:sz w:val="24"/>
          <w:szCs w:val="24"/>
        </w:rPr>
        <w:t>Tryb postępowania Oferenta:</w:t>
      </w:r>
    </w:p>
    <w:p w14:paraId="29300FDD" w14:textId="77777777" w:rsidR="00735B8C" w:rsidRDefault="00951120" w:rsidP="00785F54">
      <w:pPr>
        <w:pStyle w:val="Akapitzlist"/>
        <w:numPr>
          <w:ilvl w:val="0"/>
          <w:numId w:val="54"/>
        </w:numPr>
        <w:spacing w:line="240" w:lineRule="auto"/>
        <w:ind w:left="709" w:hanging="425"/>
        <w:rPr>
          <w:rFonts w:ascii="Times New Roman" w:hAnsi="Times New Roman"/>
          <w:bCs/>
          <w:sz w:val="24"/>
          <w:szCs w:val="24"/>
        </w:rPr>
      </w:pPr>
      <w:r>
        <w:rPr>
          <w:rFonts w:ascii="Times New Roman" w:hAnsi="Times New Roman"/>
          <w:bCs/>
          <w:sz w:val="24"/>
          <w:szCs w:val="24"/>
        </w:rPr>
        <w:t>Każdy podmiot może złożyć tylko jedną ofertę.</w:t>
      </w:r>
    </w:p>
    <w:p w14:paraId="33DD5AA4" w14:textId="77777777" w:rsidR="00735B8C" w:rsidRDefault="00951120" w:rsidP="00785F54">
      <w:pPr>
        <w:pStyle w:val="Akapitzlist"/>
        <w:numPr>
          <w:ilvl w:val="0"/>
          <w:numId w:val="17"/>
        </w:numPr>
        <w:spacing w:line="240" w:lineRule="auto"/>
        <w:ind w:left="426" w:hanging="142"/>
        <w:rPr>
          <w:rFonts w:ascii="Times New Roman" w:hAnsi="Times New Roman"/>
          <w:bCs/>
          <w:sz w:val="24"/>
          <w:szCs w:val="24"/>
        </w:rPr>
      </w:pPr>
      <w:r>
        <w:rPr>
          <w:rFonts w:ascii="Times New Roman" w:hAnsi="Times New Roman"/>
          <w:bCs/>
          <w:sz w:val="24"/>
          <w:szCs w:val="24"/>
        </w:rPr>
        <w:t xml:space="preserve">Oferty podmiotu, który złoży więcej niż jedną ofertę, nie będą brane pod uwagę </w:t>
      </w:r>
      <w:r>
        <w:rPr>
          <w:rFonts w:ascii="Times New Roman" w:hAnsi="Times New Roman"/>
          <w:bCs/>
          <w:sz w:val="24"/>
          <w:szCs w:val="24"/>
        </w:rPr>
        <w:br/>
        <w:t>i nie będą uczestniczyły w konkursie</w:t>
      </w:r>
    </w:p>
    <w:p w14:paraId="4DEB18BF" w14:textId="77777777" w:rsidR="00735B8C" w:rsidRDefault="00951120" w:rsidP="00785F54">
      <w:pPr>
        <w:pStyle w:val="Standard"/>
        <w:numPr>
          <w:ilvl w:val="0"/>
          <w:numId w:val="17"/>
        </w:numPr>
        <w:spacing w:after="0" w:line="240" w:lineRule="auto"/>
        <w:ind w:left="284" w:firstLine="0"/>
      </w:pPr>
      <w:r>
        <w:rPr>
          <w:rFonts w:ascii="Times New Roman" w:hAnsi="Times New Roman"/>
          <w:bCs/>
          <w:spacing w:val="-8"/>
          <w:sz w:val="24"/>
          <w:szCs w:val="24"/>
        </w:rPr>
        <w:t xml:space="preserve">Ofertę wraz załącznikami w wyznaczonym terminie należy złożyć w zaklejonej kopercie opatrzonej napisem </w:t>
      </w:r>
      <w:r>
        <w:rPr>
          <w:rFonts w:ascii="Times New Roman" w:hAnsi="Times New Roman"/>
          <w:b/>
          <w:sz w:val="24"/>
          <w:szCs w:val="24"/>
        </w:rPr>
        <w:t xml:space="preserve">Konkurs ofert na wybór realizatora </w:t>
      </w:r>
      <w:r>
        <w:rPr>
          <w:rFonts w:ascii="Times New Roman" w:hAnsi="Times New Roman"/>
          <w:b/>
          <w:bCs/>
          <w:sz w:val="24"/>
          <w:szCs w:val="24"/>
        </w:rPr>
        <w:t>programu polityki  zdrowotnej w 2020r. pn. „Profilaktyka stomatologiczna dla dzieci uczęszczających do szkół podstawowych na terenie Gminy Świdnica”</w:t>
      </w:r>
      <w:r>
        <w:rPr>
          <w:rFonts w:ascii="Times New Roman" w:hAnsi="Times New Roman"/>
          <w:b/>
          <w:bCs/>
          <w:i/>
          <w:sz w:val="24"/>
          <w:szCs w:val="24"/>
        </w:rPr>
        <w:t>.</w:t>
      </w:r>
    </w:p>
    <w:p w14:paraId="4F21490D" w14:textId="77777777" w:rsidR="00735B8C" w:rsidRDefault="00735B8C" w:rsidP="00785F54">
      <w:pPr>
        <w:pStyle w:val="Standard"/>
        <w:spacing w:after="0" w:line="240" w:lineRule="auto"/>
        <w:ind w:left="1200"/>
        <w:rPr>
          <w:rFonts w:ascii="Times New Roman" w:hAnsi="Times New Roman"/>
          <w:bCs/>
          <w:sz w:val="24"/>
          <w:szCs w:val="24"/>
        </w:rPr>
      </w:pPr>
    </w:p>
    <w:p w14:paraId="4AFC669E" w14:textId="77777777" w:rsidR="00735B8C" w:rsidRDefault="00951120" w:rsidP="00785F54">
      <w:pPr>
        <w:pStyle w:val="Akapitzlist"/>
        <w:numPr>
          <w:ilvl w:val="0"/>
          <w:numId w:val="1"/>
        </w:numPr>
        <w:spacing w:line="240" w:lineRule="auto"/>
        <w:rPr>
          <w:rFonts w:ascii="Times New Roman" w:hAnsi="Times New Roman"/>
          <w:bCs/>
          <w:sz w:val="24"/>
          <w:szCs w:val="24"/>
        </w:rPr>
      </w:pPr>
      <w:r>
        <w:rPr>
          <w:rFonts w:ascii="Times New Roman" w:hAnsi="Times New Roman"/>
          <w:bCs/>
          <w:sz w:val="24"/>
          <w:szCs w:val="24"/>
        </w:rPr>
        <w:t>Rozstrzygnięcie konkursu ofert:</w:t>
      </w:r>
    </w:p>
    <w:p w14:paraId="4FF98EA5" w14:textId="77777777" w:rsidR="00735B8C" w:rsidRDefault="00951120" w:rsidP="00785F54">
      <w:pPr>
        <w:pStyle w:val="Standard"/>
        <w:numPr>
          <w:ilvl w:val="0"/>
          <w:numId w:val="55"/>
        </w:numPr>
        <w:spacing w:after="0" w:line="240" w:lineRule="auto"/>
        <w:ind w:left="284" w:firstLine="0"/>
      </w:pPr>
      <w:r>
        <w:rPr>
          <w:rFonts w:ascii="Times New Roman" w:hAnsi="Times New Roman"/>
          <w:bCs/>
          <w:sz w:val="24"/>
          <w:szCs w:val="24"/>
        </w:rPr>
        <w:t>Otwarcie złożonych ofert nastąpi w dniu  16.10.2020 r. o godz. 12.00 w Urzędzie Gminy Świdnica, ul B. Głowackiego 4, 58-100, sala 212.</w:t>
      </w:r>
    </w:p>
    <w:p w14:paraId="33E22237" w14:textId="77777777" w:rsidR="00735B8C" w:rsidRDefault="00951120" w:rsidP="00785F54">
      <w:pPr>
        <w:pStyle w:val="Standard"/>
        <w:numPr>
          <w:ilvl w:val="0"/>
          <w:numId w:val="34"/>
        </w:numPr>
        <w:spacing w:after="0" w:line="240" w:lineRule="auto"/>
        <w:ind w:left="284" w:firstLine="0"/>
      </w:pPr>
      <w:r>
        <w:rPr>
          <w:rFonts w:ascii="Times New Roman" w:hAnsi="Times New Roman"/>
          <w:bCs/>
          <w:sz w:val="24"/>
          <w:szCs w:val="24"/>
        </w:rPr>
        <w:t xml:space="preserve">Organizator konkursu niezwłocznie powiadomi na piśmie Oferentów o wyniku konkursu lub o jego zamknięciu bez dokonywania wyboru Oferenta. Wyniki konkursu </w:t>
      </w:r>
      <w:r>
        <w:rPr>
          <w:rFonts w:ascii="Times New Roman" w:hAnsi="Times New Roman"/>
          <w:sz w:val="24"/>
          <w:szCs w:val="24"/>
        </w:rPr>
        <w:t>podlegają publicznemu ogłoszeniu poprzez wywieszenie na tablicy ogłoszeń w siedzibie  Urzędu Gminy Świdnica, na stronie internetowej Gminy Świdnica oraz w Biuletynie Informacji Publicznej</w:t>
      </w:r>
      <w:r>
        <w:rPr>
          <w:rFonts w:ascii="Times New Roman" w:hAnsi="Times New Roman"/>
          <w:bCs/>
          <w:spacing w:val="-8"/>
          <w:sz w:val="24"/>
          <w:szCs w:val="24"/>
        </w:rPr>
        <w:t xml:space="preserve"> bip.gmina.swidnica.pl</w:t>
      </w:r>
    </w:p>
    <w:p w14:paraId="05475C65" w14:textId="77777777" w:rsidR="00735B8C" w:rsidRDefault="00951120" w:rsidP="00785F54">
      <w:pPr>
        <w:pStyle w:val="Standard"/>
        <w:numPr>
          <w:ilvl w:val="0"/>
          <w:numId w:val="34"/>
        </w:numPr>
        <w:spacing w:after="0" w:line="240" w:lineRule="auto"/>
        <w:ind w:left="284" w:firstLine="0"/>
        <w:rPr>
          <w:rFonts w:ascii="Times New Roman" w:hAnsi="Times New Roman"/>
          <w:bCs/>
          <w:sz w:val="24"/>
          <w:szCs w:val="24"/>
        </w:rPr>
      </w:pPr>
      <w:r>
        <w:rPr>
          <w:rFonts w:ascii="Times New Roman" w:hAnsi="Times New Roman"/>
          <w:bCs/>
          <w:sz w:val="24"/>
          <w:szCs w:val="24"/>
        </w:rPr>
        <w:t xml:space="preserve">W przypadku, gdy do postępowania konkursowego zostanie zgłoszona tylko jedna oferta, udzielający zamówienia przyjmuje tę ofertę, jeżeli komisja konkursowa stwierdzi, że spełnia ona wymagania określone w ogłoszeniu, a cena zaoferowana przez Oferenta pozwoli pokryć środkami zaplanowanymi na realizację programu polityki zdrowotnej </w:t>
      </w:r>
      <w:r>
        <w:rPr>
          <w:rFonts w:ascii="Times New Roman" w:hAnsi="Times New Roman"/>
          <w:bCs/>
          <w:sz w:val="24"/>
          <w:szCs w:val="24"/>
        </w:rPr>
        <w:lastRenderedPageBreak/>
        <w:t>przez organizatora konkursu kosztów realizacji programu. W odmiennej sytuacji organizator konkursu zamknie konkurs bez dokonania wyboru realizatora programu zdrowotnego.</w:t>
      </w:r>
    </w:p>
    <w:p w14:paraId="1DB03BF3" w14:textId="77777777" w:rsidR="00735B8C" w:rsidRDefault="00951120" w:rsidP="00785F54">
      <w:pPr>
        <w:pStyle w:val="Standard"/>
        <w:numPr>
          <w:ilvl w:val="0"/>
          <w:numId w:val="34"/>
        </w:numPr>
        <w:tabs>
          <w:tab w:val="left" w:pos="529"/>
        </w:tabs>
        <w:spacing w:before="278" w:line="240" w:lineRule="auto"/>
        <w:ind w:left="284" w:firstLine="0"/>
        <w:rPr>
          <w:rFonts w:ascii="Times New Roman" w:hAnsi="Times New Roman"/>
          <w:bCs/>
          <w:spacing w:val="-8"/>
          <w:sz w:val="24"/>
          <w:szCs w:val="24"/>
        </w:rPr>
      </w:pPr>
      <w:r>
        <w:rPr>
          <w:rFonts w:ascii="Times New Roman" w:hAnsi="Times New Roman"/>
          <w:bCs/>
          <w:spacing w:val="-8"/>
          <w:sz w:val="24"/>
          <w:szCs w:val="24"/>
        </w:rPr>
        <w:t>Konkurs rozstrzyga Wójt Gminy Świdnica po zapoznaniu się z opinią komisji konkursowej.</w:t>
      </w:r>
    </w:p>
    <w:p w14:paraId="0CF8A808" w14:textId="77777777" w:rsidR="00735B8C" w:rsidRDefault="00735B8C" w:rsidP="00785F54">
      <w:pPr>
        <w:pStyle w:val="Standard"/>
        <w:spacing w:after="0" w:line="240" w:lineRule="auto"/>
        <w:ind w:left="851"/>
        <w:rPr>
          <w:rFonts w:ascii="Times New Roman" w:hAnsi="Times New Roman"/>
          <w:bCs/>
          <w:spacing w:val="-8"/>
          <w:sz w:val="24"/>
          <w:szCs w:val="24"/>
          <w:shd w:val="clear" w:color="auto" w:fill="FFFF00"/>
        </w:rPr>
      </w:pPr>
    </w:p>
    <w:p w14:paraId="3A52EAB6" w14:textId="77777777" w:rsidR="00735B8C" w:rsidRDefault="00951120" w:rsidP="00785F54">
      <w:pPr>
        <w:pStyle w:val="Akapitzlist"/>
        <w:numPr>
          <w:ilvl w:val="0"/>
          <w:numId w:val="1"/>
        </w:numPr>
        <w:spacing w:line="240" w:lineRule="auto"/>
        <w:rPr>
          <w:rFonts w:ascii="Times New Roman" w:hAnsi="Times New Roman"/>
          <w:bCs/>
          <w:sz w:val="24"/>
          <w:szCs w:val="24"/>
        </w:rPr>
      </w:pPr>
      <w:r>
        <w:rPr>
          <w:rFonts w:ascii="Times New Roman" w:hAnsi="Times New Roman"/>
          <w:bCs/>
          <w:sz w:val="24"/>
          <w:szCs w:val="24"/>
        </w:rPr>
        <w:t>Kryteria oceny ofert:</w:t>
      </w:r>
    </w:p>
    <w:p w14:paraId="1A031D9D" w14:textId="77777777" w:rsidR="00735B8C" w:rsidRDefault="00951120" w:rsidP="00785F54">
      <w:pPr>
        <w:pStyle w:val="Akapitzlist"/>
        <w:numPr>
          <w:ilvl w:val="0"/>
          <w:numId w:val="56"/>
        </w:numPr>
        <w:spacing w:line="240" w:lineRule="auto"/>
        <w:rPr>
          <w:rFonts w:ascii="Times New Roman" w:hAnsi="Times New Roman"/>
          <w:bCs/>
          <w:sz w:val="24"/>
          <w:szCs w:val="24"/>
        </w:rPr>
      </w:pPr>
      <w:r>
        <w:rPr>
          <w:rFonts w:ascii="Times New Roman" w:hAnsi="Times New Roman"/>
          <w:bCs/>
          <w:sz w:val="24"/>
          <w:szCs w:val="24"/>
        </w:rPr>
        <w:t>Ocena złożonych w ramach konkursu ofert składa się z dwóch etapów.</w:t>
      </w:r>
    </w:p>
    <w:p w14:paraId="0493CD2E" w14:textId="77777777" w:rsidR="00735B8C" w:rsidRDefault="00951120" w:rsidP="00785F54">
      <w:pPr>
        <w:pStyle w:val="Akapitzlist"/>
        <w:numPr>
          <w:ilvl w:val="0"/>
          <w:numId w:val="23"/>
        </w:numPr>
        <w:spacing w:line="240" w:lineRule="auto"/>
        <w:rPr>
          <w:rFonts w:ascii="Times New Roman" w:hAnsi="Times New Roman"/>
          <w:bCs/>
          <w:sz w:val="24"/>
          <w:szCs w:val="24"/>
        </w:rPr>
      </w:pPr>
      <w:r>
        <w:rPr>
          <w:rFonts w:ascii="Times New Roman" w:hAnsi="Times New Roman"/>
          <w:bCs/>
          <w:sz w:val="24"/>
          <w:szCs w:val="24"/>
        </w:rPr>
        <w:t>W pierwszym etapie komisja dokonuje oceny ofert  pod względem formalnym.</w:t>
      </w:r>
    </w:p>
    <w:p w14:paraId="35331994" w14:textId="77777777" w:rsidR="00735B8C" w:rsidRDefault="00951120" w:rsidP="00785F54">
      <w:pPr>
        <w:pStyle w:val="Akapitzlist"/>
        <w:numPr>
          <w:ilvl w:val="0"/>
          <w:numId w:val="23"/>
        </w:numPr>
        <w:spacing w:line="240" w:lineRule="auto"/>
        <w:rPr>
          <w:rFonts w:ascii="Times New Roman" w:hAnsi="Times New Roman"/>
          <w:bCs/>
          <w:sz w:val="24"/>
          <w:szCs w:val="24"/>
        </w:rPr>
      </w:pPr>
      <w:r>
        <w:rPr>
          <w:rFonts w:ascii="Times New Roman" w:hAnsi="Times New Roman"/>
          <w:bCs/>
          <w:sz w:val="24"/>
          <w:szCs w:val="24"/>
        </w:rPr>
        <w:t>W drugim etapie Komisja ocenia oferty pod względem merytorycznym stosując następujące kryteria oraz ich punktację:</w:t>
      </w:r>
    </w:p>
    <w:p w14:paraId="046921A1" w14:textId="77777777" w:rsidR="00735B8C" w:rsidRDefault="00951120" w:rsidP="00785F54">
      <w:pPr>
        <w:pStyle w:val="Akapitzlist"/>
        <w:numPr>
          <w:ilvl w:val="0"/>
          <w:numId w:val="57"/>
        </w:numPr>
        <w:spacing w:line="240" w:lineRule="auto"/>
        <w:rPr>
          <w:rFonts w:ascii="Times New Roman" w:hAnsi="Times New Roman"/>
          <w:bCs/>
          <w:sz w:val="24"/>
          <w:szCs w:val="24"/>
        </w:rPr>
      </w:pPr>
      <w:r>
        <w:rPr>
          <w:rFonts w:ascii="Times New Roman" w:hAnsi="Times New Roman"/>
          <w:bCs/>
          <w:sz w:val="24"/>
          <w:szCs w:val="24"/>
        </w:rPr>
        <w:t>możliwość realizacji świadczeń zgodnie ze standardami (zasoby kadrowe, warunki lokalowe i wyposażenie) –do 40 pkt.,</w:t>
      </w:r>
    </w:p>
    <w:p w14:paraId="503BCF51" w14:textId="77777777" w:rsidR="00735B8C" w:rsidRDefault="00951120" w:rsidP="00785F54">
      <w:pPr>
        <w:pStyle w:val="Akapitzlist"/>
        <w:numPr>
          <w:ilvl w:val="0"/>
          <w:numId w:val="39"/>
        </w:numPr>
        <w:spacing w:line="240" w:lineRule="auto"/>
        <w:rPr>
          <w:rFonts w:ascii="Times New Roman" w:hAnsi="Times New Roman"/>
          <w:bCs/>
          <w:sz w:val="24"/>
          <w:szCs w:val="24"/>
        </w:rPr>
      </w:pPr>
      <w:r>
        <w:rPr>
          <w:rFonts w:ascii="Times New Roman" w:hAnsi="Times New Roman"/>
          <w:bCs/>
          <w:sz w:val="24"/>
          <w:szCs w:val="24"/>
        </w:rPr>
        <w:t>koszt realizacji świadczeń (ogólny i jednostkowy) –do 30 pkt.,</w:t>
      </w:r>
    </w:p>
    <w:p w14:paraId="218D2840" w14:textId="77777777" w:rsidR="00735B8C" w:rsidRDefault="00951120" w:rsidP="00785F54">
      <w:pPr>
        <w:pStyle w:val="Akapitzlist"/>
        <w:numPr>
          <w:ilvl w:val="0"/>
          <w:numId w:val="39"/>
        </w:numPr>
        <w:spacing w:line="240" w:lineRule="auto"/>
        <w:rPr>
          <w:rFonts w:ascii="Times New Roman" w:hAnsi="Times New Roman"/>
          <w:bCs/>
          <w:sz w:val="24"/>
          <w:szCs w:val="24"/>
        </w:rPr>
      </w:pPr>
      <w:r>
        <w:rPr>
          <w:rFonts w:ascii="Times New Roman" w:hAnsi="Times New Roman"/>
          <w:bCs/>
          <w:sz w:val="24"/>
          <w:szCs w:val="24"/>
        </w:rPr>
        <w:t>warunki dostępności do świadczeń- do 20 pkt.,</w:t>
      </w:r>
    </w:p>
    <w:p w14:paraId="3F4DE037" w14:textId="77777777" w:rsidR="00735B8C" w:rsidRDefault="00951120" w:rsidP="00785F54">
      <w:pPr>
        <w:pStyle w:val="Akapitzlist"/>
        <w:numPr>
          <w:ilvl w:val="0"/>
          <w:numId w:val="39"/>
        </w:numPr>
        <w:spacing w:line="240" w:lineRule="auto"/>
        <w:rPr>
          <w:rFonts w:ascii="Times New Roman" w:hAnsi="Times New Roman"/>
          <w:bCs/>
          <w:sz w:val="24"/>
          <w:szCs w:val="24"/>
        </w:rPr>
      </w:pPr>
      <w:r>
        <w:rPr>
          <w:rFonts w:ascii="Times New Roman" w:hAnsi="Times New Roman"/>
          <w:bCs/>
          <w:sz w:val="24"/>
          <w:szCs w:val="24"/>
        </w:rPr>
        <w:t>doświadczenie w realizacji programów profilaktycznych, w tym o podobnym charakterze do 10 pkt.,</w:t>
      </w:r>
    </w:p>
    <w:p w14:paraId="299F63F7" w14:textId="77777777" w:rsidR="00735B8C" w:rsidRDefault="00951120" w:rsidP="00785F54">
      <w:pPr>
        <w:pStyle w:val="Akapitzlist"/>
        <w:numPr>
          <w:ilvl w:val="0"/>
          <w:numId w:val="39"/>
        </w:numPr>
        <w:spacing w:line="240" w:lineRule="auto"/>
        <w:rPr>
          <w:rFonts w:ascii="Times New Roman" w:hAnsi="Times New Roman"/>
          <w:bCs/>
          <w:sz w:val="24"/>
          <w:szCs w:val="24"/>
        </w:rPr>
      </w:pPr>
      <w:r>
        <w:rPr>
          <w:rFonts w:ascii="Times New Roman" w:hAnsi="Times New Roman"/>
          <w:bCs/>
          <w:sz w:val="24"/>
          <w:szCs w:val="24"/>
        </w:rPr>
        <w:t>komisja konkursowa opiniuje negatywnie oferty, które otrzymają mniej niż 60 pkt.</w:t>
      </w:r>
    </w:p>
    <w:p w14:paraId="62CAC73B" w14:textId="77777777" w:rsidR="00735B8C" w:rsidRDefault="00951120" w:rsidP="00785F54">
      <w:pPr>
        <w:pStyle w:val="Akapitzlist"/>
        <w:numPr>
          <w:ilvl w:val="0"/>
          <w:numId w:val="23"/>
        </w:numPr>
        <w:spacing w:line="240" w:lineRule="auto"/>
        <w:rPr>
          <w:rFonts w:ascii="Times New Roman" w:hAnsi="Times New Roman"/>
          <w:bCs/>
          <w:sz w:val="24"/>
          <w:szCs w:val="24"/>
        </w:rPr>
      </w:pPr>
      <w:r>
        <w:rPr>
          <w:rFonts w:ascii="Times New Roman" w:hAnsi="Times New Roman"/>
          <w:bCs/>
          <w:sz w:val="24"/>
          <w:szCs w:val="24"/>
        </w:rPr>
        <w:t xml:space="preserve">Oferta może uzyskać maksymalnie 100 pkt. Punktacja końcowa, obliczona jako średnia arytmetyczna punktów przyznanych przez członków Komisji </w:t>
      </w:r>
      <w:r>
        <w:rPr>
          <w:rFonts w:ascii="Times New Roman" w:hAnsi="Times New Roman"/>
          <w:bCs/>
          <w:sz w:val="24"/>
          <w:szCs w:val="24"/>
        </w:rPr>
        <w:br/>
        <w:t>w poszczególnych kryteriach.</w:t>
      </w:r>
    </w:p>
    <w:p w14:paraId="184A0DBC" w14:textId="77777777" w:rsidR="00735B8C" w:rsidRDefault="00951120" w:rsidP="00785F54">
      <w:pPr>
        <w:pStyle w:val="Akapitzlist"/>
        <w:numPr>
          <w:ilvl w:val="0"/>
          <w:numId w:val="23"/>
        </w:numPr>
        <w:spacing w:line="240" w:lineRule="auto"/>
        <w:rPr>
          <w:rFonts w:ascii="Times New Roman" w:hAnsi="Times New Roman"/>
          <w:bCs/>
          <w:sz w:val="24"/>
          <w:szCs w:val="24"/>
        </w:rPr>
      </w:pPr>
      <w:r>
        <w:rPr>
          <w:rFonts w:ascii="Times New Roman" w:hAnsi="Times New Roman"/>
          <w:bCs/>
          <w:sz w:val="24"/>
          <w:szCs w:val="24"/>
        </w:rPr>
        <w:t>Komisja Konkursowa dokonuje oceny złożonych ofert i przedstawia listę złożonych ofert wraz z przyznaną punktacją Wójtowi Gminy Świdnica w celu wyboru najkorzystniejszej oferty.</w:t>
      </w:r>
    </w:p>
    <w:p w14:paraId="6BFD9CF7" w14:textId="77777777" w:rsidR="00735B8C" w:rsidRDefault="00951120" w:rsidP="00785F54">
      <w:pPr>
        <w:pStyle w:val="Akapitzlist"/>
        <w:numPr>
          <w:ilvl w:val="0"/>
          <w:numId w:val="1"/>
        </w:numPr>
        <w:spacing w:line="240" w:lineRule="auto"/>
        <w:ind w:left="709" w:hanging="229"/>
        <w:rPr>
          <w:rFonts w:ascii="Times New Roman" w:hAnsi="Times New Roman"/>
          <w:bCs/>
          <w:sz w:val="24"/>
          <w:szCs w:val="24"/>
        </w:rPr>
      </w:pPr>
      <w:r>
        <w:rPr>
          <w:rFonts w:ascii="Times New Roman" w:hAnsi="Times New Roman"/>
          <w:bCs/>
          <w:sz w:val="24"/>
          <w:szCs w:val="24"/>
        </w:rPr>
        <w:t>Zawarcie umowy</w:t>
      </w:r>
    </w:p>
    <w:p w14:paraId="7B7BAE5B" w14:textId="77777777" w:rsidR="00735B8C" w:rsidRDefault="00951120" w:rsidP="00785F54">
      <w:pPr>
        <w:pStyle w:val="Akapitzlist"/>
        <w:numPr>
          <w:ilvl w:val="0"/>
          <w:numId w:val="58"/>
        </w:numPr>
        <w:spacing w:line="240" w:lineRule="auto"/>
        <w:rPr>
          <w:rFonts w:ascii="Times New Roman" w:hAnsi="Times New Roman"/>
          <w:bCs/>
          <w:sz w:val="24"/>
          <w:szCs w:val="24"/>
        </w:rPr>
      </w:pPr>
      <w:r>
        <w:rPr>
          <w:rFonts w:ascii="Times New Roman" w:hAnsi="Times New Roman"/>
          <w:bCs/>
          <w:sz w:val="24"/>
          <w:szCs w:val="24"/>
        </w:rPr>
        <w:t>Zawarcie umowy z Oferentem nastąpi na podstawie rozstrzygnięcia konkursu ofert.</w:t>
      </w:r>
    </w:p>
    <w:p w14:paraId="52DCD85C" w14:textId="77777777" w:rsidR="00735B8C" w:rsidRDefault="00951120" w:rsidP="00785F54">
      <w:pPr>
        <w:pStyle w:val="Akapitzlist"/>
        <w:numPr>
          <w:ilvl w:val="0"/>
          <w:numId w:val="13"/>
        </w:numPr>
        <w:spacing w:line="240" w:lineRule="auto"/>
        <w:rPr>
          <w:rFonts w:ascii="Times New Roman" w:hAnsi="Times New Roman"/>
          <w:bCs/>
          <w:sz w:val="24"/>
          <w:szCs w:val="24"/>
        </w:rPr>
      </w:pPr>
      <w:r>
        <w:rPr>
          <w:rFonts w:ascii="Times New Roman" w:hAnsi="Times New Roman"/>
          <w:bCs/>
          <w:sz w:val="24"/>
          <w:szCs w:val="24"/>
        </w:rPr>
        <w:t>Zapisy zawarte we wzorze umowy stanowiącym załącznik nr 5 do niniejszego zarządzenia zostaną przyjęte przez Oferenta bez zastrzeżeń w chwili podpisania umowy.</w:t>
      </w:r>
    </w:p>
    <w:p w14:paraId="7D6532A3" w14:textId="77777777" w:rsidR="00735B8C" w:rsidRDefault="00951120" w:rsidP="00785F54">
      <w:pPr>
        <w:pStyle w:val="Akapitzlist"/>
        <w:numPr>
          <w:ilvl w:val="0"/>
          <w:numId w:val="1"/>
        </w:numPr>
        <w:spacing w:line="240" w:lineRule="auto"/>
        <w:ind w:left="709" w:hanging="229"/>
        <w:rPr>
          <w:rFonts w:ascii="Times New Roman" w:hAnsi="Times New Roman"/>
          <w:bCs/>
          <w:sz w:val="24"/>
          <w:szCs w:val="24"/>
        </w:rPr>
      </w:pPr>
      <w:r>
        <w:rPr>
          <w:rFonts w:ascii="Times New Roman" w:hAnsi="Times New Roman"/>
          <w:bCs/>
          <w:sz w:val="24"/>
          <w:szCs w:val="24"/>
        </w:rPr>
        <w:t>Postanowienia końcowe:</w:t>
      </w:r>
    </w:p>
    <w:p w14:paraId="2E5482AA" w14:textId="77777777" w:rsidR="00735B8C" w:rsidRDefault="00951120" w:rsidP="00785F54">
      <w:pPr>
        <w:pStyle w:val="Akapitzlist"/>
        <w:numPr>
          <w:ilvl w:val="0"/>
          <w:numId w:val="59"/>
        </w:numPr>
        <w:spacing w:line="240" w:lineRule="auto"/>
        <w:rPr>
          <w:rFonts w:ascii="Times New Roman" w:hAnsi="Times New Roman"/>
          <w:bCs/>
          <w:sz w:val="24"/>
          <w:szCs w:val="24"/>
        </w:rPr>
      </w:pPr>
      <w:r>
        <w:rPr>
          <w:rFonts w:ascii="Times New Roman" w:hAnsi="Times New Roman"/>
          <w:bCs/>
          <w:sz w:val="24"/>
          <w:szCs w:val="24"/>
        </w:rPr>
        <w:t>W szczególnie uzasadnionych przypadkach, przed terminem składania ofert, Zleceniodawca może zmienić lub zmodyfikować wymagania i treść dokumentów konkursowych, o czym niezwłocznie informuje potencjalnych Oferentów poprzez umieszczenie informacji na tablicy ogłoszeń Urzędu Gminy Świdnica, stronie internetowej Gminy Świdnica oraz w Biuletynie Informacji Publicznej Urzędu Gminy Świdnica.</w:t>
      </w:r>
    </w:p>
    <w:p w14:paraId="7B257983" w14:textId="77777777" w:rsidR="00735B8C" w:rsidRDefault="00951120" w:rsidP="00785F54">
      <w:pPr>
        <w:pStyle w:val="Akapitzlist"/>
        <w:numPr>
          <w:ilvl w:val="0"/>
          <w:numId w:val="28"/>
        </w:numPr>
        <w:spacing w:line="240" w:lineRule="auto"/>
        <w:rPr>
          <w:rFonts w:ascii="Times New Roman" w:hAnsi="Times New Roman"/>
          <w:bCs/>
          <w:sz w:val="24"/>
          <w:szCs w:val="24"/>
        </w:rPr>
      </w:pPr>
      <w:r>
        <w:rPr>
          <w:rFonts w:ascii="Times New Roman" w:hAnsi="Times New Roman"/>
          <w:bCs/>
          <w:sz w:val="24"/>
          <w:szCs w:val="24"/>
        </w:rPr>
        <w:t>Zleceniodawca zastrzega sobie prawo do :</w:t>
      </w:r>
    </w:p>
    <w:p w14:paraId="67B39AE9" w14:textId="77777777" w:rsidR="00735B8C" w:rsidRDefault="00951120" w:rsidP="00785F54">
      <w:pPr>
        <w:pStyle w:val="Akapitzlist"/>
        <w:numPr>
          <w:ilvl w:val="0"/>
          <w:numId w:val="60"/>
        </w:numPr>
        <w:spacing w:line="240" w:lineRule="auto"/>
        <w:ind w:left="993" w:hanging="284"/>
        <w:rPr>
          <w:rFonts w:ascii="Times New Roman" w:hAnsi="Times New Roman"/>
          <w:bCs/>
          <w:sz w:val="24"/>
          <w:szCs w:val="24"/>
        </w:rPr>
      </w:pPr>
      <w:r>
        <w:rPr>
          <w:rFonts w:ascii="Times New Roman" w:hAnsi="Times New Roman"/>
          <w:bCs/>
          <w:sz w:val="24"/>
          <w:szCs w:val="24"/>
        </w:rPr>
        <w:lastRenderedPageBreak/>
        <w:t>odwołania konkursu ofert, przesunięcia terminu składania i otwarcia ofert oraz przesunięcia terminu rozstrzygnięcia konkursu bez podania przyczyny oraz do wyboru więcej niż jednej oferty,</w:t>
      </w:r>
    </w:p>
    <w:p w14:paraId="704AD474" w14:textId="77777777" w:rsidR="00735B8C" w:rsidRDefault="00951120" w:rsidP="00785F54">
      <w:pPr>
        <w:pStyle w:val="Akapitzlist"/>
        <w:numPr>
          <w:ilvl w:val="0"/>
          <w:numId w:val="11"/>
        </w:numPr>
        <w:spacing w:line="240" w:lineRule="auto"/>
        <w:ind w:left="993" w:hanging="284"/>
        <w:rPr>
          <w:rFonts w:ascii="Times New Roman" w:hAnsi="Times New Roman"/>
          <w:bCs/>
          <w:sz w:val="24"/>
          <w:szCs w:val="24"/>
        </w:rPr>
      </w:pPr>
      <w:r>
        <w:rPr>
          <w:rFonts w:ascii="Times New Roman" w:hAnsi="Times New Roman"/>
          <w:bCs/>
          <w:sz w:val="24"/>
          <w:szCs w:val="24"/>
        </w:rPr>
        <w:t>odstąpienia od realizacji programu z przyczyn obiektywnych,</w:t>
      </w:r>
      <w:r>
        <w:rPr>
          <w:rFonts w:ascii="Times New Roman" w:hAnsi="Times New Roman"/>
          <w:bCs/>
          <w:sz w:val="24"/>
          <w:szCs w:val="24"/>
        </w:rPr>
        <w:br/>
        <w:t>np. nieprzewidzianych wcześniej zmian w budżecie Gminy Świdnica,</w:t>
      </w:r>
    </w:p>
    <w:p w14:paraId="01C550FE" w14:textId="77777777" w:rsidR="00735B8C" w:rsidRDefault="00951120" w:rsidP="00785F54">
      <w:pPr>
        <w:pStyle w:val="Akapitzlist"/>
        <w:numPr>
          <w:ilvl w:val="0"/>
          <w:numId w:val="11"/>
        </w:numPr>
        <w:spacing w:line="240" w:lineRule="auto"/>
        <w:ind w:left="993" w:hanging="284"/>
        <w:rPr>
          <w:rFonts w:ascii="Times New Roman" w:hAnsi="Times New Roman"/>
          <w:bCs/>
          <w:sz w:val="24"/>
          <w:szCs w:val="24"/>
        </w:rPr>
      </w:pPr>
      <w:r>
        <w:rPr>
          <w:rFonts w:ascii="Times New Roman" w:hAnsi="Times New Roman"/>
          <w:bCs/>
          <w:sz w:val="24"/>
          <w:szCs w:val="24"/>
        </w:rPr>
        <w:t xml:space="preserve">wezwania Oferenta do uzupełnienia oferty lub złożenia wyjaśnień, </w:t>
      </w:r>
      <w:r>
        <w:rPr>
          <w:rFonts w:ascii="Times New Roman" w:hAnsi="Times New Roman"/>
          <w:bCs/>
          <w:sz w:val="24"/>
          <w:szCs w:val="24"/>
        </w:rPr>
        <w:br/>
        <w:t>a Oferent musi uczynić zadość temu wezwaniu pod rygorem odrzucenia jego oferty,</w:t>
      </w:r>
    </w:p>
    <w:p w14:paraId="09C0D4A7" w14:textId="77777777" w:rsidR="00735B8C" w:rsidRDefault="00951120" w:rsidP="00785F54">
      <w:pPr>
        <w:pStyle w:val="Akapitzlist"/>
        <w:numPr>
          <w:ilvl w:val="0"/>
          <w:numId w:val="11"/>
        </w:numPr>
        <w:spacing w:line="240" w:lineRule="auto"/>
        <w:ind w:left="993" w:hanging="284"/>
        <w:rPr>
          <w:rFonts w:ascii="Times New Roman" w:hAnsi="Times New Roman"/>
          <w:bCs/>
          <w:sz w:val="24"/>
          <w:szCs w:val="24"/>
        </w:rPr>
      </w:pPr>
      <w:r>
        <w:rPr>
          <w:rFonts w:ascii="Times New Roman" w:hAnsi="Times New Roman"/>
          <w:bCs/>
          <w:sz w:val="24"/>
          <w:szCs w:val="24"/>
        </w:rPr>
        <w:t>obniżenia kwoty na realizację programu wskazanej w ogłoszeniu.</w:t>
      </w:r>
    </w:p>
    <w:p w14:paraId="45AABCDF" w14:textId="77777777" w:rsidR="00735B8C" w:rsidRDefault="00951120" w:rsidP="00785F54">
      <w:pPr>
        <w:pStyle w:val="Akapitzlist"/>
        <w:numPr>
          <w:ilvl w:val="0"/>
          <w:numId w:val="28"/>
        </w:numPr>
        <w:tabs>
          <w:tab w:val="left" w:pos="2341"/>
          <w:tab w:val="left" w:pos="2766"/>
        </w:tabs>
        <w:spacing w:line="240" w:lineRule="auto"/>
        <w:rPr>
          <w:rFonts w:ascii="Times New Roman" w:hAnsi="Times New Roman"/>
          <w:bCs/>
          <w:sz w:val="24"/>
          <w:szCs w:val="24"/>
        </w:rPr>
      </w:pPr>
      <w:r>
        <w:rPr>
          <w:rFonts w:ascii="Times New Roman" w:hAnsi="Times New Roman"/>
          <w:bCs/>
          <w:sz w:val="24"/>
          <w:szCs w:val="24"/>
        </w:rPr>
        <w:t>W sprawach nieuregulowanych w niniejszych warunkach konkursu zastosowanie mają przepisy ustawy z dnia 27 sierpnia 2004 r. o świadczeniach opieki zdrowotnej finansowanych ze środków publicznych oraz odpowiednio przepisy Kodeksu Cywilnego dotyczącego przetargu.</w:t>
      </w:r>
    </w:p>
    <w:p w14:paraId="421C9C4E" w14:textId="77777777" w:rsidR="00735B8C" w:rsidRDefault="00735B8C" w:rsidP="00785F54">
      <w:pPr>
        <w:pStyle w:val="Akapitzlist"/>
        <w:spacing w:line="240" w:lineRule="auto"/>
        <w:rPr>
          <w:rFonts w:ascii="Times New Roman" w:hAnsi="Times New Roman"/>
          <w:bCs/>
          <w:sz w:val="24"/>
          <w:szCs w:val="24"/>
        </w:rPr>
      </w:pPr>
    </w:p>
    <w:p w14:paraId="5EA53D11" w14:textId="77777777" w:rsidR="00735B8C" w:rsidRDefault="00735B8C" w:rsidP="00785F54">
      <w:pPr>
        <w:pStyle w:val="Akapitzlist"/>
        <w:spacing w:line="240" w:lineRule="auto"/>
        <w:rPr>
          <w:rFonts w:ascii="Times New Roman" w:hAnsi="Times New Roman"/>
          <w:bCs/>
          <w:sz w:val="24"/>
          <w:szCs w:val="24"/>
        </w:rPr>
      </w:pPr>
    </w:p>
    <w:p w14:paraId="0424A220" w14:textId="77777777" w:rsidR="00735B8C" w:rsidRDefault="00735B8C" w:rsidP="00785F54">
      <w:pPr>
        <w:pStyle w:val="Akapitzlist"/>
        <w:spacing w:line="240" w:lineRule="auto"/>
        <w:ind w:left="0"/>
        <w:rPr>
          <w:rFonts w:ascii="Times New Roman" w:hAnsi="Times New Roman"/>
          <w:bCs/>
          <w:sz w:val="24"/>
          <w:szCs w:val="24"/>
        </w:rPr>
      </w:pPr>
    </w:p>
    <w:p w14:paraId="0C6C5D26" w14:textId="77777777" w:rsidR="00735B8C" w:rsidRDefault="00735B8C" w:rsidP="00785F54">
      <w:pPr>
        <w:pStyle w:val="Bezodstpw"/>
        <w:ind w:left="5670"/>
        <w:rPr>
          <w:rFonts w:ascii="Times New Roman" w:hAnsi="Times New Roman"/>
          <w:sz w:val="24"/>
          <w:szCs w:val="24"/>
        </w:rPr>
      </w:pPr>
    </w:p>
    <w:p w14:paraId="343E4522" w14:textId="77777777" w:rsidR="00735B8C" w:rsidRDefault="00735B8C" w:rsidP="00785F54">
      <w:pPr>
        <w:pStyle w:val="Bezodstpw"/>
        <w:ind w:left="5670"/>
        <w:rPr>
          <w:rFonts w:ascii="Times New Roman" w:hAnsi="Times New Roman"/>
          <w:sz w:val="24"/>
          <w:szCs w:val="24"/>
        </w:rPr>
      </w:pPr>
    </w:p>
    <w:p w14:paraId="53EF0A62" w14:textId="77777777" w:rsidR="00735B8C" w:rsidRDefault="00735B8C" w:rsidP="00785F54">
      <w:pPr>
        <w:pStyle w:val="Bezodstpw"/>
        <w:ind w:left="5670"/>
        <w:rPr>
          <w:rFonts w:ascii="Times New Roman" w:hAnsi="Times New Roman"/>
          <w:sz w:val="24"/>
          <w:szCs w:val="24"/>
        </w:rPr>
      </w:pPr>
    </w:p>
    <w:p w14:paraId="146E340F" w14:textId="77777777" w:rsidR="00735B8C" w:rsidRDefault="00735B8C" w:rsidP="00785F54">
      <w:pPr>
        <w:pStyle w:val="Bezodstpw"/>
        <w:ind w:left="5670"/>
        <w:rPr>
          <w:rFonts w:ascii="Times New Roman" w:hAnsi="Times New Roman"/>
          <w:sz w:val="24"/>
          <w:szCs w:val="24"/>
        </w:rPr>
      </w:pPr>
    </w:p>
    <w:p w14:paraId="62CFF0D9" w14:textId="77777777" w:rsidR="00735B8C" w:rsidRDefault="00735B8C" w:rsidP="00785F54">
      <w:pPr>
        <w:pStyle w:val="Bezodstpw"/>
        <w:ind w:left="5670"/>
        <w:rPr>
          <w:rFonts w:ascii="Times New Roman" w:hAnsi="Times New Roman"/>
          <w:sz w:val="24"/>
          <w:szCs w:val="24"/>
        </w:rPr>
      </w:pPr>
    </w:p>
    <w:p w14:paraId="5E57A705" w14:textId="77777777" w:rsidR="00735B8C" w:rsidRDefault="00735B8C" w:rsidP="00785F54">
      <w:pPr>
        <w:pStyle w:val="Bezodstpw"/>
        <w:ind w:left="5670"/>
        <w:rPr>
          <w:rFonts w:ascii="Times New Roman" w:hAnsi="Times New Roman"/>
          <w:sz w:val="24"/>
          <w:szCs w:val="24"/>
        </w:rPr>
      </w:pPr>
    </w:p>
    <w:p w14:paraId="63AF6420" w14:textId="77777777" w:rsidR="00735B8C" w:rsidRDefault="00735B8C" w:rsidP="00785F54">
      <w:pPr>
        <w:pStyle w:val="Bezodstpw"/>
        <w:ind w:left="5670"/>
        <w:rPr>
          <w:rFonts w:ascii="Times New Roman" w:hAnsi="Times New Roman"/>
          <w:sz w:val="24"/>
          <w:szCs w:val="24"/>
        </w:rPr>
      </w:pPr>
    </w:p>
    <w:p w14:paraId="5AA0FC63" w14:textId="77777777" w:rsidR="00735B8C" w:rsidRDefault="00735B8C" w:rsidP="00785F54">
      <w:pPr>
        <w:pStyle w:val="Bezodstpw"/>
        <w:ind w:left="5670"/>
        <w:rPr>
          <w:rFonts w:ascii="Times New Roman" w:hAnsi="Times New Roman"/>
          <w:sz w:val="24"/>
          <w:szCs w:val="24"/>
        </w:rPr>
      </w:pPr>
    </w:p>
    <w:p w14:paraId="6CFF36DB" w14:textId="77777777" w:rsidR="00735B8C" w:rsidRDefault="00735B8C" w:rsidP="00785F54">
      <w:pPr>
        <w:pStyle w:val="Bezodstpw"/>
        <w:ind w:left="5670"/>
        <w:rPr>
          <w:rFonts w:ascii="Times New Roman" w:hAnsi="Times New Roman"/>
          <w:sz w:val="24"/>
          <w:szCs w:val="24"/>
        </w:rPr>
      </w:pPr>
    </w:p>
    <w:p w14:paraId="15E8680C" w14:textId="77777777" w:rsidR="00735B8C" w:rsidRDefault="00735B8C" w:rsidP="00785F54">
      <w:pPr>
        <w:pStyle w:val="Bezodstpw"/>
        <w:ind w:left="5670"/>
        <w:rPr>
          <w:rFonts w:ascii="Times New Roman" w:hAnsi="Times New Roman"/>
          <w:sz w:val="24"/>
          <w:szCs w:val="24"/>
        </w:rPr>
      </w:pPr>
    </w:p>
    <w:p w14:paraId="0FEC4AD6" w14:textId="77777777" w:rsidR="00735B8C" w:rsidRDefault="00735B8C" w:rsidP="00785F54">
      <w:pPr>
        <w:pStyle w:val="Bezodstpw"/>
        <w:ind w:left="5670"/>
        <w:rPr>
          <w:rFonts w:ascii="Times New Roman" w:hAnsi="Times New Roman"/>
          <w:sz w:val="24"/>
          <w:szCs w:val="24"/>
        </w:rPr>
      </w:pPr>
    </w:p>
    <w:p w14:paraId="76FFA93D" w14:textId="77777777" w:rsidR="00735B8C" w:rsidRDefault="00735B8C" w:rsidP="00785F54">
      <w:pPr>
        <w:pStyle w:val="Bezodstpw"/>
        <w:ind w:left="5670"/>
        <w:rPr>
          <w:rFonts w:ascii="Times New Roman" w:hAnsi="Times New Roman"/>
          <w:sz w:val="24"/>
          <w:szCs w:val="24"/>
        </w:rPr>
      </w:pPr>
    </w:p>
    <w:p w14:paraId="490C7D86" w14:textId="77777777" w:rsidR="00735B8C" w:rsidRDefault="00735B8C" w:rsidP="00785F54">
      <w:pPr>
        <w:pStyle w:val="Bezodstpw"/>
        <w:ind w:left="5670"/>
        <w:rPr>
          <w:rFonts w:ascii="Times New Roman" w:hAnsi="Times New Roman"/>
          <w:sz w:val="24"/>
          <w:szCs w:val="24"/>
        </w:rPr>
      </w:pPr>
    </w:p>
    <w:p w14:paraId="7F385AF6" w14:textId="77777777" w:rsidR="00735B8C" w:rsidRDefault="00735B8C" w:rsidP="00785F54">
      <w:pPr>
        <w:pStyle w:val="Bezodstpw"/>
        <w:ind w:left="5670"/>
        <w:rPr>
          <w:rFonts w:ascii="Times New Roman" w:hAnsi="Times New Roman"/>
          <w:sz w:val="24"/>
          <w:szCs w:val="24"/>
        </w:rPr>
      </w:pPr>
    </w:p>
    <w:p w14:paraId="3006950A" w14:textId="77777777" w:rsidR="00735B8C" w:rsidRDefault="00735B8C" w:rsidP="00785F54">
      <w:pPr>
        <w:pStyle w:val="Bezodstpw"/>
        <w:ind w:left="5670"/>
        <w:rPr>
          <w:rFonts w:ascii="Times New Roman" w:hAnsi="Times New Roman"/>
          <w:sz w:val="24"/>
          <w:szCs w:val="24"/>
        </w:rPr>
      </w:pPr>
    </w:p>
    <w:p w14:paraId="07907C46" w14:textId="77777777" w:rsidR="00735B8C" w:rsidRDefault="00735B8C" w:rsidP="00785F54">
      <w:pPr>
        <w:pStyle w:val="Bezodstpw"/>
        <w:ind w:left="5670"/>
        <w:rPr>
          <w:rFonts w:ascii="Times New Roman" w:hAnsi="Times New Roman"/>
          <w:sz w:val="24"/>
          <w:szCs w:val="24"/>
        </w:rPr>
      </w:pPr>
    </w:p>
    <w:p w14:paraId="4CFC4286" w14:textId="77777777" w:rsidR="00735B8C" w:rsidRDefault="00735B8C" w:rsidP="00785F54">
      <w:pPr>
        <w:pStyle w:val="Bezodstpw"/>
        <w:ind w:left="5670"/>
        <w:rPr>
          <w:rFonts w:ascii="Times New Roman" w:hAnsi="Times New Roman"/>
          <w:sz w:val="24"/>
          <w:szCs w:val="24"/>
        </w:rPr>
      </w:pPr>
    </w:p>
    <w:p w14:paraId="0490F842" w14:textId="77777777" w:rsidR="00735B8C" w:rsidRDefault="00735B8C" w:rsidP="00785F54">
      <w:pPr>
        <w:pStyle w:val="Bezodstpw"/>
        <w:ind w:left="5670"/>
        <w:rPr>
          <w:rFonts w:ascii="Times New Roman" w:hAnsi="Times New Roman"/>
          <w:sz w:val="24"/>
          <w:szCs w:val="24"/>
        </w:rPr>
      </w:pPr>
    </w:p>
    <w:p w14:paraId="4890ACD4" w14:textId="77777777" w:rsidR="00735B8C" w:rsidRDefault="00735B8C" w:rsidP="00785F54">
      <w:pPr>
        <w:pStyle w:val="Bezodstpw"/>
        <w:ind w:left="5670"/>
        <w:rPr>
          <w:rFonts w:ascii="Times New Roman" w:hAnsi="Times New Roman"/>
          <w:sz w:val="24"/>
          <w:szCs w:val="24"/>
        </w:rPr>
      </w:pPr>
    </w:p>
    <w:p w14:paraId="71432B56" w14:textId="77777777" w:rsidR="00735B8C" w:rsidRDefault="00735B8C" w:rsidP="00785F54">
      <w:pPr>
        <w:pStyle w:val="Bezodstpw"/>
        <w:ind w:left="5670"/>
        <w:rPr>
          <w:rFonts w:ascii="Times New Roman" w:hAnsi="Times New Roman"/>
          <w:sz w:val="24"/>
          <w:szCs w:val="24"/>
        </w:rPr>
      </w:pPr>
    </w:p>
    <w:p w14:paraId="38E278C8" w14:textId="77777777" w:rsidR="00735B8C" w:rsidRDefault="00735B8C" w:rsidP="00785F54">
      <w:pPr>
        <w:pStyle w:val="Bezodstpw"/>
        <w:ind w:left="5670"/>
        <w:rPr>
          <w:rFonts w:ascii="Times New Roman" w:hAnsi="Times New Roman"/>
          <w:sz w:val="24"/>
          <w:szCs w:val="24"/>
        </w:rPr>
      </w:pPr>
    </w:p>
    <w:p w14:paraId="634051EB" w14:textId="77777777" w:rsidR="00735B8C" w:rsidRDefault="00735B8C" w:rsidP="00785F54">
      <w:pPr>
        <w:pStyle w:val="Bezodstpw"/>
        <w:ind w:left="5670"/>
        <w:rPr>
          <w:rFonts w:ascii="Times New Roman" w:hAnsi="Times New Roman"/>
          <w:sz w:val="24"/>
          <w:szCs w:val="24"/>
        </w:rPr>
      </w:pPr>
    </w:p>
    <w:p w14:paraId="3593863A" w14:textId="77777777" w:rsidR="00735B8C" w:rsidRDefault="00735B8C" w:rsidP="00785F54">
      <w:pPr>
        <w:pStyle w:val="Bezodstpw"/>
        <w:ind w:left="5670"/>
        <w:rPr>
          <w:rFonts w:ascii="Times New Roman" w:hAnsi="Times New Roman"/>
          <w:sz w:val="24"/>
          <w:szCs w:val="24"/>
        </w:rPr>
      </w:pPr>
    </w:p>
    <w:p w14:paraId="77914173" w14:textId="77777777" w:rsidR="00735B8C" w:rsidRDefault="00735B8C" w:rsidP="00785F54">
      <w:pPr>
        <w:pStyle w:val="Bezodstpw"/>
        <w:ind w:left="5670"/>
        <w:rPr>
          <w:rFonts w:ascii="Times New Roman" w:hAnsi="Times New Roman"/>
          <w:sz w:val="24"/>
          <w:szCs w:val="24"/>
        </w:rPr>
      </w:pPr>
    </w:p>
    <w:p w14:paraId="1A88C593" w14:textId="77777777" w:rsidR="00735B8C" w:rsidRDefault="00735B8C" w:rsidP="00785F54">
      <w:pPr>
        <w:pStyle w:val="Bezodstpw"/>
        <w:ind w:left="5670"/>
        <w:rPr>
          <w:rFonts w:ascii="Times New Roman" w:hAnsi="Times New Roman"/>
          <w:sz w:val="24"/>
          <w:szCs w:val="24"/>
        </w:rPr>
      </w:pPr>
    </w:p>
    <w:p w14:paraId="0C10685B" w14:textId="77777777" w:rsidR="00735B8C" w:rsidRDefault="00735B8C" w:rsidP="00785F54">
      <w:pPr>
        <w:pStyle w:val="Bezodstpw"/>
        <w:ind w:left="5670"/>
        <w:rPr>
          <w:rFonts w:ascii="Times New Roman" w:hAnsi="Times New Roman"/>
          <w:sz w:val="24"/>
          <w:szCs w:val="24"/>
        </w:rPr>
      </w:pPr>
    </w:p>
    <w:p w14:paraId="6C801744" w14:textId="77777777" w:rsidR="00735B8C" w:rsidRDefault="00735B8C" w:rsidP="00785F54">
      <w:pPr>
        <w:pStyle w:val="Bezodstpw"/>
        <w:ind w:left="5670"/>
        <w:rPr>
          <w:rFonts w:ascii="Times New Roman" w:hAnsi="Times New Roman"/>
          <w:sz w:val="24"/>
          <w:szCs w:val="24"/>
        </w:rPr>
      </w:pPr>
    </w:p>
    <w:p w14:paraId="09096BFD" w14:textId="77777777" w:rsidR="00735B8C" w:rsidRDefault="00735B8C" w:rsidP="00785F54">
      <w:pPr>
        <w:pStyle w:val="Bezodstpw"/>
        <w:ind w:left="5670"/>
        <w:rPr>
          <w:rFonts w:ascii="Times New Roman" w:hAnsi="Times New Roman"/>
          <w:sz w:val="24"/>
          <w:szCs w:val="24"/>
        </w:rPr>
      </w:pPr>
    </w:p>
    <w:p w14:paraId="49808C1F" w14:textId="77777777" w:rsidR="00735B8C" w:rsidRDefault="00735B8C" w:rsidP="00785F54">
      <w:pPr>
        <w:pStyle w:val="Bezodstpw"/>
        <w:ind w:left="5670"/>
        <w:rPr>
          <w:rFonts w:ascii="Times New Roman" w:hAnsi="Times New Roman"/>
          <w:sz w:val="24"/>
          <w:szCs w:val="24"/>
        </w:rPr>
      </w:pPr>
    </w:p>
    <w:p w14:paraId="638C587A" w14:textId="77777777" w:rsidR="00735B8C" w:rsidRDefault="00735B8C" w:rsidP="00785F54">
      <w:pPr>
        <w:pStyle w:val="Bezodstpw"/>
        <w:ind w:left="5670"/>
        <w:rPr>
          <w:rFonts w:ascii="Times New Roman" w:hAnsi="Times New Roman"/>
          <w:sz w:val="24"/>
          <w:szCs w:val="24"/>
        </w:rPr>
      </w:pPr>
    </w:p>
    <w:p w14:paraId="1A2B2AA5" w14:textId="77777777" w:rsidR="00735B8C" w:rsidRDefault="00735B8C" w:rsidP="00785F54">
      <w:pPr>
        <w:pStyle w:val="Bezodstpw"/>
        <w:ind w:left="5670"/>
        <w:rPr>
          <w:rFonts w:ascii="Times New Roman" w:hAnsi="Times New Roman"/>
          <w:sz w:val="24"/>
          <w:szCs w:val="24"/>
        </w:rPr>
      </w:pPr>
    </w:p>
    <w:p w14:paraId="050FCC1E" w14:textId="77777777" w:rsidR="00735B8C" w:rsidRDefault="00735B8C" w:rsidP="00785F54">
      <w:pPr>
        <w:pStyle w:val="Bezodstpw"/>
        <w:ind w:left="5670"/>
        <w:rPr>
          <w:rFonts w:ascii="Times New Roman" w:hAnsi="Times New Roman"/>
          <w:sz w:val="24"/>
          <w:szCs w:val="24"/>
        </w:rPr>
      </w:pPr>
    </w:p>
    <w:p w14:paraId="4A165C03" w14:textId="77777777" w:rsidR="00735B8C" w:rsidRDefault="00735B8C" w:rsidP="00785F54">
      <w:pPr>
        <w:pStyle w:val="Bezodstpw"/>
        <w:ind w:left="5670"/>
        <w:rPr>
          <w:rFonts w:ascii="Times New Roman" w:hAnsi="Times New Roman"/>
          <w:sz w:val="24"/>
          <w:szCs w:val="24"/>
        </w:rPr>
      </w:pPr>
    </w:p>
    <w:p w14:paraId="56D4B302" w14:textId="77777777" w:rsidR="00735B8C" w:rsidRDefault="00735B8C" w:rsidP="00785F54">
      <w:pPr>
        <w:pStyle w:val="Bezodstpw"/>
        <w:ind w:left="5670"/>
        <w:rPr>
          <w:rFonts w:ascii="Times New Roman" w:hAnsi="Times New Roman"/>
          <w:sz w:val="24"/>
          <w:szCs w:val="24"/>
        </w:rPr>
      </w:pPr>
    </w:p>
    <w:p w14:paraId="0C3561F8" w14:textId="77777777" w:rsidR="00735B8C" w:rsidRDefault="00951120" w:rsidP="00785F54">
      <w:pPr>
        <w:pStyle w:val="Bezodstpw"/>
        <w:ind w:left="5670"/>
        <w:rPr>
          <w:rFonts w:ascii="Times New Roman" w:hAnsi="Times New Roman"/>
          <w:color w:val="000000"/>
          <w:sz w:val="24"/>
          <w:szCs w:val="24"/>
        </w:rPr>
      </w:pPr>
      <w:r>
        <w:rPr>
          <w:rFonts w:ascii="Times New Roman" w:hAnsi="Times New Roman"/>
          <w:color w:val="000000"/>
          <w:sz w:val="24"/>
          <w:szCs w:val="24"/>
        </w:rPr>
        <w:t>Załącznik nr 2</w:t>
      </w:r>
    </w:p>
    <w:p w14:paraId="76FC2787" w14:textId="77777777" w:rsidR="00735B8C" w:rsidRDefault="00951120" w:rsidP="00785F54">
      <w:pPr>
        <w:pStyle w:val="Bezodstpw"/>
        <w:ind w:left="5670"/>
      </w:pPr>
      <w:r>
        <w:rPr>
          <w:rFonts w:ascii="Times New Roman" w:hAnsi="Times New Roman"/>
          <w:color w:val="000000"/>
          <w:sz w:val="24"/>
          <w:szCs w:val="24"/>
        </w:rPr>
        <w:t>do Zarządzenia nr  151/2020</w:t>
      </w:r>
    </w:p>
    <w:p w14:paraId="42856E56" w14:textId="77777777" w:rsidR="00735B8C" w:rsidRDefault="00951120" w:rsidP="00785F54">
      <w:pPr>
        <w:pStyle w:val="Bezodstpw"/>
        <w:ind w:left="5670"/>
        <w:rPr>
          <w:rFonts w:ascii="Times New Roman" w:hAnsi="Times New Roman"/>
          <w:color w:val="000000"/>
          <w:sz w:val="24"/>
          <w:szCs w:val="24"/>
        </w:rPr>
      </w:pPr>
      <w:r>
        <w:rPr>
          <w:rFonts w:ascii="Times New Roman" w:hAnsi="Times New Roman"/>
          <w:color w:val="000000"/>
          <w:sz w:val="24"/>
          <w:szCs w:val="24"/>
        </w:rPr>
        <w:t>Wójta Gminy Świdnica</w:t>
      </w:r>
    </w:p>
    <w:p w14:paraId="13E6C2AB" w14:textId="77777777" w:rsidR="00735B8C" w:rsidRDefault="00951120" w:rsidP="00785F54">
      <w:pPr>
        <w:pStyle w:val="Bezodstpw"/>
        <w:ind w:left="5101" w:firstLine="563"/>
      </w:pPr>
      <w:r>
        <w:rPr>
          <w:rFonts w:ascii="Times New Roman" w:eastAsia="Times New Roman" w:hAnsi="Times New Roman"/>
          <w:color w:val="000000"/>
          <w:sz w:val="24"/>
          <w:szCs w:val="24"/>
        </w:rPr>
        <w:t xml:space="preserve"> </w:t>
      </w:r>
      <w:r>
        <w:rPr>
          <w:rFonts w:ascii="Times New Roman" w:hAnsi="Times New Roman"/>
          <w:color w:val="000000"/>
          <w:sz w:val="24"/>
          <w:szCs w:val="24"/>
        </w:rPr>
        <w:t>z dnia  29 września 2020 r.</w:t>
      </w:r>
    </w:p>
    <w:p w14:paraId="16C6E367" w14:textId="77777777" w:rsidR="00735B8C" w:rsidRDefault="00735B8C" w:rsidP="00785F54">
      <w:pPr>
        <w:pStyle w:val="Bezodstpw"/>
        <w:ind w:left="5670"/>
        <w:rPr>
          <w:rFonts w:ascii="Times New Roman" w:hAnsi="Times New Roman"/>
          <w:color w:val="000000"/>
          <w:sz w:val="24"/>
          <w:szCs w:val="24"/>
        </w:rPr>
      </w:pPr>
    </w:p>
    <w:p w14:paraId="670EB29E" w14:textId="77777777" w:rsidR="00735B8C" w:rsidRDefault="00735B8C" w:rsidP="00785F54">
      <w:pPr>
        <w:pStyle w:val="Akapitzlist"/>
        <w:spacing w:line="240" w:lineRule="auto"/>
        <w:ind w:left="0"/>
        <w:rPr>
          <w:rFonts w:ascii="Times New Roman" w:hAnsi="Times New Roman"/>
          <w:bCs/>
          <w:sz w:val="24"/>
          <w:szCs w:val="24"/>
        </w:rPr>
      </w:pPr>
    </w:p>
    <w:p w14:paraId="39E74D30" w14:textId="77777777" w:rsidR="00735B8C" w:rsidRDefault="00735B8C" w:rsidP="00785F54">
      <w:pPr>
        <w:pStyle w:val="Akapitzlist"/>
        <w:spacing w:line="240" w:lineRule="auto"/>
        <w:ind w:left="840"/>
        <w:rPr>
          <w:rFonts w:ascii="Times New Roman" w:hAnsi="Times New Roman"/>
          <w:b/>
          <w:bCs/>
          <w:sz w:val="20"/>
          <w:szCs w:val="20"/>
        </w:rPr>
      </w:pPr>
    </w:p>
    <w:p w14:paraId="7988F297" w14:textId="77777777" w:rsidR="00735B8C" w:rsidRDefault="00735B8C" w:rsidP="00785F54">
      <w:pPr>
        <w:pStyle w:val="Akapitzlist"/>
        <w:spacing w:line="240" w:lineRule="auto"/>
        <w:ind w:left="840"/>
        <w:rPr>
          <w:rFonts w:ascii="Times New Roman" w:hAnsi="Times New Roman"/>
          <w:b/>
          <w:bCs/>
          <w:sz w:val="20"/>
          <w:szCs w:val="20"/>
        </w:rPr>
      </w:pPr>
    </w:p>
    <w:p w14:paraId="15CF87FD" w14:textId="77777777" w:rsidR="00735B8C" w:rsidRDefault="00951120" w:rsidP="00785F54">
      <w:pPr>
        <w:pStyle w:val="Standard"/>
        <w:spacing w:after="0" w:line="240" w:lineRule="auto"/>
        <w:rPr>
          <w:rFonts w:ascii="Times New Roman" w:hAnsi="Times New Roman"/>
          <w:b/>
          <w:bCs/>
          <w:sz w:val="20"/>
          <w:szCs w:val="20"/>
        </w:rPr>
      </w:pPr>
      <w:r>
        <w:rPr>
          <w:rFonts w:ascii="Times New Roman" w:hAnsi="Times New Roman"/>
          <w:b/>
          <w:bCs/>
          <w:sz w:val="20"/>
          <w:szCs w:val="20"/>
        </w:rPr>
        <w:t>FORMULARZ OFERTOWY</w:t>
      </w:r>
    </w:p>
    <w:p w14:paraId="55A0B593" w14:textId="77777777" w:rsidR="00735B8C" w:rsidRDefault="00951120" w:rsidP="00785F54">
      <w:pPr>
        <w:pStyle w:val="Standard"/>
        <w:spacing w:after="0" w:line="240" w:lineRule="auto"/>
      </w:pPr>
      <w:r>
        <w:rPr>
          <w:rFonts w:ascii="Times New Roman" w:eastAsia="Times New Roman" w:hAnsi="Times New Roman"/>
          <w:b/>
          <w:bCs/>
          <w:sz w:val="20"/>
          <w:szCs w:val="20"/>
        </w:rPr>
        <w:t xml:space="preserve"> </w:t>
      </w:r>
      <w:r>
        <w:rPr>
          <w:rFonts w:ascii="Times New Roman" w:hAnsi="Times New Roman"/>
          <w:b/>
          <w:bCs/>
          <w:sz w:val="20"/>
          <w:szCs w:val="20"/>
        </w:rPr>
        <w:t>DO KONKURSU OFERT NA REALIZACJĘ  PROGRAMU POLITYKI ZDROWOTNEJ PN. „PROFILAKTYKA STOMATOLOGICZNA DLA DZIECI UCZĘSZCZAJĄCYCH DO SZKÓŁ PODSTAWOWYCH NA TERENIE GMINY ŚWIDNICA” W 2020 ROKU</w:t>
      </w:r>
    </w:p>
    <w:p w14:paraId="116298E1" w14:textId="77777777" w:rsidR="00735B8C" w:rsidRDefault="00735B8C" w:rsidP="00785F54">
      <w:pPr>
        <w:pStyle w:val="Standard"/>
        <w:spacing w:after="0" w:line="240" w:lineRule="auto"/>
        <w:rPr>
          <w:rFonts w:ascii="Times New Roman" w:hAnsi="Times New Roman"/>
          <w:b/>
          <w:bCs/>
          <w:sz w:val="20"/>
          <w:szCs w:val="20"/>
        </w:rPr>
      </w:pPr>
    </w:p>
    <w:p w14:paraId="0E8FA65D" w14:textId="77777777" w:rsidR="00735B8C" w:rsidRDefault="00735B8C" w:rsidP="00785F54">
      <w:pPr>
        <w:pStyle w:val="Standard"/>
        <w:spacing w:after="0" w:line="240" w:lineRule="auto"/>
        <w:rPr>
          <w:rFonts w:ascii="Times New Roman" w:hAnsi="Times New Roman"/>
          <w:b/>
          <w:bCs/>
          <w:sz w:val="20"/>
          <w:szCs w:val="20"/>
        </w:rPr>
      </w:pPr>
    </w:p>
    <w:p w14:paraId="37EE0139" w14:textId="77777777" w:rsidR="00735B8C" w:rsidRDefault="00951120" w:rsidP="00785F54">
      <w:pPr>
        <w:pStyle w:val="Standard"/>
        <w:numPr>
          <w:ilvl w:val="0"/>
          <w:numId w:val="61"/>
        </w:numPr>
        <w:spacing w:after="0" w:line="240" w:lineRule="auto"/>
        <w:rPr>
          <w:rFonts w:ascii="Times New Roman" w:hAnsi="Times New Roman"/>
          <w:b/>
          <w:bCs/>
          <w:sz w:val="24"/>
          <w:szCs w:val="24"/>
        </w:rPr>
      </w:pPr>
      <w:r>
        <w:rPr>
          <w:rFonts w:ascii="Times New Roman" w:hAnsi="Times New Roman"/>
          <w:b/>
          <w:bCs/>
          <w:sz w:val="24"/>
          <w:szCs w:val="24"/>
        </w:rPr>
        <w:t>Dane Oferenta</w:t>
      </w:r>
    </w:p>
    <w:p w14:paraId="40B1AD77" w14:textId="77777777" w:rsidR="00735B8C" w:rsidRDefault="00735B8C" w:rsidP="00785F54">
      <w:pPr>
        <w:pStyle w:val="Standard"/>
        <w:spacing w:after="0" w:line="240" w:lineRule="auto"/>
        <w:rPr>
          <w:rFonts w:ascii="Times New Roman" w:hAnsi="Times New Roman"/>
          <w:b/>
          <w:bCs/>
          <w:sz w:val="24"/>
          <w:szCs w:val="24"/>
        </w:rPr>
      </w:pPr>
    </w:p>
    <w:tbl>
      <w:tblPr>
        <w:tblW w:w="9190" w:type="dxa"/>
        <w:tblLayout w:type="fixed"/>
        <w:tblCellMar>
          <w:left w:w="10" w:type="dxa"/>
          <w:right w:w="10" w:type="dxa"/>
        </w:tblCellMar>
        <w:tblLook w:val="0000" w:firstRow="0" w:lastRow="0" w:firstColumn="0" w:lastColumn="0" w:noHBand="0" w:noVBand="0"/>
      </w:tblPr>
      <w:tblGrid>
        <w:gridCol w:w="567"/>
        <w:gridCol w:w="6113"/>
        <w:gridCol w:w="2510"/>
      </w:tblGrid>
      <w:tr w:rsidR="00735B8C" w14:paraId="1D740EFA" w14:textId="77777777">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B588C30"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1.</w:t>
            </w:r>
          </w:p>
        </w:tc>
        <w:tc>
          <w:tcPr>
            <w:tcW w:w="61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07051A"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Pełna nazwa Oferenta</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B6D12" w14:textId="77777777" w:rsidR="00735B8C" w:rsidRDefault="00735B8C" w:rsidP="00785F54">
            <w:pPr>
              <w:pStyle w:val="Standard"/>
              <w:snapToGrid w:val="0"/>
              <w:spacing w:after="0" w:line="240" w:lineRule="auto"/>
              <w:rPr>
                <w:rFonts w:ascii="Times New Roman" w:hAnsi="Times New Roman"/>
                <w:b/>
                <w:bCs/>
                <w:sz w:val="24"/>
                <w:szCs w:val="24"/>
              </w:rPr>
            </w:pPr>
          </w:p>
        </w:tc>
      </w:tr>
      <w:tr w:rsidR="00735B8C" w14:paraId="1DF54E90" w14:textId="77777777">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6F5295"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2.</w:t>
            </w:r>
          </w:p>
        </w:tc>
        <w:tc>
          <w:tcPr>
            <w:tcW w:w="61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BFD5BA"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Adres Oferenta</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711DF" w14:textId="77777777" w:rsidR="00735B8C" w:rsidRDefault="00735B8C" w:rsidP="00785F54">
            <w:pPr>
              <w:pStyle w:val="Standard"/>
              <w:snapToGrid w:val="0"/>
              <w:spacing w:after="0" w:line="240" w:lineRule="auto"/>
              <w:rPr>
                <w:rFonts w:ascii="Times New Roman" w:hAnsi="Times New Roman"/>
                <w:b/>
                <w:bCs/>
                <w:sz w:val="24"/>
                <w:szCs w:val="24"/>
              </w:rPr>
            </w:pPr>
          </w:p>
        </w:tc>
      </w:tr>
      <w:tr w:rsidR="00735B8C" w14:paraId="3CD8B8E1" w14:textId="77777777">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6D3A6C7"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3.</w:t>
            </w:r>
          </w:p>
        </w:tc>
        <w:tc>
          <w:tcPr>
            <w:tcW w:w="61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B21089"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Telefon, fax</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355B" w14:textId="77777777" w:rsidR="00735B8C" w:rsidRDefault="00735B8C" w:rsidP="00785F54">
            <w:pPr>
              <w:pStyle w:val="Standard"/>
              <w:snapToGrid w:val="0"/>
              <w:spacing w:after="0" w:line="240" w:lineRule="auto"/>
              <w:rPr>
                <w:rFonts w:ascii="Times New Roman" w:hAnsi="Times New Roman"/>
                <w:b/>
                <w:bCs/>
                <w:sz w:val="24"/>
                <w:szCs w:val="24"/>
              </w:rPr>
            </w:pPr>
          </w:p>
        </w:tc>
      </w:tr>
      <w:tr w:rsidR="00735B8C" w14:paraId="055683D4" w14:textId="77777777">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395AE4"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4.</w:t>
            </w:r>
          </w:p>
        </w:tc>
        <w:tc>
          <w:tcPr>
            <w:tcW w:w="61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60BDC8"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NIP</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DA382" w14:textId="77777777" w:rsidR="00735B8C" w:rsidRDefault="00735B8C" w:rsidP="00785F54">
            <w:pPr>
              <w:pStyle w:val="Standard"/>
              <w:snapToGrid w:val="0"/>
              <w:spacing w:after="0" w:line="240" w:lineRule="auto"/>
              <w:rPr>
                <w:rFonts w:ascii="Times New Roman" w:hAnsi="Times New Roman"/>
                <w:b/>
                <w:bCs/>
                <w:sz w:val="24"/>
                <w:szCs w:val="24"/>
              </w:rPr>
            </w:pPr>
          </w:p>
        </w:tc>
      </w:tr>
      <w:tr w:rsidR="00735B8C" w14:paraId="17DAF4FD" w14:textId="77777777">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30C0812"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5.</w:t>
            </w:r>
          </w:p>
        </w:tc>
        <w:tc>
          <w:tcPr>
            <w:tcW w:w="61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9E933F"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Regon</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C9A0" w14:textId="77777777" w:rsidR="00735B8C" w:rsidRDefault="00735B8C" w:rsidP="00785F54">
            <w:pPr>
              <w:pStyle w:val="Standard"/>
              <w:snapToGrid w:val="0"/>
              <w:spacing w:after="0" w:line="240" w:lineRule="auto"/>
              <w:rPr>
                <w:rFonts w:ascii="Times New Roman" w:hAnsi="Times New Roman"/>
                <w:b/>
                <w:bCs/>
                <w:sz w:val="24"/>
                <w:szCs w:val="24"/>
              </w:rPr>
            </w:pPr>
          </w:p>
        </w:tc>
      </w:tr>
      <w:tr w:rsidR="00735B8C" w14:paraId="18A57582" w14:textId="77777777">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5F55D09"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6.</w:t>
            </w:r>
          </w:p>
        </w:tc>
        <w:tc>
          <w:tcPr>
            <w:tcW w:w="61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FEF4EA"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Nr konta bankowego</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69C43" w14:textId="77777777" w:rsidR="00735B8C" w:rsidRDefault="00735B8C" w:rsidP="00785F54">
            <w:pPr>
              <w:pStyle w:val="Standard"/>
              <w:snapToGrid w:val="0"/>
              <w:spacing w:after="0" w:line="240" w:lineRule="auto"/>
              <w:rPr>
                <w:rFonts w:ascii="Times New Roman" w:hAnsi="Times New Roman"/>
                <w:b/>
                <w:bCs/>
                <w:sz w:val="24"/>
                <w:szCs w:val="24"/>
              </w:rPr>
            </w:pPr>
          </w:p>
        </w:tc>
      </w:tr>
      <w:tr w:rsidR="00735B8C" w14:paraId="13363180" w14:textId="77777777">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E99B46D"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7.</w:t>
            </w:r>
          </w:p>
        </w:tc>
        <w:tc>
          <w:tcPr>
            <w:tcW w:w="61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AB8393"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Nazwiska i imiona osób upoważnionych do reprezentacji i składania oświadczeń woli w imieniu Oferenta</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354BA" w14:textId="77777777" w:rsidR="00735B8C" w:rsidRDefault="00735B8C" w:rsidP="00785F54">
            <w:pPr>
              <w:pStyle w:val="Standard"/>
              <w:snapToGrid w:val="0"/>
              <w:spacing w:after="0" w:line="240" w:lineRule="auto"/>
              <w:rPr>
                <w:rFonts w:ascii="Times New Roman" w:hAnsi="Times New Roman"/>
                <w:b/>
                <w:bCs/>
                <w:sz w:val="24"/>
                <w:szCs w:val="24"/>
              </w:rPr>
            </w:pPr>
          </w:p>
        </w:tc>
      </w:tr>
      <w:tr w:rsidR="00735B8C" w14:paraId="3E0BECC0" w14:textId="77777777">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115AB62"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8.</w:t>
            </w:r>
          </w:p>
        </w:tc>
        <w:tc>
          <w:tcPr>
            <w:tcW w:w="61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5C84B3"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Osoba upoważniona do składania wyjaśnień dotyczących oferty (imię i nazwisko oraz nr telefonu kontaktowego)</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BA66A" w14:textId="77777777" w:rsidR="00735B8C" w:rsidRDefault="00735B8C" w:rsidP="00785F54">
            <w:pPr>
              <w:pStyle w:val="Standard"/>
              <w:snapToGrid w:val="0"/>
              <w:spacing w:after="0" w:line="240" w:lineRule="auto"/>
              <w:rPr>
                <w:rFonts w:ascii="Times New Roman" w:hAnsi="Times New Roman"/>
                <w:b/>
                <w:bCs/>
                <w:sz w:val="24"/>
                <w:szCs w:val="24"/>
              </w:rPr>
            </w:pPr>
          </w:p>
        </w:tc>
      </w:tr>
      <w:tr w:rsidR="00735B8C" w14:paraId="35C6419B" w14:textId="77777777">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865D16"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9.</w:t>
            </w:r>
          </w:p>
        </w:tc>
        <w:tc>
          <w:tcPr>
            <w:tcW w:w="61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ADFEF1"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Nr wpisu do właściwego rejestru podmiotów wykonujących działalność leczniczą*</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A3740" w14:textId="77777777" w:rsidR="00735B8C" w:rsidRDefault="00735B8C" w:rsidP="00785F54">
            <w:pPr>
              <w:pStyle w:val="Standard"/>
              <w:snapToGrid w:val="0"/>
              <w:spacing w:after="0" w:line="240" w:lineRule="auto"/>
              <w:rPr>
                <w:rFonts w:ascii="Times New Roman" w:hAnsi="Times New Roman"/>
                <w:b/>
                <w:bCs/>
                <w:sz w:val="24"/>
                <w:szCs w:val="24"/>
              </w:rPr>
            </w:pPr>
          </w:p>
        </w:tc>
      </w:tr>
    </w:tbl>
    <w:p w14:paraId="11CFA95C" w14:textId="77777777" w:rsidR="00735B8C" w:rsidRDefault="00735B8C" w:rsidP="00785F54">
      <w:pPr>
        <w:pStyle w:val="Standard"/>
        <w:spacing w:after="0" w:line="240" w:lineRule="auto"/>
        <w:rPr>
          <w:rFonts w:ascii="Times New Roman" w:hAnsi="Times New Roman"/>
          <w:bCs/>
          <w:sz w:val="24"/>
          <w:szCs w:val="24"/>
        </w:rPr>
      </w:pPr>
    </w:p>
    <w:p w14:paraId="66A0DDED" w14:textId="77777777" w:rsidR="00735B8C" w:rsidRDefault="00951120" w:rsidP="00785F54">
      <w:pPr>
        <w:pStyle w:val="Standard"/>
        <w:spacing w:after="0" w:line="240" w:lineRule="auto"/>
        <w:rPr>
          <w:rFonts w:ascii="Times New Roman" w:hAnsi="Times New Roman"/>
          <w:bCs/>
          <w:sz w:val="20"/>
          <w:szCs w:val="20"/>
        </w:rPr>
      </w:pPr>
      <w:r>
        <w:rPr>
          <w:rFonts w:ascii="Times New Roman" w:hAnsi="Times New Roman"/>
          <w:bCs/>
          <w:sz w:val="20"/>
          <w:szCs w:val="20"/>
        </w:rPr>
        <w:t>*zgodnie z art. 106 ust. 1 ustawy z dnia 15 kwietnia 2011 roku o działalności leczniczej oraz §16 ust. 1i 2 Rozporządzenia Ministra Zdrowia z dnia 9 września 2011 roku w sprawie szczegółowego zakresu danych objętych wpisem do rejestru podmiotów wykonujących działalność leczniczą oraz szczegółowego trybu postępowania w sprawach dokonywania wpisów, zmian w rejestrze oraz wykreśleń z tego rejestru.</w:t>
      </w:r>
    </w:p>
    <w:p w14:paraId="446EAD15" w14:textId="77777777" w:rsidR="00735B8C" w:rsidRDefault="00735B8C" w:rsidP="00785F54">
      <w:pPr>
        <w:pStyle w:val="Standard"/>
        <w:spacing w:after="0" w:line="240" w:lineRule="auto"/>
        <w:rPr>
          <w:rFonts w:ascii="Times New Roman" w:hAnsi="Times New Roman"/>
          <w:bCs/>
          <w:sz w:val="20"/>
          <w:szCs w:val="20"/>
        </w:rPr>
      </w:pPr>
    </w:p>
    <w:p w14:paraId="64F2CC41" w14:textId="77777777" w:rsidR="00735B8C" w:rsidRDefault="00951120" w:rsidP="00785F54">
      <w:pPr>
        <w:pStyle w:val="Standard"/>
        <w:numPr>
          <w:ilvl w:val="0"/>
          <w:numId w:val="7"/>
        </w:numPr>
        <w:spacing w:after="0" w:line="240" w:lineRule="auto"/>
        <w:rPr>
          <w:rFonts w:ascii="Times New Roman" w:hAnsi="Times New Roman"/>
          <w:b/>
          <w:bCs/>
          <w:sz w:val="24"/>
          <w:szCs w:val="24"/>
        </w:rPr>
      </w:pPr>
      <w:r>
        <w:rPr>
          <w:rFonts w:ascii="Times New Roman" w:hAnsi="Times New Roman"/>
          <w:b/>
          <w:bCs/>
          <w:sz w:val="24"/>
          <w:szCs w:val="24"/>
        </w:rPr>
        <w:t>Informacje o miejscu realizacji zadania</w:t>
      </w:r>
    </w:p>
    <w:p w14:paraId="5192BA58" w14:textId="77777777" w:rsidR="00735B8C" w:rsidRDefault="00735B8C" w:rsidP="00785F54">
      <w:pPr>
        <w:pStyle w:val="Standard"/>
        <w:spacing w:after="0" w:line="240" w:lineRule="auto"/>
        <w:ind w:left="1440"/>
        <w:rPr>
          <w:rFonts w:ascii="Times New Roman" w:hAnsi="Times New Roman"/>
          <w:b/>
          <w:bCs/>
          <w:sz w:val="24"/>
          <w:szCs w:val="24"/>
        </w:rPr>
      </w:pPr>
    </w:p>
    <w:tbl>
      <w:tblPr>
        <w:tblW w:w="9222" w:type="dxa"/>
        <w:tblInd w:w="-113" w:type="dxa"/>
        <w:tblLayout w:type="fixed"/>
        <w:tblCellMar>
          <w:left w:w="10" w:type="dxa"/>
          <w:right w:w="10" w:type="dxa"/>
        </w:tblCellMar>
        <w:tblLook w:val="0000" w:firstRow="0" w:lastRow="0" w:firstColumn="0" w:lastColumn="0" w:noHBand="0" w:noVBand="0"/>
      </w:tblPr>
      <w:tblGrid>
        <w:gridCol w:w="675"/>
        <w:gridCol w:w="5466"/>
        <w:gridCol w:w="3081"/>
      </w:tblGrid>
      <w:tr w:rsidR="00735B8C" w14:paraId="2999E25A" w14:textId="77777777">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03AEEB"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1.</w:t>
            </w:r>
          </w:p>
        </w:tc>
        <w:tc>
          <w:tcPr>
            <w:tcW w:w="54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5A24E4"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Miejsce realizacji zadania</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62F86" w14:textId="77777777" w:rsidR="00735B8C" w:rsidRDefault="00735B8C" w:rsidP="00785F54">
            <w:pPr>
              <w:pStyle w:val="Standard"/>
              <w:snapToGrid w:val="0"/>
              <w:spacing w:after="0" w:line="240" w:lineRule="auto"/>
              <w:rPr>
                <w:rFonts w:ascii="Times New Roman" w:hAnsi="Times New Roman"/>
                <w:bCs/>
                <w:sz w:val="24"/>
                <w:szCs w:val="24"/>
              </w:rPr>
            </w:pPr>
          </w:p>
        </w:tc>
      </w:tr>
      <w:tr w:rsidR="00735B8C" w14:paraId="336E15C7" w14:textId="77777777">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8D52CB"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2.</w:t>
            </w:r>
          </w:p>
        </w:tc>
        <w:tc>
          <w:tcPr>
            <w:tcW w:w="54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ADDCC9"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Dostępność –dni i godziny przyjmowania dzieci zakwalifikowanych do programu</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BD6DA" w14:textId="77777777" w:rsidR="00735B8C" w:rsidRDefault="00735B8C" w:rsidP="00785F54">
            <w:pPr>
              <w:pStyle w:val="Standard"/>
              <w:snapToGrid w:val="0"/>
              <w:spacing w:after="0" w:line="240" w:lineRule="auto"/>
              <w:rPr>
                <w:rFonts w:ascii="Times New Roman" w:hAnsi="Times New Roman"/>
                <w:bCs/>
                <w:sz w:val="24"/>
                <w:szCs w:val="24"/>
              </w:rPr>
            </w:pPr>
          </w:p>
        </w:tc>
      </w:tr>
      <w:tr w:rsidR="00735B8C" w14:paraId="1475852D" w14:textId="77777777">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46500E"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3.</w:t>
            </w:r>
          </w:p>
        </w:tc>
        <w:tc>
          <w:tcPr>
            <w:tcW w:w="54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79FDFB"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Możliwość telefonicznej rejestracji</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1584E" w14:textId="77777777" w:rsidR="00735B8C" w:rsidRDefault="00735B8C" w:rsidP="00785F54">
            <w:pPr>
              <w:pStyle w:val="Standard"/>
              <w:snapToGrid w:val="0"/>
              <w:spacing w:after="0" w:line="240" w:lineRule="auto"/>
              <w:rPr>
                <w:rFonts w:ascii="Times New Roman" w:hAnsi="Times New Roman"/>
                <w:bCs/>
                <w:sz w:val="24"/>
                <w:szCs w:val="24"/>
              </w:rPr>
            </w:pPr>
          </w:p>
        </w:tc>
      </w:tr>
      <w:tr w:rsidR="00735B8C" w14:paraId="38E83711" w14:textId="77777777">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82C4D8"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4.</w:t>
            </w:r>
          </w:p>
        </w:tc>
        <w:tc>
          <w:tcPr>
            <w:tcW w:w="54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C686D5"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Krótki opis warunków lokalowych</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F76A9" w14:textId="77777777" w:rsidR="00735B8C" w:rsidRDefault="00735B8C" w:rsidP="00785F54">
            <w:pPr>
              <w:pStyle w:val="Standard"/>
              <w:snapToGrid w:val="0"/>
              <w:spacing w:after="0" w:line="240" w:lineRule="auto"/>
              <w:rPr>
                <w:rFonts w:ascii="Times New Roman" w:hAnsi="Times New Roman"/>
                <w:bCs/>
                <w:sz w:val="24"/>
                <w:szCs w:val="24"/>
              </w:rPr>
            </w:pPr>
          </w:p>
        </w:tc>
      </w:tr>
      <w:tr w:rsidR="00735B8C" w14:paraId="3D56C58C" w14:textId="77777777">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9562D0"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5.</w:t>
            </w:r>
          </w:p>
        </w:tc>
        <w:tc>
          <w:tcPr>
            <w:tcW w:w="54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FCA505"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Wyposażenie gabinetu stomatologicznego</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39A64" w14:textId="77777777" w:rsidR="00735B8C" w:rsidRDefault="00735B8C" w:rsidP="00785F54">
            <w:pPr>
              <w:pStyle w:val="Standard"/>
              <w:snapToGrid w:val="0"/>
              <w:spacing w:after="0" w:line="240" w:lineRule="auto"/>
              <w:rPr>
                <w:rFonts w:ascii="Times New Roman" w:hAnsi="Times New Roman"/>
                <w:bCs/>
                <w:sz w:val="24"/>
                <w:szCs w:val="24"/>
              </w:rPr>
            </w:pPr>
          </w:p>
        </w:tc>
      </w:tr>
    </w:tbl>
    <w:p w14:paraId="44E54FD2" w14:textId="77777777" w:rsidR="00735B8C" w:rsidRDefault="00735B8C" w:rsidP="00785F54">
      <w:pPr>
        <w:pStyle w:val="Standard"/>
        <w:spacing w:after="0" w:line="240" w:lineRule="auto"/>
        <w:rPr>
          <w:rFonts w:ascii="Times New Roman" w:hAnsi="Times New Roman"/>
          <w:bCs/>
          <w:sz w:val="24"/>
          <w:szCs w:val="24"/>
        </w:rPr>
      </w:pPr>
    </w:p>
    <w:p w14:paraId="2C33FB77" w14:textId="77777777" w:rsidR="00735B8C" w:rsidRDefault="00735B8C" w:rsidP="00785F54">
      <w:pPr>
        <w:pStyle w:val="Standard"/>
        <w:spacing w:after="0" w:line="240" w:lineRule="auto"/>
        <w:rPr>
          <w:rFonts w:ascii="Times New Roman" w:hAnsi="Times New Roman"/>
          <w:bCs/>
          <w:sz w:val="24"/>
          <w:szCs w:val="24"/>
        </w:rPr>
      </w:pPr>
    </w:p>
    <w:p w14:paraId="6142C557" w14:textId="77777777" w:rsidR="00735B8C" w:rsidRDefault="00951120" w:rsidP="00785F54">
      <w:pPr>
        <w:pStyle w:val="Standard"/>
        <w:numPr>
          <w:ilvl w:val="0"/>
          <w:numId w:val="7"/>
        </w:numPr>
        <w:spacing w:after="0" w:line="240" w:lineRule="auto"/>
        <w:rPr>
          <w:rFonts w:ascii="Times New Roman" w:hAnsi="Times New Roman"/>
          <w:b/>
          <w:bCs/>
          <w:sz w:val="24"/>
          <w:szCs w:val="24"/>
        </w:rPr>
      </w:pPr>
      <w:r>
        <w:rPr>
          <w:rFonts w:ascii="Times New Roman" w:hAnsi="Times New Roman"/>
          <w:b/>
          <w:bCs/>
          <w:sz w:val="24"/>
          <w:szCs w:val="24"/>
        </w:rPr>
        <w:t>Informacja o personelu medycznym przewidywanym do realizacji świadczeń.</w:t>
      </w:r>
    </w:p>
    <w:p w14:paraId="599994E3" w14:textId="77777777" w:rsidR="00735B8C" w:rsidRDefault="00735B8C" w:rsidP="00785F54">
      <w:pPr>
        <w:pStyle w:val="Standard"/>
        <w:spacing w:after="0" w:line="240" w:lineRule="auto"/>
        <w:ind w:left="1440"/>
        <w:rPr>
          <w:rFonts w:ascii="Times New Roman" w:hAnsi="Times New Roman"/>
          <w:b/>
          <w:bCs/>
          <w:sz w:val="24"/>
          <w:szCs w:val="24"/>
        </w:rPr>
      </w:pPr>
    </w:p>
    <w:tbl>
      <w:tblPr>
        <w:tblW w:w="9190" w:type="dxa"/>
        <w:tblInd w:w="-113" w:type="dxa"/>
        <w:tblLayout w:type="fixed"/>
        <w:tblCellMar>
          <w:left w:w="10" w:type="dxa"/>
          <w:right w:w="10" w:type="dxa"/>
        </w:tblCellMar>
        <w:tblLook w:val="0000" w:firstRow="0" w:lastRow="0" w:firstColumn="0" w:lastColumn="0" w:noHBand="0" w:noVBand="0"/>
      </w:tblPr>
      <w:tblGrid>
        <w:gridCol w:w="675"/>
        <w:gridCol w:w="5387"/>
        <w:gridCol w:w="3128"/>
      </w:tblGrid>
      <w:tr w:rsidR="00735B8C" w14:paraId="31C84449" w14:textId="77777777">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F1B316"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1.</w:t>
            </w:r>
          </w:p>
        </w:tc>
        <w:tc>
          <w:tcPr>
            <w:tcW w:w="5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703F0B"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Określenie osób, które będą realizowały świadczenia w ramach programu- z podaniem kwalifikacji zawodowych</w:t>
            </w: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F39C6" w14:textId="77777777" w:rsidR="00735B8C" w:rsidRDefault="00735B8C" w:rsidP="00785F54">
            <w:pPr>
              <w:pStyle w:val="Standard"/>
              <w:snapToGrid w:val="0"/>
              <w:spacing w:after="0" w:line="240" w:lineRule="auto"/>
              <w:rPr>
                <w:rFonts w:ascii="Times New Roman" w:hAnsi="Times New Roman"/>
                <w:bCs/>
                <w:sz w:val="24"/>
                <w:szCs w:val="24"/>
              </w:rPr>
            </w:pPr>
          </w:p>
        </w:tc>
      </w:tr>
    </w:tbl>
    <w:p w14:paraId="6AF078D0" w14:textId="77777777" w:rsidR="00735B8C" w:rsidRDefault="00735B8C" w:rsidP="00785F54">
      <w:pPr>
        <w:pStyle w:val="Standard"/>
        <w:spacing w:after="0" w:line="240" w:lineRule="auto"/>
        <w:rPr>
          <w:rFonts w:ascii="Times New Roman" w:hAnsi="Times New Roman"/>
          <w:bCs/>
          <w:sz w:val="24"/>
          <w:szCs w:val="24"/>
        </w:rPr>
      </w:pPr>
    </w:p>
    <w:p w14:paraId="2657AAAA" w14:textId="77777777" w:rsidR="00735B8C" w:rsidRDefault="00735B8C" w:rsidP="00785F54">
      <w:pPr>
        <w:pStyle w:val="Standard"/>
        <w:spacing w:after="0" w:line="240" w:lineRule="auto"/>
        <w:ind w:left="1440"/>
        <w:rPr>
          <w:rFonts w:ascii="Times New Roman" w:hAnsi="Times New Roman"/>
          <w:bCs/>
          <w:sz w:val="24"/>
          <w:szCs w:val="24"/>
        </w:rPr>
      </w:pPr>
    </w:p>
    <w:p w14:paraId="0C3B1334" w14:textId="77777777" w:rsidR="00735B8C" w:rsidRDefault="00951120" w:rsidP="00785F54">
      <w:pPr>
        <w:pStyle w:val="Standard"/>
        <w:numPr>
          <w:ilvl w:val="0"/>
          <w:numId w:val="7"/>
        </w:numPr>
        <w:spacing w:after="0" w:line="240" w:lineRule="auto"/>
        <w:rPr>
          <w:rFonts w:ascii="Times New Roman" w:hAnsi="Times New Roman"/>
          <w:b/>
          <w:bCs/>
          <w:sz w:val="24"/>
          <w:szCs w:val="24"/>
        </w:rPr>
      </w:pPr>
      <w:r>
        <w:rPr>
          <w:rFonts w:ascii="Times New Roman" w:hAnsi="Times New Roman"/>
          <w:b/>
          <w:bCs/>
          <w:sz w:val="24"/>
          <w:szCs w:val="24"/>
        </w:rPr>
        <w:t>Plan rzeczowo- finansowy</w:t>
      </w:r>
    </w:p>
    <w:p w14:paraId="515C6464" w14:textId="77777777" w:rsidR="00735B8C" w:rsidRDefault="00735B8C" w:rsidP="00785F54">
      <w:pPr>
        <w:pStyle w:val="Standard"/>
        <w:spacing w:after="0" w:line="240" w:lineRule="auto"/>
        <w:ind w:left="1440"/>
        <w:rPr>
          <w:rFonts w:ascii="Times New Roman" w:hAnsi="Times New Roman"/>
          <w:b/>
          <w:bCs/>
          <w:sz w:val="24"/>
          <w:szCs w:val="24"/>
        </w:rPr>
      </w:pPr>
    </w:p>
    <w:tbl>
      <w:tblPr>
        <w:tblW w:w="9298" w:type="dxa"/>
        <w:tblInd w:w="-113" w:type="dxa"/>
        <w:tblLayout w:type="fixed"/>
        <w:tblCellMar>
          <w:left w:w="10" w:type="dxa"/>
          <w:right w:w="10" w:type="dxa"/>
        </w:tblCellMar>
        <w:tblLook w:val="0000" w:firstRow="0" w:lastRow="0" w:firstColumn="0" w:lastColumn="0" w:noHBand="0" w:noVBand="0"/>
      </w:tblPr>
      <w:tblGrid>
        <w:gridCol w:w="4021"/>
        <w:gridCol w:w="1616"/>
        <w:gridCol w:w="1984"/>
        <w:gridCol w:w="1677"/>
      </w:tblGrid>
      <w:tr w:rsidR="00735B8C" w14:paraId="21096F3F" w14:textId="77777777">
        <w:tc>
          <w:tcPr>
            <w:tcW w:w="40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0843A80" w14:textId="77777777" w:rsidR="00735B8C" w:rsidRDefault="00951120" w:rsidP="00785F54">
            <w:pPr>
              <w:pStyle w:val="Standard"/>
              <w:spacing w:after="0" w:line="240" w:lineRule="auto"/>
              <w:rPr>
                <w:rFonts w:ascii="Times New Roman" w:hAnsi="Times New Roman"/>
                <w:b/>
                <w:bCs/>
                <w:sz w:val="24"/>
                <w:szCs w:val="24"/>
              </w:rPr>
            </w:pPr>
            <w:bookmarkStart w:id="1" w:name="OLE_LINK1"/>
            <w:bookmarkEnd w:id="1"/>
            <w:r>
              <w:rPr>
                <w:rFonts w:ascii="Times New Roman" w:hAnsi="Times New Roman"/>
                <w:b/>
                <w:bCs/>
                <w:sz w:val="24"/>
                <w:szCs w:val="24"/>
              </w:rPr>
              <w:t>Świadczenie</w:t>
            </w:r>
          </w:p>
        </w:tc>
        <w:tc>
          <w:tcPr>
            <w:tcW w:w="16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BC52919" w14:textId="77777777" w:rsidR="00735B8C" w:rsidRDefault="00951120" w:rsidP="00785F54">
            <w:pPr>
              <w:pStyle w:val="Standard"/>
              <w:spacing w:after="0" w:line="240" w:lineRule="auto"/>
              <w:rPr>
                <w:rFonts w:ascii="Times New Roman" w:hAnsi="Times New Roman"/>
                <w:b/>
                <w:bCs/>
                <w:sz w:val="24"/>
                <w:szCs w:val="24"/>
              </w:rPr>
            </w:pPr>
            <w:r>
              <w:rPr>
                <w:rFonts w:ascii="Times New Roman" w:hAnsi="Times New Roman"/>
                <w:b/>
                <w:bCs/>
                <w:sz w:val="24"/>
                <w:szCs w:val="24"/>
              </w:rPr>
              <w:t>Jednostka rozliczeniowa</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C693CC" w14:textId="77777777" w:rsidR="00735B8C" w:rsidRDefault="00951120" w:rsidP="00785F54">
            <w:pPr>
              <w:pStyle w:val="Standard"/>
              <w:spacing w:after="0" w:line="240" w:lineRule="auto"/>
              <w:rPr>
                <w:rFonts w:ascii="Times New Roman" w:hAnsi="Times New Roman"/>
                <w:b/>
                <w:bCs/>
                <w:sz w:val="24"/>
                <w:szCs w:val="24"/>
              </w:rPr>
            </w:pPr>
            <w:r>
              <w:rPr>
                <w:rFonts w:ascii="Times New Roman" w:hAnsi="Times New Roman"/>
                <w:b/>
                <w:bCs/>
                <w:sz w:val="24"/>
                <w:szCs w:val="24"/>
              </w:rPr>
              <w:t>Maksymalna liczba przewidywanych świadczeń</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0F2A5" w14:textId="77777777" w:rsidR="00735B8C" w:rsidRDefault="00951120" w:rsidP="00785F54">
            <w:pPr>
              <w:pStyle w:val="Standard"/>
              <w:spacing w:after="0" w:line="240" w:lineRule="auto"/>
              <w:rPr>
                <w:rFonts w:ascii="Times New Roman" w:hAnsi="Times New Roman"/>
                <w:b/>
                <w:bCs/>
                <w:sz w:val="24"/>
                <w:szCs w:val="24"/>
              </w:rPr>
            </w:pPr>
            <w:r>
              <w:rPr>
                <w:rFonts w:ascii="Times New Roman" w:hAnsi="Times New Roman"/>
                <w:b/>
                <w:bCs/>
                <w:sz w:val="24"/>
                <w:szCs w:val="24"/>
              </w:rPr>
              <w:t>Koszt jednostkowy</w:t>
            </w:r>
            <w:r>
              <w:rPr>
                <w:rFonts w:ascii="Times New Roman" w:hAnsi="Times New Roman"/>
                <w:b/>
                <w:bCs/>
                <w:sz w:val="24"/>
                <w:szCs w:val="24"/>
              </w:rPr>
              <w:br/>
              <w:t>( cena brutto)</w:t>
            </w:r>
          </w:p>
        </w:tc>
      </w:tr>
      <w:tr w:rsidR="00735B8C" w14:paraId="3BDB7902" w14:textId="77777777">
        <w:tc>
          <w:tcPr>
            <w:tcW w:w="40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FD8C6C"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Profilaktyczne badanie stomatologiczne</w:t>
            </w:r>
          </w:p>
          <w:p w14:paraId="7700B81D" w14:textId="77777777" w:rsidR="00735B8C" w:rsidRDefault="00735B8C" w:rsidP="00785F54">
            <w:pPr>
              <w:pStyle w:val="Standard"/>
              <w:spacing w:after="0" w:line="240" w:lineRule="auto"/>
              <w:rPr>
                <w:rFonts w:ascii="Times New Roman" w:hAnsi="Times New Roman"/>
                <w:sz w:val="24"/>
                <w:szCs w:val="24"/>
              </w:rPr>
            </w:pPr>
          </w:p>
        </w:tc>
        <w:tc>
          <w:tcPr>
            <w:tcW w:w="16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A4292B"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1 badanie</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CC5879" w14:textId="77777777" w:rsidR="00735B8C" w:rsidRDefault="00735B8C" w:rsidP="00785F54">
            <w:pPr>
              <w:pStyle w:val="Standard"/>
              <w:snapToGrid w:val="0"/>
              <w:spacing w:after="0" w:line="240" w:lineRule="auto"/>
              <w:rPr>
                <w:rFonts w:ascii="Times New Roman" w:hAnsi="Times New Roman"/>
                <w:bCs/>
                <w:sz w:val="24"/>
                <w:szCs w:val="24"/>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EB8E" w14:textId="77777777" w:rsidR="00735B8C" w:rsidRDefault="00735B8C" w:rsidP="00785F54">
            <w:pPr>
              <w:pStyle w:val="Standard"/>
              <w:snapToGrid w:val="0"/>
              <w:spacing w:after="0" w:line="240" w:lineRule="auto"/>
              <w:rPr>
                <w:rFonts w:ascii="Times New Roman" w:hAnsi="Times New Roman"/>
                <w:bCs/>
                <w:sz w:val="24"/>
                <w:szCs w:val="24"/>
              </w:rPr>
            </w:pPr>
          </w:p>
        </w:tc>
      </w:tr>
      <w:tr w:rsidR="00735B8C" w14:paraId="5ECE7401" w14:textId="77777777">
        <w:tc>
          <w:tcPr>
            <w:tcW w:w="40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BE1412"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Fluoryzacja indywidualna</w:t>
            </w:r>
          </w:p>
          <w:p w14:paraId="3014E848"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prowadzona pod nadzorem dentysty</w:t>
            </w:r>
          </w:p>
        </w:tc>
        <w:tc>
          <w:tcPr>
            <w:tcW w:w="16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1FE1CE"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1 zabieg</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2678E6" w14:textId="77777777" w:rsidR="00735B8C" w:rsidRDefault="00735B8C" w:rsidP="00785F54">
            <w:pPr>
              <w:pStyle w:val="Standard"/>
              <w:snapToGrid w:val="0"/>
              <w:spacing w:after="0" w:line="240" w:lineRule="auto"/>
              <w:rPr>
                <w:rFonts w:ascii="Times New Roman" w:hAnsi="Times New Roman"/>
                <w:bCs/>
                <w:sz w:val="24"/>
                <w:szCs w:val="24"/>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8D9F5" w14:textId="77777777" w:rsidR="00735B8C" w:rsidRDefault="00735B8C" w:rsidP="00785F54">
            <w:pPr>
              <w:pStyle w:val="Standard"/>
              <w:snapToGrid w:val="0"/>
              <w:spacing w:after="0" w:line="240" w:lineRule="auto"/>
              <w:rPr>
                <w:rFonts w:ascii="Times New Roman" w:hAnsi="Times New Roman"/>
                <w:bCs/>
                <w:sz w:val="24"/>
                <w:szCs w:val="24"/>
              </w:rPr>
            </w:pPr>
          </w:p>
        </w:tc>
      </w:tr>
      <w:tr w:rsidR="00735B8C" w14:paraId="398A434B" w14:textId="77777777">
        <w:tc>
          <w:tcPr>
            <w:tcW w:w="40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4528B3"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 xml:space="preserve">Profilaktyczne lakowanie bruzd I </w:t>
            </w:r>
            <w:proofErr w:type="spellStart"/>
            <w:r>
              <w:rPr>
                <w:rFonts w:ascii="Times New Roman" w:hAnsi="Times New Roman"/>
                <w:sz w:val="24"/>
                <w:szCs w:val="24"/>
              </w:rPr>
              <w:t>i</w:t>
            </w:r>
            <w:proofErr w:type="spellEnd"/>
            <w:r>
              <w:rPr>
                <w:rFonts w:ascii="Times New Roman" w:hAnsi="Times New Roman"/>
                <w:sz w:val="24"/>
                <w:szCs w:val="24"/>
              </w:rPr>
              <w:t xml:space="preserve"> II zębów trzonowych lub I </w:t>
            </w:r>
            <w:proofErr w:type="spellStart"/>
            <w:r>
              <w:rPr>
                <w:rFonts w:ascii="Times New Roman" w:hAnsi="Times New Roman"/>
                <w:sz w:val="24"/>
                <w:szCs w:val="24"/>
              </w:rPr>
              <w:t>i</w:t>
            </w:r>
            <w:proofErr w:type="spellEnd"/>
            <w:r>
              <w:rPr>
                <w:rFonts w:ascii="Times New Roman" w:hAnsi="Times New Roman"/>
                <w:sz w:val="24"/>
                <w:szCs w:val="24"/>
              </w:rPr>
              <w:t xml:space="preserve"> II zębów przedtrzonowych</w:t>
            </w:r>
          </w:p>
        </w:tc>
        <w:tc>
          <w:tcPr>
            <w:tcW w:w="16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3728CE"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1 ząb</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252F24" w14:textId="77777777" w:rsidR="00735B8C" w:rsidRDefault="00735B8C" w:rsidP="00785F54">
            <w:pPr>
              <w:pStyle w:val="Standard"/>
              <w:snapToGrid w:val="0"/>
              <w:spacing w:after="0" w:line="240" w:lineRule="auto"/>
              <w:rPr>
                <w:rFonts w:ascii="Times New Roman" w:hAnsi="Times New Roman"/>
                <w:bCs/>
                <w:sz w:val="24"/>
                <w:szCs w:val="24"/>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E5CC8" w14:textId="77777777" w:rsidR="00735B8C" w:rsidRDefault="00735B8C" w:rsidP="00785F54">
            <w:pPr>
              <w:pStyle w:val="Standard"/>
              <w:snapToGrid w:val="0"/>
              <w:spacing w:after="0" w:line="240" w:lineRule="auto"/>
              <w:rPr>
                <w:rFonts w:ascii="Times New Roman" w:hAnsi="Times New Roman"/>
                <w:bCs/>
                <w:sz w:val="24"/>
                <w:szCs w:val="24"/>
              </w:rPr>
            </w:pPr>
          </w:p>
        </w:tc>
      </w:tr>
      <w:tr w:rsidR="00735B8C" w14:paraId="7B1FCE96" w14:textId="77777777">
        <w:tc>
          <w:tcPr>
            <w:tcW w:w="40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445789"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Uzupełnienie braków położonego laku u dzieci, które miały wykonywany ten zabieg wcześniej</w:t>
            </w:r>
          </w:p>
        </w:tc>
        <w:tc>
          <w:tcPr>
            <w:tcW w:w="16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DEDA97"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1 ząb</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74B90F" w14:textId="77777777" w:rsidR="00735B8C" w:rsidRDefault="00735B8C" w:rsidP="00785F54">
            <w:pPr>
              <w:pStyle w:val="Standard"/>
              <w:snapToGrid w:val="0"/>
              <w:spacing w:after="0" w:line="240" w:lineRule="auto"/>
              <w:rPr>
                <w:rFonts w:ascii="Times New Roman" w:hAnsi="Times New Roman"/>
                <w:bCs/>
                <w:sz w:val="24"/>
                <w:szCs w:val="24"/>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C44FF" w14:textId="77777777" w:rsidR="00735B8C" w:rsidRDefault="00735B8C" w:rsidP="00785F54">
            <w:pPr>
              <w:pStyle w:val="Standard"/>
              <w:snapToGrid w:val="0"/>
              <w:spacing w:after="0" w:line="240" w:lineRule="auto"/>
              <w:rPr>
                <w:rFonts w:ascii="Times New Roman" w:hAnsi="Times New Roman"/>
                <w:bCs/>
                <w:sz w:val="24"/>
                <w:szCs w:val="24"/>
              </w:rPr>
            </w:pPr>
          </w:p>
        </w:tc>
      </w:tr>
      <w:tr w:rsidR="00735B8C" w14:paraId="64340A98" w14:textId="77777777">
        <w:tc>
          <w:tcPr>
            <w:tcW w:w="40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455C89"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Profilaktyka chorób przyzębia- usuwanie płytki bakteryjnej</w:t>
            </w:r>
          </w:p>
        </w:tc>
        <w:tc>
          <w:tcPr>
            <w:tcW w:w="16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FBB9FB"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1 zabieg</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1A8D39" w14:textId="77777777" w:rsidR="00735B8C" w:rsidRDefault="00735B8C" w:rsidP="00785F54">
            <w:pPr>
              <w:pStyle w:val="Standard"/>
              <w:snapToGrid w:val="0"/>
              <w:spacing w:after="0" w:line="240" w:lineRule="auto"/>
              <w:rPr>
                <w:rFonts w:ascii="Times New Roman" w:hAnsi="Times New Roman"/>
                <w:bCs/>
                <w:sz w:val="24"/>
                <w:szCs w:val="24"/>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8C902" w14:textId="77777777" w:rsidR="00735B8C" w:rsidRDefault="00735B8C" w:rsidP="00785F54">
            <w:pPr>
              <w:pStyle w:val="Standard"/>
              <w:snapToGrid w:val="0"/>
              <w:spacing w:after="0" w:line="240" w:lineRule="auto"/>
              <w:rPr>
                <w:rFonts w:ascii="Times New Roman" w:hAnsi="Times New Roman"/>
                <w:bCs/>
                <w:sz w:val="24"/>
                <w:szCs w:val="24"/>
              </w:rPr>
            </w:pPr>
          </w:p>
        </w:tc>
      </w:tr>
      <w:tr w:rsidR="00735B8C" w14:paraId="6F71C768" w14:textId="77777777">
        <w:tc>
          <w:tcPr>
            <w:tcW w:w="40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876440"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Spotkania edukacyjne</w:t>
            </w:r>
          </w:p>
        </w:tc>
        <w:tc>
          <w:tcPr>
            <w:tcW w:w="16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1DCED4"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spotkania w szkołach</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948438" w14:textId="77777777" w:rsidR="00735B8C" w:rsidRDefault="00735B8C" w:rsidP="00785F54">
            <w:pPr>
              <w:pStyle w:val="Standard"/>
              <w:snapToGrid w:val="0"/>
              <w:spacing w:after="0" w:line="240" w:lineRule="auto"/>
              <w:rPr>
                <w:rFonts w:ascii="Times New Roman" w:hAnsi="Times New Roman"/>
                <w:bCs/>
                <w:sz w:val="24"/>
                <w:szCs w:val="24"/>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10CB8" w14:textId="77777777" w:rsidR="00735B8C" w:rsidRDefault="00735B8C" w:rsidP="00785F54">
            <w:pPr>
              <w:pStyle w:val="Standard"/>
              <w:snapToGrid w:val="0"/>
              <w:spacing w:after="0" w:line="240" w:lineRule="auto"/>
              <w:rPr>
                <w:rFonts w:ascii="Times New Roman" w:hAnsi="Times New Roman"/>
                <w:bCs/>
                <w:sz w:val="24"/>
                <w:szCs w:val="24"/>
              </w:rPr>
            </w:pPr>
          </w:p>
        </w:tc>
      </w:tr>
      <w:tr w:rsidR="00735B8C" w14:paraId="11CD8BB4" w14:textId="77777777">
        <w:tc>
          <w:tcPr>
            <w:tcW w:w="40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FBD571" w14:textId="77777777" w:rsidR="00735B8C" w:rsidRDefault="00951120" w:rsidP="00785F54">
            <w:pPr>
              <w:pStyle w:val="Standard"/>
              <w:spacing w:after="0" w:line="240" w:lineRule="auto"/>
              <w:rPr>
                <w:rFonts w:ascii="Times New Roman" w:hAnsi="Times New Roman"/>
                <w:b/>
                <w:sz w:val="24"/>
                <w:szCs w:val="24"/>
              </w:rPr>
            </w:pPr>
            <w:r>
              <w:rPr>
                <w:rFonts w:ascii="Times New Roman" w:hAnsi="Times New Roman"/>
                <w:b/>
                <w:sz w:val="24"/>
                <w:szCs w:val="24"/>
              </w:rPr>
              <w:t>Razem</w:t>
            </w:r>
          </w:p>
        </w:tc>
        <w:tc>
          <w:tcPr>
            <w:tcW w:w="16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384936" w14:textId="77777777" w:rsidR="00735B8C" w:rsidRDefault="00735B8C" w:rsidP="00785F54">
            <w:pPr>
              <w:pStyle w:val="Standard"/>
              <w:snapToGrid w:val="0"/>
              <w:spacing w:after="0" w:line="240" w:lineRule="auto"/>
              <w:rPr>
                <w:rFonts w:ascii="Times New Roman" w:hAnsi="Times New Roman"/>
                <w:b/>
                <w:bCs/>
                <w:sz w:val="24"/>
                <w:szCs w:val="24"/>
              </w:rPr>
            </w:pP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5D6B84" w14:textId="77777777" w:rsidR="00735B8C" w:rsidRDefault="00735B8C" w:rsidP="00785F54">
            <w:pPr>
              <w:pStyle w:val="Standard"/>
              <w:snapToGrid w:val="0"/>
              <w:spacing w:after="0" w:line="240" w:lineRule="auto"/>
              <w:rPr>
                <w:rFonts w:ascii="Times New Roman" w:hAnsi="Times New Roman"/>
                <w:b/>
                <w:bCs/>
                <w:sz w:val="24"/>
                <w:szCs w:val="24"/>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8B0F" w14:textId="77777777" w:rsidR="00735B8C" w:rsidRDefault="00735B8C" w:rsidP="00785F54">
            <w:pPr>
              <w:pStyle w:val="Standard"/>
              <w:snapToGrid w:val="0"/>
              <w:spacing w:after="0" w:line="240" w:lineRule="auto"/>
              <w:rPr>
                <w:rFonts w:ascii="Times New Roman" w:hAnsi="Times New Roman"/>
                <w:b/>
                <w:bCs/>
                <w:sz w:val="24"/>
                <w:szCs w:val="24"/>
              </w:rPr>
            </w:pPr>
          </w:p>
        </w:tc>
      </w:tr>
    </w:tbl>
    <w:p w14:paraId="15753649" w14:textId="77777777" w:rsidR="00735B8C" w:rsidRDefault="00735B8C" w:rsidP="00785F54">
      <w:pPr>
        <w:pStyle w:val="Standard"/>
        <w:spacing w:after="0" w:line="240" w:lineRule="auto"/>
        <w:rPr>
          <w:rFonts w:ascii="Times New Roman" w:hAnsi="Times New Roman"/>
          <w:bCs/>
          <w:sz w:val="24"/>
          <w:szCs w:val="24"/>
        </w:rPr>
      </w:pPr>
    </w:p>
    <w:p w14:paraId="4CB04358"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Dodatkowe informacje mogące mieć znaczenie przy ocenie kosztorysu</w:t>
      </w:r>
    </w:p>
    <w:p w14:paraId="211462FC"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w:t>
      </w:r>
    </w:p>
    <w:p w14:paraId="2626131F" w14:textId="77777777" w:rsidR="00735B8C" w:rsidRDefault="00735B8C" w:rsidP="00785F54">
      <w:pPr>
        <w:pStyle w:val="Standard"/>
        <w:spacing w:after="0" w:line="240" w:lineRule="auto"/>
        <w:rPr>
          <w:rFonts w:ascii="Times New Roman" w:hAnsi="Times New Roman"/>
          <w:bCs/>
          <w:sz w:val="24"/>
          <w:szCs w:val="24"/>
        </w:rPr>
      </w:pPr>
    </w:p>
    <w:p w14:paraId="1DB8613C" w14:textId="77777777" w:rsidR="00735B8C" w:rsidRDefault="00951120" w:rsidP="00785F54">
      <w:pPr>
        <w:pStyle w:val="Standard"/>
        <w:numPr>
          <w:ilvl w:val="0"/>
          <w:numId w:val="7"/>
        </w:numPr>
        <w:spacing w:after="0" w:line="240" w:lineRule="auto"/>
        <w:rPr>
          <w:rFonts w:ascii="Times New Roman" w:hAnsi="Times New Roman"/>
          <w:b/>
          <w:bCs/>
          <w:sz w:val="24"/>
          <w:szCs w:val="24"/>
        </w:rPr>
      </w:pPr>
      <w:r>
        <w:rPr>
          <w:rFonts w:ascii="Times New Roman" w:hAnsi="Times New Roman"/>
          <w:b/>
          <w:bCs/>
          <w:sz w:val="24"/>
          <w:szCs w:val="24"/>
        </w:rPr>
        <w:t>Organizacja udzielania świadczeń, w tym dni i godziny udzielania świadczeń</w:t>
      </w:r>
    </w:p>
    <w:tbl>
      <w:tblPr>
        <w:tblW w:w="9332" w:type="dxa"/>
        <w:tblInd w:w="-147" w:type="dxa"/>
        <w:tblLayout w:type="fixed"/>
        <w:tblCellMar>
          <w:left w:w="10" w:type="dxa"/>
          <w:right w:w="10" w:type="dxa"/>
        </w:tblCellMar>
        <w:tblLook w:val="0000" w:firstRow="0" w:lastRow="0" w:firstColumn="0" w:lastColumn="0" w:noHBand="0" w:noVBand="0"/>
      </w:tblPr>
      <w:tblGrid>
        <w:gridCol w:w="9332"/>
      </w:tblGrid>
      <w:tr w:rsidR="00735B8C" w14:paraId="03992CEF" w14:textId="77777777">
        <w:tc>
          <w:tcPr>
            <w:tcW w:w="9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6ED86" w14:textId="77777777" w:rsidR="00735B8C" w:rsidRDefault="00735B8C" w:rsidP="00785F54">
            <w:pPr>
              <w:pStyle w:val="Standard"/>
              <w:snapToGrid w:val="0"/>
              <w:spacing w:after="0" w:line="240" w:lineRule="auto"/>
              <w:rPr>
                <w:rFonts w:ascii="Times New Roman" w:hAnsi="Times New Roman"/>
                <w:b/>
                <w:bCs/>
                <w:sz w:val="24"/>
                <w:szCs w:val="24"/>
              </w:rPr>
            </w:pPr>
          </w:p>
          <w:p w14:paraId="7E830664" w14:textId="77777777" w:rsidR="00735B8C" w:rsidRDefault="00735B8C" w:rsidP="00785F54">
            <w:pPr>
              <w:pStyle w:val="Standard"/>
              <w:spacing w:after="0" w:line="240" w:lineRule="auto"/>
              <w:rPr>
                <w:rFonts w:ascii="Times New Roman" w:hAnsi="Times New Roman"/>
                <w:b/>
                <w:bCs/>
                <w:sz w:val="24"/>
                <w:szCs w:val="24"/>
              </w:rPr>
            </w:pPr>
          </w:p>
        </w:tc>
      </w:tr>
    </w:tbl>
    <w:p w14:paraId="265D7104" w14:textId="77777777" w:rsidR="00735B8C" w:rsidRDefault="00735B8C" w:rsidP="00785F54">
      <w:pPr>
        <w:pStyle w:val="Standard"/>
        <w:spacing w:after="0" w:line="240" w:lineRule="auto"/>
        <w:ind w:left="1440"/>
        <w:rPr>
          <w:rFonts w:ascii="Times New Roman" w:hAnsi="Times New Roman"/>
          <w:b/>
          <w:bCs/>
          <w:sz w:val="24"/>
          <w:szCs w:val="24"/>
        </w:rPr>
      </w:pPr>
    </w:p>
    <w:p w14:paraId="69C57606" w14:textId="77777777" w:rsidR="00735B8C" w:rsidRDefault="00951120" w:rsidP="00785F54">
      <w:pPr>
        <w:pStyle w:val="Standard"/>
        <w:numPr>
          <w:ilvl w:val="0"/>
          <w:numId w:val="7"/>
        </w:numPr>
        <w:spacing w:after="0" w:line="240" w:lineRule="auto"/>
        <w:rPr>
          <w:rFonts w:ascii="Times New Roman" w:hAnsi="Times New Roman"/>
          <w:b/>
          <w:bCs/>
          <w:sz w:val="24"/>
          <w:szCs w:val="24"/>
        </w:rPr>
      </w:pPr>
      <w:r>
        <w:rPr>
          <w:rFonts w:ascii="Times New Roman" w:hAnsi="Times New Roman"/>
          <w:b/>
          <w:bCs/>
          <w:sz w:val="24"/>
          <w:szCs w:val="24"/>
        </w:rPr>
        <w:t>Informacje dodatkowe</w:t>
      </w:r>
    </w:p>
    <w:p w14:paraId="574DC0A2" w14:textId="77777777" w:rsidR="00735B8C" w:rsidRDefault="00735B8C" w:rsidP="00785F54">
      <w:pPr>
        <w:pStyle w:val="Standard"/>
        <w:spacing w:after="0" w:line="240" w:lineRule="auto"/>
        <w:ind w:left="1440"/>
        <w:rPr>
          <w:rFonts w:ascii="Times New Roman" w:hAnsi="Times New Roman"/>
          <w:b/>
          <w:bCs/>
          <w:sz w:val="24"/>
          <w:szCs w:val="24"/>
        </w:rPr>
      </w:pPr>
    </w:p>
    <w:tbl>
      <w:tblPr>
        <w:tblW w:w="9332" w:type="dxa"/>
        <w:tblInd w:w="-147" w:type="dxa"/>
        <w:tblLayout w:type="fixed"/>
        <w:tblCellMar>
          <w:left w:w="10" w:type="dxa"/>
          <w:right w:w="10" w:type="dxa"/>
        </w:tblCellMar>
        <w:tblLook w:val="0000" w:firstRow="0" w:lastRow="0" w:firstColumn="0" w:lastColumn="0" w:noHBand="0" w:noVBand="0"/>
      </w:tblPr>
      <w:tblGrid>
        <w:gridCol w:w="9332"/>
      </w:tblGrid>
      <w:tr w:rsidR="00735B8C" w14:paraId="313D694A" w14:textId="77777777">
        <w:tc>
          <w:tcPr>
            <w:tcW w:w="9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FBBD" w14:textId="77777777" w:rsidR="00735B8C" w:rsidRDefault="00951120" w:rsidP="00785F54">
            <w:pPr>
              <w:pStyle w:val="Standard"/>
              <w:spacing w:after="0" w:line="240" w:lineRule="auto"/>
              <w:rPr>
                <w:rFonts w:ascii="Times New Roman" w:hAnsi="Times New Roman"/>
                <w:b/>
                <w:bCs/>
                <w:sz w:val="24"/>
                <w:szCs w:val="24"/>
              </w:rPr>
            </w:pPr>
            <w:r>
              <w:rPr>
                <w:rFonts w:ascii="Times New Roman" w:hAnsi="Times New Roman"/>
                <w:b/>
                <w:bCs/>
                <w:sz w:val="24"/>
                <w:szCs w:val="24"/>
              </w:rPr>
              <w:t>Doświadczenie Oferenta w realizacji programów zdrowotnych, inne</w:t>
            </w:r>
          </w:p>
        </w:tc>
      </w:tr>
    </w:tbl>
    <w:p w14:paraId="1BFCF761" w14:textId="77777777" w:rsidR="00735B8C" w:rsidRDefault="00735B8C" w:rsidP="00785F54">
      <w:pPr>
        <w:pStyle w:val="Standard"/>
        <w:spacing w:after="0" w:line="240" w:lineRule="auto"/>
        <w:ind w:left="1440"/>
        <w:rPr>
          <w:rFonts w:ascii="Times New Roman" w:hAnsi="Times New Roman"/>
          <w:b/>
          <w:bCs/>
          <w:sz w:val="24"/>
          <w:szCs w:val="24"/>
        </w:rPr>
      </w:pPr>
    </w:p>
    <w:p w14:paraId="52AB0041" w14:textId="77777777" w:rsidR="00735B8C" w:rsidRDefault="00951120" w:rsidP="00785F54">
      <w:pPr>
        <w:pStyle w:val="Standard"/>
        <w:autoSpaceDE w:val="0"/>
        <w:spacing w:after="0" w:line="240" w:lineRule="auto"/>
        <w:ind w:right="1"/>
        <w:rPr>
          <w:rFonts w:ascii="Times New Roman" w:hAnsi="Times New Roman"/>
          <w:i/>
        </w:rPr>
      </w:pPr>
      <w:r>
        <w:rPr>
          <w:rFonts w:ascii="Times New Roman" w:hAnsi="Times New Roman"/>
          <w:i/>
        </w:rPr>
        <w:t>Oświadczam że:</w:t>
      </w:r>
    </w:p>
    <w:p w14:paraId="0535AA6A" w14:textId="77777777" w:rsidR="00735B8C" w:rsidRDefault="00951120" w:rsidP="00785F54">
      <w:pPr>
        <w:pStyle w:val="Standard"/>
        <w:autoSpaceDE w:val="0"/>
        <w:spacing w:after="0" w:line="240" w:lineRule="auto"/>
        <w:ind w:right="1"/>
        <w:rPr>
          <w:rFonts w:ascii="Times New Roman" w:hAnsi="Times New Roman"/>
          <w:i/>
        </w:rPr>
      </w:pPr>
      <w:r>
        <w:rPr>
          <w:rFonts w:ascii="Times New Roman" w:hAnsi="Times New Roman"/>
          <w:i/>
        </w:rPr>
        <w:t>1) Oferent składający niniejszą ofertę nie zalega z opłacaniem należności z tytułu zobowiązań podatkowych/składek na ubezpieczenia społeczne;</w:t>
      </w:r>
    </w:p>
    <w:p w14:paraId="76D74E17" w14:textId="77777777" w:rsidR="00735B8C" w:rsidRDefault="00951120" w:rsidP="00785F54">
      <w:pPr>
        <w:pStyle w:val="Standard"/>
        <w:autoSpaceDE w:val="0"/>
        <w:spacing w:after="0" w:line="240" w:lineRule="auto"/>
        <w:ind w:right="1"/>
        <w:rPr>
          <w:rFonts w:ascii="Times New Roman" w:hAnsi="Times New Roman"/>
          <w:i/>
        </w:rPr>
      </w:pPr>
      <w:r>
        <w:rPr>
          <w:rFonts w:ascii="Times New Roman" w:hAnsi="Times New Roman"/>
          <w:i/>
        </w:rPr>
        <w:t>2) wszystkie podane w ofercie oraz załącznikach informacje są zgodne z aktualnym stanem prawnym     i  faktycznym.</w:t>
      </w:r>
    </w:p>
    <w:p w14:paraId="3CDBC14A" w14:textId="77777777" w:rsidR="00735B8C" w:rsidRDefault="00951120" w:rsidP="00785F54">
      <w:pPr>
        <w:pStyle w:val="Standard"/>
        <w:autoSpaceDE w:val="0"/>
        <w:spacing w:after="0" w:line="240" w:lineRule="auto"/>
        <w:ind w:right="1"/>
        <w:rPr>
          <w:rFonts w:ascii="Times New Roman" w:hAnsi="Times New Roman"/>
          <w:i/>
        </w:rPr>
      </w:pPr>
      <w:r>
        <w:rPr>
          <w:rFonts w:ascii="Times New Roman" w:hAnsi="Times New Roman"/>
          <w:i/>
        </w:rPr>
        <w:t>3) świadczenia wykonywane w ramach programu nie będą przedstawiane w rozliczeniach z innymi podmiotami</w:t>
      </w:r>
    </w:p>
    <w:p w14:paraId="55931451" w14:textId="77777777" w:rsidR="00735B8C" w:rsidRDefault="00735B8C" w:rsidP="00785F54">
      <w:pPr>
        <w:pStyle w:val="Standard"/>
        <w:autoSpaceDE w:val="0"/>
        <w:spacing w:after="0" w:line="240" w:lineRule="auto"/>
        <w:ind w:right="1"/>
        <w:rPr>
          <w:rFonts w:ascii="Times New Roman" w:hAnsi="Times New Roman"/>
          <w:i/>
        </w:rPr>
      </w:pPr>
    </w:p>
    <w:p w14:paraId="067F3881" w14:textId="77777777" w:rsidR="00735B8C" w:rsidRDefault="00735B8C" w:rsidP="00785F54">
      <w:pPr>
        <w:pStyle w:val="Standard"/>
        <w:autoSpaceDE w:val="0"/>
        <w:spacing w:after="0" w:line="240" w:lineRule="auto"/>
        <w:ind w:right="1"/>
        <w:rPr>
          <w:rFonts w:ascii="Times New Roman" w:hAnsi="Times New Roman"/>
          <w:i/>
        </w:rPr>
      </w:pPr>
    </w:p>
    <w:p w14:paraId="59A74E81" w14:textId="77777777" w:rsidR="00735B8C" w:rsidRDefault="00735B8C" w:rsidP="00785F54">
      <w:pPr>
        <w:pStyle w:val="Standard"/>
        <w:autoSpaceDE w:val="0"/>
        <w:spacing w:after="0" w:line="240" w:lineRule="auto"/>
        <w:ind w:right="1"/>
        <w:rPr>
          <w:rFonts w:ascii="Times New Roman" w:hAnsi="Times New Roman"/>
          <w:i/>
        </w:rPr>
      </w:pPr>
    </w:p>
    <w:p w14:paraId="027B9A10" w14:textId="77777777" w:rsidR="00735B8C" w:rsidRDefault="00951120" w:rsidP="00785F54">
      <w:pPr>
        <w:pStyle w:val="Standard"/>
        <w:autoSpaceDE w:val="0"/>
        <w:spacing w:after="0" w:line="240" w:lineRule="auto"/>
        <w:ind w:right="1"/>
        <w:rPr>
          <w:rFonts w:ascii="Times New Roman" w:hAnsi="Times New Roman"/>
          <w:i/>
          <w:sz w:val="24"/>
          <w:szCs w:val="24"/>
        </w:rPr>
      </w:pPr>
      <w:r>
        <w:rPr>
          <w:rFonts w:ascii="Times New Roman" w:hAnsi="Times New Roman"/>
          <w:i/>
          <w:sz w:val="24"/>
          <w:szCs w:val="24"/>
        </w:rPr>
        <w:t>………………………………………………………</w:t>
      </w:r>
    </w:p>
    <w:p w14:paraId="5AD1FA34" w14:textId="77777777" w:rsidR="00735B8C" w:rsidRDefault="00951120" w:rsidP="00785F54">
      <w:pPr>
        <w:pStyle w:val="Standard"/>
        <w:autoSpaceDE w:val="0"/>
        <w:spacing w:line="240" w:lineRule="auto"/>
        <w:ind w:right="1"/>
        <w:rPr>
          <w:rFonts w:ascii="Times New Roman" w:hAnsi="Times New Roman"/>
          <w:i/>
          <w:sz w:val="24"/>
          <w:szCs w:val="24"/>
        </w:rPr>
      </w:pPr>
      <w:r>
        <w:rPr>
          <w:rFonts w:ascii="Times New Roman" w:hAnsi="Times New Roman"/>
          <w:i/>
          <w:sz w:val="24"/>
          <w:szCs w:val="24"/>
        </w:rPr>
        <w:t>Podpis Oferenta</w:t>
      </w:r>
    </w:p>
    <w:p w14:paraId="4478850B" w14:textId="77777777" w:rsidR="00735B8C" w:rsidRDefault="00951120" w:rsidP="00785F54">
      <w:pPr>
        <w:pStyle w:val="Standard"/>
        <w:autoSpaceDE w:val="0"/>
        <w:spacing w:before="240" w:line="240" w:lineRule="auto"/>
        <w:rPr>
          <w:rFonts w:ascii="Times New Roman" w:hAnsi="Times New Roman"/>
          <w:sz w:val="20"/>
          <w:szCs w:val="20"/>
        </w:rPr>
      </w:pPr>
      <w:r>
        <w:rPr>
          <w:rFonts w:ascii="Times New Roman" w:hAnsi="Times New Roman"/>
          <w:sz w:val="20"/>
          <w:szCs w:val="20"/>
        </w:rPr>
        <w:t>Załączniki:</w:t>
      </w:r>
    </w:p>
    <w:p w14:paraId="5E94D3E8" w14:textId="77777777" w:rsidR="00735B8C" w:rsidRDefault="00951120" w:rsidP="00785F54">
      <w:pPr>
        <w:pStyle w:val="Standard"/>
        <w:numPr>
          <w:ilvl w:val="0"/>
          <w:numId w:val="62"/>
        </w:numPr>
        <w:autoSpaceDE w:val="0"/>
        <w:spacing w:line="240" w:lineRule="auto"/>
        <w:rPr>
          <w:rFonts w:ascii="Times New Roman" w:hAnsi="Times New Roman"/>
          <w:sz w:val="20"/>
          <w:szCs w:val="20"/>
        </w:rPr>
      </w:pPr>
      <w:r>
        <w:rPr>
          <w:rFonts w:ascii="Times New Roman" w:hAnsi="Times New Roman"/>
          <w:sz w:val="20"/>
          <w:szCs w:val="20"/>
        </w:rPr>
        <w:t>Kopia aktualnego odpisu z Krajowego Rejestru Sądowego, innego rejestru lub ewidencji.</w:t>
      </w:r>
    </w:p>
    <w:p w14:paraId="0E924E1D" w14:textId="77777777" w:rsidR="00735B8C" w:rsidRDefault="00951120" w:rsidP="00785F54">
      <w:pPr>
        <w:pStyle w:val="Bezodstpw"/>
        <w:numPr>
          <w:ilvl w:val="0"/>
          <w:numId w:val="32"/>
        </w:numPr>
      </w:pPr>
      <w:r>
        <w:rPr>
          <w:rFonts w:ascii="Times New Roman" w:hAnsi="Times New Roman"/>
          <w:sz w:val="20"/>
          <w:szCs w:val="20"/>
        </w:rPr>
        <w:lastRenderedPageBreak/>
        <w:t xml:space="preserve">Oświadczenie o zapoznaniu się z dokumentami i akceptacji warunków konkursu ofert oraz </w:t>
      </w:r>
      <w:r>
        <w:rPr>
          <w:rFonts w:ascii="Times New Roman" w:hAnsi="Times New Roman"/>
          <w:bCs/>
          <w:sz w:val="20"/>
          <w:szCs w:val="20"/>
        </w:rPr>
        <w:t xml:space="preserve">świadczenie oferenta, iż w przypadku wyboru oferty zawrze on umowę ubezpieczenia od odpowiedzialności cywilnej za szkody wyrządzone w związku z realizacją Programu, w zakresie wymaganym przepisami prawa, a w szczególności ustawy z dnia </w:t>
      </w:r>
      <w:r>
        <w:rPr>
          <w:rFonts w:ascii="Times New Roman" w:hAnsi="Times New Roman"/>
          <w:sz w:val="20"/>
          <w:szCs w:val="20"/>
        </w:rPr>
        <w:t xml:space="preserve">15 kwietnia 2011 roku o działalności leczniczej </w:t>
      </w:r>
      <w:r>
        <w:rPr>
          <w:rFonts w:ascii="Times New Roman" w:hAnsi="Times New Roman"/>
          <w:sz w:val="20"/>
          <w:szCs w:val="20"/>
        </w:rPr>
        <w:br/>
      </w:r>
      <w:r>
        <w:rPr>
          <w:rFonts w:ascii="Times New Roman" w:hAnsi="Times New Roman"/>
          <w:bCs/>
          <w:sz w:val="20"/>
          <w:szCs w:val="20"/>
        </w:rPr>
        <w:t>(tj. Dz. U. z 2020 r., poz.295 z późn.zm.), w terminie wskazanym przez Gminę Świdnica,</w:t>
      </w:r>
      <w:r>
        <w:rPr>
          <w:rFonts w:ascii="Times New Roman" w:hAnsi="Times New Roman"/>
          <w:sz w:val="20"/>
          <w:szCs w:val="20"/>
        </w:rPr>
        <w:t xml:space="preserve"> którego wzór stanowi załącznik nr 6 do niniejszego zarządzenia</w:t>
      </w:r>
    </w:p>
    <w:p w14:paraId="1DCB786B" w14:textId="77777777" w:rsidR="00735B8C" w:rsidRDefault="00951120" w:rsidP="00785F54">
      <w:pPr>
        <w:pStyle w:val="Bezodstpw"/>
        <w:numPr>
          <w:ilvl w:val="0"/>
          <w:numId w:val="32"/>
        </w:numPr>
      </w:pPr>
      <w:r>
        <w:rPr>
          <w:rFonts w:ascii="Times New Roman" w:hAnsi="Times New Roman"/>
          <w:sz w:val="20"/>
          <w:szCs w:val="20"/>
        </w:rPr>
        <w:t xml:space="preserve">Kopia zaświadczenia o wpisie podmiotu wykonującego działalność leczniczą do właściwego rejestru </w:t>
      </w:r>
      <w:r>
        <w:rPr>
          <w:rFonts w:ascii="Times New Roman" w:hAnsi="Times New Roman"/>
          <w:sz w:val="20"/>
          <w:szCs w:val="20"/>
        </w:rPr>
        <w:br/>
        <w:t>w odniesieniu do podmiotów, o których mowa w art. 106 ust.1 ustawy z dnia 15 kwietnia 2011 roku</w:t>
      </w:r>
      <w:r>
        <w:rPr>
          <w:rFonts w:ascii="Times New Roman" w:hAnsi="Times New Roman"/>
          <w:sz w:val="20"/>
          <w:szCs w:val="20"/>
        </w:rPr>
        <w:br/>
        <w:t xml:space="preserve"> o działalności leczniczej</w:t>
      </w:r>
      <w:r>
        <w:rPr>
          <w:rFonts w:ascii="Times New Roman" w:hAnsi="Times New Roman"/>
          <w:bCs/>
          <w:sz w:val="20"/>
          <w:szCs w:val="20"/>
        </w:rPr>
        <w:t xml:space="preserve">(tj. Dz. U. z 2020 r., poz.295 z późn.zm.) oraz § 16  ust. 1 i 2 Rozporządzenia Ministra Zdrowia  z dnia 29 września 2011 roku w sprawie szczegółowego zakresu danych objętych wpisem do rejestru podmiotów wykonujących działalność leczniczą oraz szczegółowego trybu postępowania w sprawach dokonywania wpisów, zmian w rejestrze  oraz wykreśleń z tego rejestru </w:t>
      </w:r>
      <w:r>
        <w:rPr>
          <w:rFonts w:ascii="Times New Roman" w:hAnsi="Times New Roman"/>
          <w:bCs/>
          <w:sz w:val="20"/>
          <w:szCs w:val="20"/>
        </w:rPr>
        <w:br/>
        <w:t>(Dz. U. Nr 221, poz. 1319)</w:t>
      </w:r>
    </w:p>
    <w:p w14:paraId="21D75818" w14:textId="77777777" w:rsidR="00735B8C" w:rsidRDefault="00951120" w:rsidP="00785F54">
      <w:pPr>
        <w:pStyle w:val="Bezodstpw"/>
        <w:numPr>
          <w:ilvl w:val="0"/>
          <w:numId w:val="32"/>
        </w:numPr>
        <w:rPr>
          <w:rFonts w:ascii="Times New Roman" w:hAnsi="Times New Roman"/>
          <w:bCs/>
          <w:sz w:val="20"/>
          <w:szCs w:val="20"/>
        </w:rPr>
      </w:pPr>
      <w:r>
        <w:rPr>
          <w:rFonts w:ascii="Times New Roman" w:hAnsi="Times New Roman"/>
          <w:bCs/>
          <w:sz w:val="20"/>
          <w:szCs w:val="20"/>
        </w:rPr>
        <w:t xml:space="preserve">Kopia dokumentów poświadczających kwalifikacje zawodowe osób, które będą brały udział </w:t>
      </w:r>
      <w:r>
        <w:rPr>
          <w:rFonts w:ascii="Times New Roman" w:hAnsi="Times New Roman"/>
          <w:bCs/>
          <w:sz w:val="20"/>
          <w:szCs w:val="20"/>
        </w:rPr>
        <w:br/>
        <w:t>w realizacji Programu.</w:t>
      </w:r>
    </w:p>
    <w:p w14:paraId="5D5B6589" w14:textId="77777777" w:rsidR="00735B8C" w:rsidRDefault="00951120" w:rsidP="00785F54">
      <w:pPr>
        <w:pStyle w:val="Bezodstpw"/>
        <w:numPr>
          <w:ilvl w:val="0"/>
          <w:numId w:val="32"/>
        </w:numPr>
        <w:rPr>
          <w:rFonts w:ascii="Times New Roman" w:hAnsi="Times New Roman"/>
          <w:sz w:val="20"/>
          <w:szCs w:val="20"/>
        </w:rPr>
      </w:pPr>
      <w:r>
        <w:rPr>
          <w:rFonts w:ascii="Times New Roman" w:hAnsi="Times New Roman"/>
          <w:sz w:val="20"/>
          <w:szCs w:val="20"/>
        </w:rPr>
        <w:t xml:space="preserve">Kopia aktualnego odpisu z Krajowego Rejestru Sądowego  w przypadku podmiotów wpisanych </w:t>
      </w:r>
      <w:r>
        <w:rPr>
          <w:rFonts w:ascii="Times New Roman" w:hAnsi="Times New Roman"/>
          <w:sz w:val="20"/>
          <w:szCs w:val="20"/>
        </w:rPr>
        <w:br/>
        <w:t>do KRS.</w:t>
      </w:r>
    </w:p>
    <w:p w14:paraId="16532A4A" w14:textId="77777777" w:rsidR="00735B8C" w:rsidRDefault="00951120" w:rsidP="00785F54">
      <w:pPr>
        <w:pStyle w:val="Bezodstpw"/>
        <w:numPr>
          <w:ilvl w:val="0"/>
          <w:numId w:val="32"/>
        </w:numPr>
        <w:rPr>
          <w:rFonts w:ascii="Times New Roman" w:hAnsi="Times New Roman"/>
          <w:sz w:val="20"/>
          <w:szCs w:val="20"/>
        </w:rPr>
      </w:pPr>
      <w:r>
        <w:rPr>
          <w:rFonts w:ascii="Times New Roman" w:hAnsi="Times New Roman"/>
          <w:sz w:val="20"/>
          <w:szCs w:val="20"/>
        </w:rPr>
        <w:t>Kopę statutu podmiotu leczniczego, o ile posiada.</w:t>
      </w:r>
    </w:p>
    <w:p w14:paraId="0F8A137B" w14:textId="77777777" w:rsidR="00735B8C" w:rsidRDefault="00951120" w:rsidP="00785F54">
      <w:pPr>
        <w:pStyle w:val="Standard"/>
        <w:numPr>
          <w:ilvl w:val="0"/>
          <w:numId w:val="32"/>
        </w:numPr>
        <w:autoSpaceDE w:val="0"/>
        <w:spacing w:line="240" w:lineRule="auto"/>
      </w:pPr>
      <w:r>
        <w:rPr>
          <w:rFonts w:ascii="Times New Roman" w:hAnsi="Times New Roman"/>
          <w:b/>
          <w:sz w:val="20"/>
          <w:szCs w:val="20"/>
        </w:rPr>
        <w:t>Uwaga:</w:t>
      </w:r>
      <w:r>
        <w:rPr>
          <w:rFonts w:ascii="Times New Roman" w:hAnsi="Times New Roman"/>
          <w:sz w:val="20"/>
          <w:szCs w:val="20"/>
        </w:rPr>
        <w:t xml:space="preserve"> Kserokopie dokumentów powinny być poświadczone za zgodność z oryginałem przez osobę upoważnioną do składania oświadczeń w imieniu Oferenta.</w:t>
      </w:r>
    </w:p>
    <w:p w14:paraId="3F1A0ACF" w14:textId="77777777" w:rsidR="00735B8C" w:rsidRDefault="00735B8C" w:rsidP="00785F54">
      <w:pPr>
        <w:pStyle w:val="Bezodstpw"/>
        <w:ind w:left="720"/>
        <w:rPr>
          <w:rFonts w:ascii="Times New Roman" w:hAnsi="Times New Roman"/>
          <w:sz w:val="24"/>
          <w:szCs w:val="24"/>
        </w:rPr>
      </w:pPr>
    </w:p>
    <w:p w14:paraId="651D78B8" w14:textId="77777777" w:rsidR="00735B8C" w:rsidRDefault="00735B8C" w:rsidP="00785F54">
      <w:pPr>
        <w:pStyle w:val="Bezodstpw"/>
        <w:ind w:left="720"/>
        <w:rPr>
          <w:rFonts w:ascii="Times New Roman" w:hAnsi="Times New Roman"/>
          <w:sz w:val="24"/>
          <w:szCs w:val="24"/>
        </w:rPr>
      </w:pPr>
    </w:p>
    <w:p w14:paraId="36AD1CA9" w14:textId="77777777" w:rsidR="00735B8C" w:rsidRDefault="00735B8C" w:rsidP="00785F54">
      <w:pPr>
        <w:pStyle w:val="Bezodstpw"/>
        <w:ind w:left="720"/>
        <w:rPr>
          <w:rFonts w:ascii="Times New Roman" w:hAnsi="Times New Roman"/>
          <w:sz w:val="24"/>
          <w:szCs w:val="24"/>
        </w:rPr>
      </w:pPr>
    </w:p>
    <w:p w14:paraId="2A3155DD" w14:textId="77777777" w:rsidR="00735B8C" w:rsidRDefault="00735B8C" w:rsidP="00785F54">
      <w:pPr>
        <w:pStyle w:val="Bezodstpw"/>
        <w:ind w:left="720"/>
        <w:rPr>
          <w:rFonts w:ascii="Times New Roman" w:hAnsi="Times New Roman"/>
          <w:sz w:val="24"/>
          <w:szCs w:val="24"/>
        </w:rPr>
      </w:pPr>
    </w:p>
    <w:p w14:paraId="41B7CA4A" w14:textId="77777777" w:rsidR="00735B8C" w:rsidRDefault="00735B8C" w:rsidP="00785F54">
      <w:pPr>
        <w:pStyle w:val="Bezodstpw"/>
        <w:ind w:left="720"/>
        <w:rPr>
          <w:rFonts w:ascii="Times New Roman" w:hAnsi="Times New Roman"/>
          <w:sz w:val="24"/>
          <w:szCs w:val="24"/>
        </w:rPr>
      </w:pPr>
    </w:p>
    <w:p w14:paraId="42D84BE7" w14:textId="77777777" w:rsidR="00735B8C" w:rsidRDefault="00735B8C" w:rsidP="00785F54">
      <w:pPr>
        <w:pStyle w:val="Bezodstpw"/>
        <w:ind w:left="720"/>
        <w:rPr>
          <w:rFonts w:ascii="Times New Roman" w:hAnsi="Times New Roman"/>
          <w:sz w:val="24"/>
          <w:szCs w:val="24"/>
        </w:rPr>
      </w:pPr>
    </w:p>
    <w:p w14:paraId="7EE4C0A5" w14:textId="77777777" w:rsidR="00735B8C" w:rsidRDefault="00735B8C" w:rsidP="00785F54">
      <w:pPr>
        <w:pStyle w:val="Bezodstpw"/>
        <w:ind w:left="720"/>
        <w:rPr>
          <w:rFonts w:ascii="Times New Roman" w:hAnsi="Times New Roman"/>
          <w:sz w:val="24"/>
          <w:szCs w:val="24"/>
        </w:rPr>
      </w:pPr>
    </w:p>
    <w:p w14:paraId="28BF7114" w14:textId="77777777" w:rsidR="00735B8C" w:rsidRDefault="00735B8C" w:rsidP="00785F54">
      <w:pPr>
        <w:pStyle w:val="Bezodstpw"/>
        <w:ind w:left="720"/>
        <w:rPr>
          <w:rFonts w:ascii="Times New Roman" w:hAnsi="Times New Roman"/>
          <w:sz w:val="24"/>
          <w:szCs w:val="24"/>
        </w:rPr>
      </w:pPr>
    </w:p>
    <w:p w14:paraId="5361DEE9" w14:textId="77777777" w:rsidR="00735B8C" w:rsidRDefault="00735B8C" w:rsidP="00785F54">
      <w:pPr>
        <w:pStyle w:val="Bezodstpw"/>
        <w:ind w:left="720"/>
        <w:rPr>
          <w:rFonts w:ascii="Times New Roman" w:hAnsi="Times New Roman"/>
          <w:sz w:val="24"/>
          <w:szCs w:val="24"/>
        </w:rPr>
      </w:pPr>
    </w:p>
    <w:p w14:paraId="6CB177E5" w14:textId="77777777" w:rsidR="00735B8C" w:rsidRDefault="00735B8C" w:rsidP="00785F54">
      <w:pPr>
        <w:pStyle w:val="Bezodstpw"/>
        <w:ind w:left="720"/>
        <w:rPr>
          <w:rFonts w:ascii="Times New Roman" w:hAnsi="Times New Roman"/>
          <w:sz w:val="24"/>
          <w:szCs w:val="24"/>
        </w:rPr>
      </w:pPr>
    </w:p>
    <w:p w14:paraId="6F517191" w14:textId="77777777" w:rsidR="00735B8C" w:rsidRDefault="00735B8C" w:rsidP="00785F54">
      <w:pPr>
        <w:pStyle w:val="Bezodstpw"/>
        <w:ind w:left="720"/>
        <w:rPr>
          <w:rFonts w:ascii="Times New Roman" w:hAnsi="Times New Roman"/>
          <w:sz w:val="24"/>
          <w:szCs w:val="24"/>
        </w:rPr>
      </w:pPr>
    </w:p>
    <w:p w14:paraId="227EBEBD" w14:textId="77777777" w:rsidR="00735B8C" w:rsidRDefault="00735B8C" w:rsidP="00785F54">
      <w:pPr>
        <w:pStyle w:val="Bezodstpw"/>
        <w:ind w:left="720"/>
        <w:rPr>
          <w:rFonts w:ascii="Times New Roman" w:hAnsi="Times New Roman"/>
          <w:sz w:val="24"/>
          <w:szCs w:val="24"/>
        </w:rPr>
      </w:pPr>
    </w:p>
    <w:p w14:paraId="73682443" w14:textId="77777777" w:rsidR="00735B8C" w:rsidRDefault="00735B8C" w:rsidP="00785F54">
      <w:pPr>
        <w:pStyle w:val="Bezodstpw"/>
        <w:ind w:left="720"/>
        <w:rPr>
          <w:rFonts w:ascii="Times New Roman" w:hAnsi="Times New Roman"/>
          <w:sz w:val="24"/>
          <w:szCs w:val="24"/>
        </w:rPr>
      </w:pPr>
    </w:p>
    <w:p w14:paraId="7D4402BE" w14:textId="77777777" w:rsidR="00735B8C" w:rsidRDefault="00735B8C" w:rsidP="00785F54">
      <w:pPr>
        <w:pStyle w:val="Bezodstpw"/>
        <w:ind w:left="720"/>
        <w:rPr>
          <w:rFonts w:ascii="Times New Roman" w:hAnsi="Times New Roman"/>
          <w:sz w:val="24"/>
          <w:szCs w:val="24"/>
        </w:rPr>
      </w:pPr>
    </w:p>
    <w:p w14:paraId="352A1C26" w14:textId="77777777" w:rsidR="00735B8C" w:rsidRDefault="00735B8C" w:rsidP="00785F54">
      <w:pPr>
        <w:pStyle w:val="Bezodstpw"/>
        <w:ind w:left="720"/>
        <w:rPr>
          <w:rFonts w:ascii="Times New Roman" w:hAnsi="Times New Roman"/>
          <w:sz w:val="24"/>
          <w:szCs w:val="24"/>
        </w:rPr>
      </w:pPr>
    </w:p>
    <w:p w14:paraId="2B86B1A7" w14:textId="77777777" w:rsidR="00735B8C" w:rsidRDefault="00735B8C" w:rsidP="00785F54">
      <w:pPr>
        <w:pStyle w:val="Bezodstpw"/>
        <w:ind w:left="720"/>
        <w:rPr>
          <w:rFonts w:ascii="Times New Roman" w:hAnsi="Times New Roman"/>
          <w:sz w:val="24"/>
          <w:szCs w:val="24"/>
        </w:rPr>
      </w:pPr>
    </w:p>
    <w:p w14:paraId="695A10F5" w14:textId="77777777" w:rsidR="00735B8C" w:rsidRDefault="00735B8C" w:rsidP="00785F54">
      <w:pPr>
        <w:pStyle w:val="Bezodstpw"/>
        <w:ind w:left="720"/>
        <w:rPr>
          <w:rFonts w:ascii="Times New Roman" w:hAnsi="Times New Roman"/>
          <w:sz w:val="24"/>
          <w:szCs w:val="24"/>
        </w:rPr>
      </w:pPr>
    </w:p>
    <w:p w14:paraId="3F49772C" w14:textId="77777777" w:rsidR="00735B8C" w:rsidRDefault="00735B8C" w:rsidP="00785F54">
      <w:pPr>
        <w:pStyle w:val="Bezodstpw"/>
        <w:ind w:left="720"/>
        <w:rPr>
          <w:rFonts w:ascii="Times New Roman" w:hAnsi="Times New Roman"/>
          <w:sz w:val="24"/>
          <w:szCs w:val="24"/>
        </w:rPr>
      </w:pPr>
    </w:p>
    <w:p w14:paraId="006DA99B" w14:textId="77777777" w:rsidR="00735B8C" w:rsidRDefault="00735B8C" w:rsidP="00785F54">
      <w:pPr>
        <w:pStyle w:val="Bezodstpw"/>
        <w:ind w:left="720"/>
        <w:rPr>
          <w:rFonts w:ascii="Times New Roman" w:hAnsi="Times New Roman"/>
          <w:sz w:val="24"/>
          <w:szCs w:val="24"/>
        </w:rPr>
      </w:pPr>
    </w:p>
    <w:p w14:paraId="0A1051E4" w14:textId="77777777" w:rsidR="00735B8C" w:rsidRDefault="00735B8C" w:rsidP="00785F54">
      <w:pPr>
        <w:pStyle w:val="Bezodstpw"/>
        <w:ind w:left="720"/>
        <w:rPr>
          <w:rFonts w:ascii="Times New Roman" w:hAnsi="Times New Roman"/>
          <w:sz w:val="24"/>
          <w:szCs w:val="24"/>
        </w:rPr>
      </w:pPr>
    </w:p>
    <w:p w14:paraId="2F223C3F" w14:textId="77777777" w:rsidR="00735B8C" w:rsidRDefault="00735B8C" w:rsidP="00785F54">
      <w:pPr>
        <w:pStyle w:val="Bezodstpw"/>
        <w:ind w:left="720"/>
        <w:rPr>
          <w:rFonts w:ascii="Times New Roman" w:hAnsi="Times New Roman"/>
          <w:sz w:val="24"/>
          <w:szCs w:val="24"/>
        </w:rPr>
      </w:pPr>
    </w:p>
    <w:p w14:paraId="4F6E0681" w14:textId="77777777" w:rsidR="00735B8C" w:rsidRDefault="00735B8C" w:rsidP="00785F54">
      <w:pPr>
        <w:pStyle w:val="Bezodstpw"/>
        <w:ind w:left="720"/>
        <w:rPr>
          <w:rFonts w:ascii="Times New Roman" w:hAnsi="Times New Roman"/>
          <w:sz w:val="24"/>
          <w:szCs w:val="24"/>
        </w:rPr>
      </w:pPr>
    </w:p>
    <w:p w14:paraId="4AFC5B3E" w14:textId="77777777" w:rsidR="00735B8C" w:rsidRDefault="00735B8C" w:rsidP="00785F54">
      <w:pPr>
        <w:pStyle w:val="Bezodstpw"/>
        <w:ind w:left="720"/>
        <w:rPr>
          <w:rFonts w:ascii="Times New Roman" w:hAnsi="Times New Roman"/>
          <w:sz w:val="24"/>
          <w:szCs w:val="24"/>
        </w:rPr>
      </w:pPr>
    </w:p>
    <w:p w14:paraId="4E45298C" w14:textId="77777777" w:rsidR="00735B8C" w:rsidRDefault="00735B8C" w:rsidP="00785F54">
      <w:pPr>
        <w:pStyle w:val="Bezodstpw"/>
        <w:ind w:left="720"/>
        <w:rPr>
          <w:rFonts w:ascii="Times New Roman" w:hAnsi="Times New Roman"/>
          <w:sz w:val="24"/>
          <w:szCs w:val="24"/>
        </w:rPr>
      </w:pPr>
    </w:p>
    <w:p w14:paraId="4E57B966" w14:textId="77777777" w:rsidR="00735B8C" w:rsidRDefault="00735B8C" w:rsidP="00785F54">
      <w:pPr>
        <w:pStyle w:val="Bezodstpw"/>
        <w:ind w:left="720"/>
        <w:rPr>
          <w:rFonts w:ascii="Times New Roman" w:hAnsi="Times New Roman"/>
          <w:sz w:val="24"/>
          <w:szCs w:val="24"/>
        </w:rPr>
      </w:pPr>
    </w:p>
    <w:p w14:paraId="16705A38" w14:textId="77777777" w:rsidR="00735B8C" w:rsidRDefault="00735B8C" w:rsidP="00785F54">
      <w:pPr>
        <w:pStyle w:val="Bezodstpw"/>
        <w:ind w:left="720"/>
        <w:rPr>
          <w:rFonts w:ascii="Times New Roman" w:hAnsi="Times New Roman"/>
          <w:sz w:val="24"/>
          <w:szCs w:val="24"/>
        </w:rPr>
      </w:pPr>
    </w:p>
    <w:p w14:paraId="6F41D9DA" w14:textId="77777777" w:rsidR="00735B8C" w:rsidRDefault="00735B8C" w:rsidP="00785F54">
      <w:pPr>
        <w:pStyle w:val="Bezodstpw"/>
        <w:ind w:left="720"/>
        <w:rPr>
          <w:rFonts w:ascii="Times New Roman" w:hAnsi="Times New Roman"/>
          <w:sz w:val="24"/>
          <w:szCs w:val="24"/>
        </w:rPr>
      </w:pPr>
    </w:p>
    <w:p w14:paraId="4C4F7349" w14:textId="77777777" w:rsidR="00735B8C" w:rsidRDefault="00735B8C" w:rsidP="00785F54">
      <w:pPr>
        <w:pStyle w:val="Bezodstpw"/>
        <w:ind w:left="720"/>
        <w:rPr>
          <w:rFonts w:ascii="Times New Roman" w:hAnsi="Times New Roman"/>
          <w:sz w:val="24"/>
          <w:szCs w:val="24"/>
        </w:rPr>
      </w:pPr>
    </w:p>
    <w:p w14:paraId="1F06915C" w14:textId="77777777" w:rsidR="00735B8C" w:rsidRDefault="00735B8C" w:rsidP="00785F54">
      <w:pPr>
        <w:pStyle w:val="Bezodstpw"/>
        <w:ind w:left="720"/>
        <w:rPr>
          <w:rFonts w:ascii="Times New Roman" w:hAnsi="Times New Roman"/>
          <w:sz w:val="24"/>
          <w:szCs w:val="24"/>
        </w:rPr>
      </w:pPr>
    </w:p>
    <w:p w14:paraId="5A034818" w14:textId="77777777" w:rsidR="00735B8C" w:rsidRDefault="00735B8C" w:rsidP="00785F54">
      <w:pPr>
        <w:pStyle w:val="Bezodstpw"/>
        <w:ind w:left="720"/>
        <w:rPr>
          <w:rFonts w:ascii="Times New Roman" w:hAnsi="Times New Roman"/>
          <w:sz w:val="24"/>
          <w:szCs w:val="24"/>
        </w:rPr>
      </w:pPr>
    </w:p>
    <w:p w14:paraId="4AF19A1C" w14:textId="77777777" w:rsidR="00735B8C" w:rsidRDefault="00735B8C" w:rsidP="00785F54">
      <w:pPr>
        <w:pStyle w:val="Bezodstpw"/>
        <w:ind w:left="720"/>
        <w:rPr>
          <w:rFonts w:ascii="Times New Roman" w:hAnsi="Times New Roman"/>
          <w:sz w:val="24"/>
          <w:szCs w:val="24"/>
        </w:rPr>
      </w:pPr>
    </w:p>
    <w:p w14:paraId="31B1F266" w14:textId="77777777" w:rsidR="00735B8C" w:rsidRDefault="00735B8C" w:rsidP="00785F54">
      <w:pPr>
        <w:pStyle w:val="Bezodstpw"/>
        <w:ind w:left="720"/>
        <w:rPr>
          <w:rFonts w:ascii="Times New Roman" w:hAnsi="Times New Roman"/>
          <w:sz w:val="24"/>
          <w:szCs w:val="24"/>
        </w:rPr>
      </w:pPr>
    </w:p>
    <w:p w14:paraId="12ACFECF" w14:textId="77777777" w:rsidR="00735B8C" w:rsidRDefault="00735B8C" w:rsidP="00785F54">
      <w:pPr>
        <w:pStyle w:val="Bezodstpw"/>
        <w:ind w:left="720"/>
        <w:rPr>
          <w:rFonts w:ascii="Times New Roman" w:hAnsi="Times New Roman"/>
          <w:sz w:val="24"/>
          <w:szCs w:val="24"/>
        </w:rPr>
      </w:pPr>
    </w:p>
    <w:p w14:paraId="11B8172E" w14:textId="77777777" w:rsidR="00735B8C" w:rsidRDefault="00735B8C" w:rsidP="00785F54">
      <w:pPr>
        <w:pStyle w:val="Bezodstpw"/>
        <w:ind w:left="720"/>
        <w:rPr>
          <w:rFonts w:ascii="Times New Roman" w:hAnsi="Times New Roman"/>
          <w:sz w:val="24"/>
          <w:szCs w:val="24"/>
        </w:rPr>
      </w:pPr>
    </w:p>
    <w:p w14:paraId="5E5DFA3A" w14:textId="77777777" w:rsidR="00735B8C" w:rsidRDefault="00735B8C" w:rsidP="00785F54">
      <w:pPr>
        <w:pStyle w:val="Bezodstpw"/>
        <w:rPr>
          <w:rFonts w:ascii="Times New Roman" w:hAnsi="Times New Roman"/>
          <w:sz w:val="24"/>
          <w:szCs w:val="24"/>
        </w:rPr>
      </w:pPr>
    </w:p>
    <w:p w14:paraId="56557DF4" w14:textId="77777777" w:rsidR="00735B8C" w:rsidRDefault="00951120" w:rsidP="00785F54">
      <w:pPr>
        <w:pStyle w:val="Bezodstpw"/>
        <w:ind w:left="5664"/>
        <w:rPr>
          <w:rFonts w:ascii="Times New Roman" w:hAnsi="Times New Roman"/>
          <w:color w:val="000000"/>
          <w:sz w:val="24"/>
          <w:szCs w:val="24"/>
        </w:rPr>
      </w:pPr>
      <w:r>
        <w:rPr>
          <w:rFonts w:ascii="Times New Roman" w:hAnsi="Times New Roman"/>
          <w:color w:val="000000"/>
          <w:sz w:val="24"/>
          <w:szCs w:val="24"/>
        </w:rPr>
        <w:lastRenderedPageBreak/>
        <w:t>Załącznik nr 3</w:t>
      </w:r>
    </w:p>
    <w:p w14:paraId="28CDCF49" w14:textId="77777777" w:rsidR="00735B8C" w:rsidRDefault="00951120" w:rsidP="00785F54">
      <w:pPr>
        <w:pStyle w:val="Bezodstpw"/>
        <w:ind w:left="5664"/>
      </w:pPr>
      <w:r>
        <w:rPr>
          <w:rFonts w:ascii="Times New Roman" w:hAnsi="Times New Roman"/>
          <w:color w:val="000000"/>
          <w:sz w:val="24"/>
          <w:szCs w:val="24"/>
        </w:rPr>
        <w:t>do Zarządzenia nr 151/2020</w:t>
      </w:r>
    </w:p>
    <w:p w14:paraId="7A95EE98" w14:textId="77777777" w:rsidR="00735B8C" w:rsidRDefault="00951120" w:rsidP="00785F54">
      <w:pPr>
        <w:pStyle w:val="Bezodstpw"/>
        <w:ind w:left="4944" w:firstLine="708"/>
        <w:rPr>
          <w:rFonts w:ascii="Times New Roman" w:hAnsi="Times New Roman"/>
          <w:color w:val="000000"/>
          <w:sz w:val="24"/>
          <w:szCs w:val="24"/>
        </w:rPr>
      </w:pPr>
      <w:r>
        <w:rPr>
          <w:rFonts w:ascii="Times New Roman" w:hAnsi="Times New Roman"/>
          <w:color w:val="000000"/>
          <w:sz w:val="24"/>
          <w:szCs w:val="24"/>
        </w:rPr>
        <w:t>Wójta Gminy Świdnica</w:t>
      </w:r>
    </w:p>
    <w:p w14:paraId="64EF3D92" w14:textId="77777777" w:rsidR="00735B8C" w:rsidRDefault="00951120" w:rsidP="00785F54">
      <w:pPr>
        <w:pStyle w:val="Bezodstpw"/>
        <w:ind w:left="5664"/>
      </w:pPr>
      <w:r>
        <w:rPr>
          <w:rFonts w:ascii="Times New Roman" w:hAnsi="Times New Roman"/>
          <w:color w:val="000000"/>
          <w:sz w:val="24"/>
          <w:szCs w:val="24"/>
        </w:rPr>
        <w:t>z dnia  29 września 2020 r.</w:t>
      </w:r>
    </w:p>
    <w:p w14:paraId="4919E9B9" w14:textId="77777777" w:rsidR="00735B8C" w:rsidRDefault="00735B8C" w:rsidP="00785F54">
      <w:pPr>
        <w:pStyle w:val="Bezodstpw"/>
        <w:ind w:left="4956"/>
        <w:rPr>
          <w:rFonts w:ascii="Times New Roman" w:hAnsi="Times New Roman"/>
          <w:color w:val="000000"/>
          <w:sz w:val="24"/>
          <w:szCs w:val="24"/>
        </w:rPr>
      </w:pPr>
    </w:p>
    <w:p w14:paraId="02283654" w14:textId="77777777" w:rsidR="00735B8C" w:rsidRDefault="00735B8C" w:rsidP="00785F54">
      <w:pPr>
        <w:pStyle w:val="Bezodstpw"/>
        <w:ind w:left="4956"/>
        <w:rPr>
          <w:rFonts w:ascii="Times New Roman" w:hAnsi="Times New Roman"/>
          <w:color w:val="000000"/>
          <w:sz w:val="24"/>
          <w:szCs w:val="24"/>
        </w:rPr>
      </w:pPr>
    </w:p>
    <w:p w14:paraId="5BB8D901" w14:textId="77777777" w:rsidR="00735B8C" w:rsidRDefault="00735B8C" w:rsidP="00785F54">
      <w:pPr>
        <w:pStyle w:val="Bezodstpw"/>
        <w:rPr>
          <w:rFonts w:ascii="Times New Roman" w:hAnsi="Times New Roman"/>
          <w:sz w:val="24"/>
          <w:szCs w:val="24"/>
        </w:rPr>
      </w:pPr>
    </w:p>
    <w:p w14:paraId="5D69E6D0" w14:textId="77777777" w:rsidR="00735B8C" w:rsidRDefault="00951120" w:rsidP="00785F54">
      <w:pPr>
        <w:pStyle w:val="Bezodstpw"/>
        <w:rPr>
          <w:rFonts w:ascii="Times New Roman" w:hAnsi="Times New Roman"/>
          <w:sz w:val="24"/>
          <w:szCs w:val="24"/>
        </w:rPr>
      </w:pPr>
      <w:r>
        <w:rPr>
          <w:rFonts w:ascii="Times New Roman" w:hAnsi="Times New Roman"/>
          <w:sz w:val="24"/>
          <w:szCs w:val="24"/>
        </w:rPr>
        <w:t>REGULAMIN PRACY KOMISJI KONKURSOWEJ</w:t>
      </w:r>
    </w:p>
    <w:p w14:paraId="42C8962D" w14:textId="77777777" w:rsidR="00735B8C" w:rsidRDefault="00735B8C" w:rsidP="00785F54">
      <w:pPr>
        <w:pStyle w:val="Akapitzlist"/>
        <w:spacing w:line="240" w:lineRule="auto"/>
        <w:ind w:left="720"/>
        <w:rPr>
          <w:rFonts w:ascii="Times New Roman" w:hAnsi="Times New Roman"/>
          <w:bCs/>
          <w:sz w:val="24"/>
          <w:szCs w:val="24"/>
        </w:rPr>
      </w:pPr>
    </w:p>
    <w:p w14:paraId="2436034F"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 xml:space="preserve">§1.1 Czynności związane z przeprowadzeniem konkursu wykonuje Komisja Konkursowa, powołana zarządzeniem Wójta Gminy Świdnica, działając zgodnie z zasadami określonymi </w:t>
      </w:r>
      <w:r>
        <w:rPr>
          <w:rFonts w:ascii="Times New Roman" w:hAnsi="Times New Roman"/>
          <w:sz w:val="24"/>
          <w:szCs w:val="24"/>
        </w:rPr>
        <w:br/>
        <w:t>w niniejszym Regulaminie Pracy Komisji Konkursowej.</w:t>
      </w:r>
    </w:p>
    <w:p w14:paraId="4729A1B3" w14:textId="77777777" w:rsidR="00735B8C" w:rsidRDefault="00951120" w:rsidP="00785F54">
      <w:pPr>
        <w:pStyle w:val="Standard"/>
        <w:numPr>
          <w:ilvl w:val="0"/>
          <w:numId w:val="63"/>
        </w:numPr>
        <w:spacing w:after="0" w:line="240" w:lineRule="auto"/>
        <w:ind w:left="284" w:hanging="284"/>
        <w:rPr>
          <w:rFonts w:ascii="Times New Roman" w:hAnsi="Times New Roman"/>
          <w:bCs/>
          <w:sz w:val="24"/>
          <w:szCs w:val="24"/>
        </w:rPr>
      </w:pPr>
      <w:r>
        <w:rPr>
          <w:rFonts w:ascii="Times New Roman" w:hAnsi="Times New Roman"/>
          <w:bCs/>
          <w:sz w:val="24"/>
          <w:szCs w:val="24"/>
        </w:rPr>
        <w:t>Komisja rozpocznie swoją działalność z dniem powołania.</w:t>
      </w:r>
    </w:p>
    <w:p w14:paraId="232D2C1E" w14:textId="77777777" w:rsidR="00735B8C" w:rsidRDefault="00951120" w:rsidP="00785F54">
      <w:pPr>
        <w:pStyle w:val="Standard"/>
        <w:numPr>
          <w:ilvl w:val="0"/>
          <w:numId w:val="36"/>
        </w:numPr>
        <w:spacing w:after="0" w:line="240" w:lineRule="auto"/>
        <w:ind w:left="284" w:hanging="284"/>
        <w:rPr>
          <w:rFonts w:ascii="Times New Roman" w:hAnsi="Times New Roman"/>
          <w:bCs/>
          <w:sz w:val="24"/>
          <w:szCs w:val="24"/>
        </w:rPr>
      </w:pPr>
      <w:r>
        <w:rPr>
          <w:rFonts w:ascii="Times New Roman" w:hAnsi="Times New Roman"/>
          <w:bCs/>
          <w:sz w:val="24"/>
          <w:szCs w:val="24"/>
        </w:rPr>
        <w:t>Posiedzenia Komisji zwołuje przewodniczący, który kieruje jej pracami</w:t>
      </w:r>
    </w:p>
    <w:p w14:paraId="17023771" w14:textId="77777777" w:rsidR="00735B8C" w:rsidRDefault="00951120" w:rsidP="00785F54">
      <w:pPr>
        <w:pStyle w:val="Standard"/>
        <w:numPr>
          <w:ilvl w:val="0"/>
          <w:numId w:val="36"/>
        </w:numPr>
        <w:spacing w:after="0" w:line="240" w:lineRule="auto"/>
        <w:ind w:left="284" w:hanging="284"/>
        <w:rPr>
          <w:rFonts w:ascii="Times New Roman" w:hAnsi="Times New Roman"/>
          <w:bCs/>
          <w:sz w:val="24"/>
          <w:szCs w:val="24"/>
        </w:rPr>
      </w:pPr>
      <w:r>
        <w:rPr>
          <w:rFonts w:ascii="Times New Roman" w:hAnsi="Times New Roman"/>
          <w:bCs/>
          <w:sz w:val="24"/>
          <w:szCs w:val="24"/>
        </w:rPr>
        <w:t>Obecność członków Komisji na jej posiedzeniach jest obowiązkowa.</w:t>
      </w:r>
    </w:p>
    <w:p w14:paraId="4B15BAE6" w14:textId="77777777" w:rsidR="00735B8C" w:rsidRDefault="00951120" w:rsidP="00785F54">
      <w:pPr>
        <w:pStyle w:val="Standard"/>
        <w:numPr>
          <w:ilvl w:val="0"/>
          <w:numId w:val="36"/>
        </w:numPr>
        <w:spacing w:after="0" w:line="240" w:lineRule="auto"/>
        <w:ind w:left="284" w:hanging="284"/>
        <w:rPr>
          <w:rFonts w:ascii="Times New Roman" w:hAnsi="Times New Roman"/>
          <w:bCs/>
          <w:sz w:val="24"/>
          <w:szCs w:val="24"/>
        </w:rPr>
      </w:pPr>
      <w:r>
        <w:rPr>
          <w:rFonts w:ascii="Times New Roman" w:hAnsi="Times New Roman"/>
          <w:bCs/>
          <w:sz w:val="24"/>
          <w:szCs w:val="24"/>
        </w:rPr>
        <w:t>Prace Komisji są ważne tylko przy udziale pełnego jej składu</w:t>
      </w:r>
    </w:p>
    <w:p w14:paraId="1BAFE306" w14:textId="77777777" w:rsidR="00735B8C" w:rsidRDefault="00951120" w:rsidP="00785F54">
      <w:pPr>
        <w:pStyle w:val="Standard"/>
        <w:numPr>
          <w:ilvl w:val="0"/>
          <w:numId w:val="36"/>
        </w:numPr>
        <w:spacing w:after="0" w:line="240" w:lineRule="auto"/>
        <w:ind w:left="284" w:hanging="284"/>
        <w:rPr>
          <w:rFonts w:ascii="Times New Roman" w:hAnsi="Times New Roman"/>
          <w:bCs/>
          <w:sz w:val="24"/>
          <w:szCs w:val="24"/>
        </w:rPr>
      </w:pPr>
      <w:r>
        <w:rPr>
          <w:rFonts w:ascii="Times New Roman" w:hAnsi="Times New Roman"/>
          <w:bCs/>
          <w:sz w:val="24"/>
          <w:szCs w:val="24"/>
        </w:rPr>
        <w:t>Wszystkie decyzje dotyczące przebiegu konkursu Komisja podejmuje w głosowaniu jawnym zwykłą większością głosów.</w:t>
      </w:r>
    </w:p>
    <w:p w14:paraId="45A50C03" w14:textId="77777777" w:rsidR="00735B8C" w:rsidRDefault="00735B8C" w:rsidP="00785F54">
      <w:pPr>
        <w:pStyle w:val="Standard"/>
        <w:spacing w:after="0" w:line="240" w:lineRule="auto"/>
        <w:ind w:left="284"/>
        <w:rPr>
          <w:rFonts w:ascii="Times New Roman" w:hAnsi="Times New Roman"/>
          <w:bCs/>
          <w:sz w:val="24"/>
          <w:szCs w:val="24"/>
        </w:rPr>
      </w:pPr>
    </w:p>
    <w:p w14:paraId="67CA96B8"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§2.1 Komisja przystępując do rozstrzygnięcia konkursu ofert dokonuje kolejno następujących czynności:</w:t>
      </w:r>
    </w:p>
    <w:p w14:paraId="6205038F" w14:textId="77777777" w:rsidR="00735B8C" w:rsidRDefault="00951120" w:rsidP="00785F54">
      <w:pPr>
        <w:pStyle w:val="Standard"/>
        <w:numPr>
          <w:ilvl w:val="0"/>
          <w:numId w:val="64"/>
        </w:numPr>
        <w:spacing w:after="0" w:line="240" w:lineRule="auto"/>
        <w:rPr>
          <w:rFonts w:ascii="Times New Roman" w:hAnsi="Times New Roman"/>
          <w:bCs/>
          <w:sz w:val="24"/>
          <w:szCs w:val="24"/>
        </w:rPr>
      </w:pPr>
      <w:r>
        <w:rPr>
          <w:rFonts w:ascii="Times New Roman" w:hAnsi="Times New Roman"/>
          <w:bCs/>
          <w:sz w:val="24"/>
          <w:szCs w:val="24"/>
        </w:rPr>
        <w:t>stwierdza liczbę otrzymanych ofert,</w:t>
      </w:r>
    </w:p>
    <w:p w14:paraId="7566624F" w14:textId="77777777" w:rsidR="00735B8C" w:rsidRDefault="00951120" w:rsidP="00785F54">
      <w:pPr>
        <w:pStyle w:val="Standard"/>
        <w:numPr>
          <w:ilvl w:val="0"/>
          <w:numId w:val="26"/>
        </w:numPr>
        <w:spacing w:after="0" w:line="240" w:lineRule="auto"/>
        <w:rPr>
          <w:rFonts w:ascii="Times New Roman" w:hAnsi="Times New Roman"/>
          <w:bCs/>
          <w:sz w:val="24"/>
          <w:szCs w:val="24"/>
        </w:rPr>
      </w:pPr>
      <w:r>
        <w:rPr>
          <w:rFonts w:ascii="Times New Roman" w:hAnsi="Times New Roman"/>
          <w:bCs/>
          <w:sz w:val="24"/>
          <w:szCs w:val="24"/>
        </w:rPr>
        <w:t>otwiera koperty z ofertami,</w:t>
      </w:r>
    </w:p>
    <w:p w14:paraId="73D656F9" w14:textId="77777777" w:rsidR="00735B8C" w:rsidRDefault="00951120" w:rsidP="00785F54">
      <w:pPr>
        <w:pStyle w:val="Standard"/>
        <w:numPr>
          <w:ilvl w:val="0"/>
          <w:numId w:val="26"/>
        </w:numPr>
        <w:spacing w:after="0" w:line="240" w:lineRule="auto"/>
        <w:rPr>
          <w:rFonts w:ascii="Times New Roman" w:hAnsi="Times New Roman"/>
          <w:bCs/>
          <w:sz w:val="24"/>
          <w:szCs w:val="24"/>
        </w:rPr>
      </w:pPr>
      <w:r>
        <w:rPr>
          <w:rFonts w:ascii="Times New Roman" w:hAnsi="Times New Roman"/>
          <w:bCs/>
          <w:sz w:val="24"/>
          <w:szCs w:val="24"/>
        </w:rPr>
        <w:t>ustala, które z ofert spełniają warunki konkursu,</w:t>
      </w:r>
    </w:p>
    <w:p w14:paraId="00D38C6A" w14:textId="77777777" w:rsidR="00735B8C" w:rsidRDefault="00951120" w:rsidP="00785F54">
      <w:pPr>
        <w:pStyle w:val="Standard"/>
        <w:numPr>
          <w:ilvl w:val="0"/>
          <w:numId w:val="26"/>
        </w:numPr>
        <w:spacing w:after="0" w:line="240" w:lineRule="auto"/>
        <w:rPr>
          <w:rFonts w:ascii="Times New Roman" w:hAnsi="Times New Roman"/>
          <w:bCs/>
          <w:sz w:val="24"/>
          <w:szCs w:val="24"/>
        </w:rPr>
      </w:pPr>
      <w:r>
        <w:rPr>
          <w:rFonts w:ascii="Times New Roman" w:hAnsi="Times New Roman"/>
          <w:bCs/>
          <w:sz w:val="24"/>
          <w:szCs w:val="24"/>
        </w:rPr>
        <w:t>odrzuca oferty nieodpowiadające warunkom konkursu lub złożone po wyznaczonym terminie,</w:t>
      </w:r>
    </w:p>
    <w:p w14:paraId="4EBE7F05" w14:textId="77777777" w:rsidR="00735B8C" w:rsidRDefault="00951120" w:rsidP="00785F54">
      <w:pPr>
        <w:pStyle w:val="Standard"/>
        <w:numPr>
          <w:ilvl w:val="0"/>
          <w:numId w:val="26"/>
        </w:numPr>
        <w:spacing w:after="0" w:line="240" w:lineRule="auto"/>
        <w:rPr>
          <w:rFonts w:ascii="Times New Roman" w:hAnsi="Times New Roman"/>
          <w:bCs/>
          <w:sz w:val="24"/>
          <w:szCs w:val="24"/>
        </w:rPr>
      </w:pPr>
      <w:r>
        <w:rPr>
          <w:rFonts w:ascii="Times New Roman" w:hAnsi="Times New Roman"/>
          <w:bCs/>
          <w:sz w:val="24"/>
          <w:szCs w:val="24"/>
        </w:rPr>
        <w:t>ogłasza Oferentom, które z ofert spełniają warunki konkursu, a które zostały odrzucone,</w:t>
      </w:r>
    </w:p>
    <w:p w14:paraId="7D1BCBB7" w14:textId="77777777" w:rsidR="00735B8C" w:rsidRDefault="00951120" w:rsidP="00785F54">
      <w:pPr>
        <w:pStyle w:val="Standard"/>
        <w:numPr>
          <w:ilvl w:val="0"/>
          <w:numId w:val="26"/>
        </w:numPr>
        <w:spacing w:after="0" w:line="240" w:lineRule="auto"/>
        <w:rPr>
          <w:rFonts w:ascii="Times New Roman" w:hAnsi="Times New Roman"/>
          <w:bCs/>
          <w:sz w:val="24"/>
          <w:szCs w:val="24"/>
        </w:rPr>
      </w:pPr>
      <w:r>
        <w:rPr>
          <w:rFonts w:ascii="Times New Roman" w:hAnsi="Times New Roman"/>
          <w:bCs/>
          <w:sz w:val="24"/>
          <w:szCs w:val="24"/>
        </w:rPr>
        <w:t xml:space="preserve">przyjmuje do protokołu wyjaśnienia i oświadczenia zgłoszone przez Oferentów, </w:t>
      </w:r>
      <w:r>
        <w:rPr>
          <w:rFonts w:ascii="Times New Roman" w:hAnsi="Times New Roman"/>
          <w:bCs/>
          <w:sz w:val="24"/>
          <w:szCs w:val="24"/>
        </w:rPr>
        <w:br/>
        <w:t>do których może występować o ich udzielenie i złożenie,</w:t>
      </w:r>
    </w:p>
    <w:p w14:paraId="2E631C2D" w14:textId="77777777" w:rsidR="00735B8C" w:rsidRDefault="00951120" w:rsidP="00785F54">
      <w:pPr>
        <w:pStyle w:val="Standard"/>
        <w:numPr>
          <w:ilvl w:val="0"/>
          <w:numId w:val="26"/>
        </w:numPr>
        <w:spacing w:after="0" w:line="240" w:lineRule="auto"/>
        <w:rPr>
          <w:rFonts w:ascii="Times New Roman" w:hAnsi="Times New Roman"/>
          <w:bCs/>
          <w:sz w:val="24"/>
          <w:szCs w:val="24"/>
        </w:rPr>
      </w:pPr>
      <w:r>
        <w:rPr>
          <w:rFonts w:ascii="Times New Roman" w:hAnsi="Times New Roman"/>
          <w:bCs/>
          <w:sz w:val="24"/>
          <w:szCs w:val="24"/>
        </w:rPr>
        <w:t>dokonuje oceny i proponuje Wójtowi Gminy Świdnica wybór najkorzystniejszej oferty, na podstawie kryteriów wyboru oferty.</w:t>
      </w:r>
    </w:p>
    <w:p w14:paraId="2B3CA505" w14:textId="77777777" w:rsidR="00735B8C" w:rsidRDefault="00951120" w:rsidP="00785F54">
      <w:pPr>
        <w:pStyle w:val="Standard"/>
        <w:numPr>
          <w:ilvl w:val="0"/>
          <w:numId w:val="65"/>
        </w:numPr>
        <w:spacing w:after="0" w:line="240" w:lineRule="auto"/>
        <w:rPr>
          <w:rFonts w:ascii="Times New Roman" w:hAnsi="Times New Roman"/>
          <w:bCs/>
          <w:sz w:val="24"/>
          <w:szCs w:val="24"/>
        </w:rPr>
      </w:pPr>
      <w:r>
        <w:rPr>
          <w:rFonts w:ascii="Times New Roman" w:hAnsi="Times New Roman"/>
          <w:bCs/>
          <w:sz w:val="24"/>
          <w:szCs w:val="24"/>
        </w:rPr>
        <w:t>Komisja działa na posiedzeniach zamkniętych bez udziału Oferentów, z wyjątkiem czynności, o których mowa w ust. 1 pkt 1, 2 i5, w których mogą oni uczestniczyć.</w:t>
      </w:r>
    </w:p>
    <w:p w14:paraId="50936CE9" w14:textId="77777777" w:rsidR="00735B8C" w:rsidRDefault="00735B8C" w:rsidP="00785F54">
      <w:pPr>
        <w:pStyle w:val="Standard"/>
        <w:spacing w:after="0" w:line="240" w:lineRule="auto"/>
        <w:rPr>
          <w:rFonts w:ascii="Times New Roman" w:hAnsi="Times New Roman"/>
          <w:bCs/>
          <w:sz w:val="24"/>
          <w:szCs w:val="24"/>
        </w:rPr>
      </w:pPr>
    </w:p>
    <w:p w14:paraId="42C5F40C"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§3.  Z przebiegu konkursu Komisja sporządza protokół, który powinien zawierać:</w:t>
      </w:r>
    </w:p>
    <w:p w14:paraId="3F303C30" w14:textId="77777777" w:rsidR="00735B8C" w:rsidRDefault="00951120" w:rsidP="00785F54">
      <w:pPr>
        <w:pStyle w:val="Standard"/>
        <w:numPr>
          <w:ilvl w:val="0"/>
          <w:numId w:val="66"/>
        </w:numPr>
        <w:spacing w:after="0" w:line="240" w:lineRule="auto"/>
        <w:rPr>
          <w:rFonts w:ascii="Times New Roman" w:hAnsi="Times New Roman"/>
          <w:sz w:val="24"/>
          <w:szCs w:val="24"/>
        </w:rPr>
      </w:pPr>
      <w:r>
        <w:rPr>
          <w:rFonts w:ascii="Times New Roman" w:hAnsi="Times New Roman"/>
          <w:sz w:val="24"/>
          <w:szCs w:val="24"/>
        </w:rPr>
        <w:t>oznaczenie miejsca czasu rozstrzygnięcia konkursu,</w:t>
      </w:r>
    </w:p>
    <w:p w14:paraId="3881D062" w14:textId="77777777" w:rsidR="00735B8C" w:rsidRDefault="00951120" w:rsidP="00785F54">
      <w:pPr>
        <w:pStyle w:val="Standard"/>
        <w:numPr>
          <w:ilvl w:val="0"/>
          <w:numId w:val="4"/>
        </w:numPr>
        <w:spacing w:after="0" w:line="240" w:lineRule="auto"/>
        <w:rPr>
          <w:rFonts w:ascii="Times New Roman" w:hAnsi="Times New Roman"/>
          <w:sz w:val="24"/>
          <w:szCs w:val="24"/>
        </w:rPr>
      </w:pPr>
      <w:r>
        <w:rPr>
          <w:rFonts w:ascii="Times New Roman" w:hAnsi="Times New Roman"/>
          <w:sz w:val="24"/>
          <w:szCs w:val="24"/>
        </w:rPr>
        <w:t>imiona i nazwiska członków Komisji konkursowej,</w:t>
      </w:r>
    </w:p>
    <w:p w14:paraId="67241C5C" w14:textId="77777777" w:rsidR="00735B8C" w:rsidRDefault="00951120" w:rsidP="00785F54">
      <w:pPr>
        <w:pStyle w:val="Standard"/>
        <w:numPr>
          <w:ilvl w:val="0"/>
          <w:numId w:val="4"/>
        </w:numPr>
        <w:spacing w:after="0" w:line="240" w:lineRule="auto"/>
        <w:rPr>
          <w:rFonts w:ascii="Times New Roman" w:hAnsi="Times New Roman"/>
          <w:sz w:val="24"/>
          <w:szCs w:val="24"/>
        </w:rPr>
      </w:pPr>
      <w:r>
        <w:rPr>
          <w:rFonts w:ascii="Times New Roman" w:hAnsi="Times New Roman"/>
          <w:sz w:val="24"/>
          <w:szCs w:val="24"/>
        </w:rPr>
        <w:t>liczbę zgłoszonych ofert,</w:t>
      </w:r>
    </w:p>
    <w:p w14:paraId="6F60F0AD" w14:textId="77777777" w:rsidR="00735B8C" w:rsidRDefault="00951120" w:rsidP="00785F54">
      <w:pPr>
        <w:pStyle w:val="Standard"/>
        <w:numPr>
          <w:ilvl w:val="0"/>
          <w:numId w:val="4"/>
        </w:numPr>
        <w:spacing w:after="0" w:line="240" w:lineRule="auto"/>
        <w:rPr>
          <w:rFonts w:ascii="Times New Roman" w:hAnsi="Times New Roman"/>
          <w:sz w:val="24"/>
          <w:szCs w:val="24"/>
        </w:rPr>
      </w:pPr>
      <w:r>
        <w:rPr>
          <w:rFonts w:ascii="Times New Roman" w:hAnsi="Times New Roman"/>
          <w:sz w:val="24"/>
          <w:szCs w:val="24"/>
        </w:rPr>
        <w:t>wskazanie ofert odpowiadających warunkom konkursu,</w:t>
      </w:r>
    </w:p>
    <w:p w14:paraId="74FE1554" w14:textId="77777777" w:rsidR="00735B8C" w:rsidRDefault="00951120" w:rsidP="00785F54">
      <w:pPr>
        <w:pStyle w:val="Standard"/>
        <w:numPr>
          <w:ilvl w:val="0"/>
          <w:numId w:val="4"/>
        </w:numPr>
        <w:spacing w:after="0" w:line="240" w:lineRule="auto"/>
        <w:rPr>
          <w:rFonts w:ascii="Times New Roman" w:hAnsi="Times New Roman"/>
          <w:sz w:val="24"/>
          <w:szCs w:val="24"/>
        </w:rPr>
      </w:pPr>
      <w:r>
        <w:rPr>
          <w:rFonts w:ascii="Times New Roman" w:hAnsi="Times New Roman"/>
          <w:sz w:val="24"/>
          <w:szCs w:val="24"/>
        </w:rPr>
        <w:t>wskazanie ofert nieodpowiadających warunkom konkursu wraz z uzasadnieniem lub złożonych po terminie,</w:t>
      </w:r>
    </w:p>
    <w:p w14:paraId="52853AB7" w14:textId="77777777" w:rsidR="00735B8C" w:rsidRDefault="00951120" w:rsidP="00785F54">
      <w:pPr>
        <w:pStyle w:val="Standard"/>
        <w:numPr>
          <w:ilvl w:val="0"/>
          <w:numId w:val="4"/>
        </w:numPr>
        <w:spacing w:after="0" w:line="240" w:lineRule="auto"/>
        <w:rPr>
          <w:rFonts w:ascii="Times New Roman" w:hAnsi="Times New Roman"/>
          <w:sz w:val="24"/>
          <w:szCs w:val="24"/>
        </w:rPr>
      </w:pPr>
      <w:r>
        <w:rPr>
          <w:rFonts w:ascii="Times New Roman" w:hAnsi="Times New Roman"/>
          <w:sz w:val="24"/>
          <w:szCs w:val="24"/>
        </w:rPr>
        <w:t>wyjaśnienia i oświadczenia Oferentów,</w:t>
      </w:r>
    </w:p>
    <w:p w14:paraId="5C2A5A6B" w14:textId="77777777" w:rsidR="00735B8C" w:rsidRDefault="00951120" w:rsidP="00785F54">
      <w:pPr>
        <w:pStyle w:val="Standard"/>
        <w:numPr>
          <w:ilvl w:val="0"/>
          <w:numId w:val="4"/>
        </w:numPr>
        <w:spacing w:after="0" w:line="240" w:lineRule="auto"/>
        <w:rPr>
          <w:rFonts w:ascii="Times New Roman" w:hAnsi="Times New Roman"/>
          <w:sz w:val="24"/>
          <w:szCs w:val="24"/>
        </w:rPr>
      </w:pPr>
      <w:r>
        <w:rPr>
          <w:rFonts w:ascii="Times New Roman" w:hAnsi="Times New Roman"/>
          <w:sz w:val="24"/>
          <w:szCs w:val="24"/>
        </w:rPr>
        <w:t>wskazanie najkorzystniejszej dla udzielającego zamówienia oferty, albo stwierdzenia, że żadna z ofert nie została przyjęta – wraz z uzasadnieniem,</w:t>
      </w:r>
    </w:p>
    <w:p w14:paraId="5FDB8FD7" w14:textId="77777777" w:rsidR="00735B8C" w:rsidRDefault="00951120" w:rsidP="00785F54">
      <w:pPr>
        <w:pStyle w:val="Standard"/>
        <w:numPr>
          <w:ilvl w:val="0"/>
          <w:numId w:val="4"/>
        </w:numPr>
        <w:spacing w:after="0" w:line="240" w:lineRule="auto"/>
        <w:rPr>
          <w:rFonts w:ascii="Times New Roman" w:hAnsi="Times New Roman"/>
          <w:sz w:val="24"/>
          <w:szCs w:val="24"/>
        </w:rPr>
      </w:pPr>
      <w:r>
        <w:rPr>
          <w:rFonts w:ascii="Times New Roman" w:hAnsi="Times New Roman"/>
          <w:sz w:val="24"/>
          <w:szCs w:val="24"/>
        </w:rPr>
        <w:t>ewentualnie odrębne stanowisko członka komisji wobec rozstrzygnięć podjętych przez komisję konkursową,</w:t>
      </w:r>
    </w:p>
    <w:p w14:paraId="052A0433" w14:textId="77777777" w:rsidR="00735B8C" w:rsidRDefault="00951120" w:rsidP="00785F54">
      <w:pPr>
        <w:pStyle w:val="Standard"/>
        <w:numPr>
          <w:ilvl w:val="0"/>
          <w:numId w:val="4"/>
        </w:numPr>
        <w:spacing w:after="0" w:line="240" w:lineRule="auto"/>
        <w:rPr>
          <w:rFonts w:ascii="Times New Roman" w:hAnsi="Times New Roman"/>
          <w:sz w:val="24"/>
          <w:szCs w:val="24"/>
        </w:rPr>
      </w:pPr>
      <w:r>
        <w:rPr>
          <w:rFonts w:ascii="Times New Roman" w:hAnsi="Times New Roman"/>
          <w:sz w:val="24"/>
          <w:szCs w:val="24"/>
        </w:rPr>
        <w:t>wzmiankę o odczytaniu protokołu,</w:t>
      </w:r>
    </w:p>
    <w:p w14:paraId="37EFCAE1" w14:textId="77777777" w:rsidR="00735B8C" w:rsidRDefault="00951120" w:rsidP="00785F54">
      <w:pPr>
        <w:pStyle w:val="Standard"/>
        <w:numPr>
          <w:ilvl w:val="0"/>
          <w:numId w:val="4"/>
        </w:numPr>
        <w:spacing w:after="0" w:line="240" w:lineRule="auto"/>
        <w:rPr>
          <w:rFonts w:ascii="Times New Roman" w:hAnsi="Times New Roman"/>
          <w:sz w:val="24"/>
          <w:szCs w:val="24"/>
        </w:rPr>
      </w:pPr>
      <w:r>
        <w:rPr>
          <w:rFonts w:ascii="Times New Roman" w:hAnsi="Times New Roman"/>
          <w:sz w:val="24"/>
          <w:szCs w:val="24"/>
        </w:rPr>
        <w:t>podpisy członków komisji.</w:t>
      </w:r>
    </w:p>
    <w:p w14:paraId="0546F5FB" w14:textId="77777777" w:rsidR="00735B8C" w:rsidRDefault="00735B8C" w:rsidP="00785F54">
      <w:pPr>
        <w:pStyle w:val="Standard"/>
        <w:spacing w:after="0" w:line="240" w:lineRule="auto"/>
        <w:ind w:left="284"/>
        <w:rPr>
          <w:rFonts w:ascii="Times New Roman" w:hAnsi="Times New Roman"/>
          <w:bCs/>
          <w:sz w:val="24"/>
          <w:szCs w:val="24"/>
        </w:rPr>
      </w:pPr>
    </w:p>
    <w:p w14:paraId="0E57424D" w14:textId="77777777" w:rsidR="00735B8C" w:rsidRDefault="00951120" w:rsidP="00785F54">
      <w:pPr>
        <w:pStyle w:val="Standard"/>
        <w:spacing w:after="0" w:line="240" w:lineRule="auto"/>
        <w:ind w:left="284"/>
      </w:pPr>
      <w:r>
        <w:rPr>
          <w:rFonts w:ascii="Times New Roman" w:hAnsi="Times New Roman"/>
          <w:sz w:val="24"/>
          <w:szCs w:val="24"/>
        </w:rPr>
        <w:t xml:space="preserve">§4.  Konkurs jest ważny, nawet wtedy, gdy do postępowania konkursowego wpłynie jedna oferta, która spełnia warunki konkursu, a posiadane przez organizatora konkursu środki </w:t>
      </w:r>
      <w:r>
        <w:rPr>
          <w:rFonts w:ascii="Times New Roman" w:hAnsi="Times New Roman"/>
          <w:sz w:val="24"/>
          <w:szCs w:val="24"/>
        </w:rPr>
        <w:lastRenderedPageBreak/>
        <w:t xml:space="preserve">przeznaczone na realizację programu polityki zdrowotnej pozwolą przy zaproponowanej </w:t>
      </w:r>
      <w:r>
        <w:rPr>
          <w:rFonts w:ascii="Times New Roman" w:hAnsi="Times New Roman"/>
          <w:sz w:val="24"/>
          <w:szCs w:val="24"/>
        </w:rPr>
        <w:br/>
        <w:t>w ofercie cenie, na realizację Programu polityki zdrowotnej.</w:t>
      </w:r>
    </w:p>
    <w:p w14:paraId="44974C94" w14:textId="77777777" w:rsidR="00735B8C" w:rsidRDefault="00735B8C" w:rsidP="00785F54">
      <w:pPr>
        <w:pStyle w:val="Standard"/>
        <w:spacing w:after="0" w:line="240" w:lineRule="auto"/>
        <w:ind w:left="284"/>
        <w:rPr>
          <w:rFonts w:ascii="Times New Roman" w:hAnsi="Times New Roman"/>
          <w:sz w:val="24"/>
          <w:szCs w:val="24"/>
        </w:rPr>
      </w:pPr>
    </w:p>
    <w:p w14:paraId="7B61A3FA" w14:textId="77777777" w:rsidR="00735B8C" w:rsidRDefault="00951120" w:rsidP="00785F54">
      <w:pPr>
        <w:pStyle w:val="Standard"/>
        <w:spacing w:after="0" w:line="240" w:lineRule="auto"/>
        <w:ind w:left="284"/>
      </w:pPr>
      <w:r>
        <w:rPr>
          <w:rFonts w:ascii="Times New Roman" w:hAnsi="Times New Roman"/>
          <w:sz w:val="24"/>
          <w:szCs w:val="24"/>
        </w:rPr>
        <w:t>§5.  Członkowie Komisji zobowiązania są do złożenia oświadczenia, że nie podlegają wyłączeniu od udziału w pracach Komisji, gdyż nie zaistniały w stosunku do nich przesłanki określone w §24 Kodeksu postępowania administracyjnego.  (</w:t>
      </w:r>
      <w:r>
        <w:rPr>
          <w:rStyle w:val="h1"/>
          <w:rFonts w:ascii="Times New Roman" w:hAnsi="Times New Roman"/>
          <w:sz w:val="24"/>
          <w:szCs w:val="24"/>
        </w:rPr>
        <w:t>Dz.U. 2020 poz. 256</w:t>
      </w:r>
      <w:r>
        <w:rPr>
          <w:rFonts w:ascii="Times New Roman" w:hAnsi="Times New Roman"/>
          <w:sz w:val="24"/>
          <w:szCs w:val="24"/>
        </w:rPr>
        <w:t xml:space="preserve"> z </w:t>
      </w:r>
      <w:proofErr w:type="spellStart"/>
      <w:r>
        <w:rPr>
          <w:rFonts w:ascii="Times New Roman" w:hAnsi="Times New Roman"/>
          <w:sz w:val="24"/>
          <w:szCs w:val="24"/>
        </w:rPr>
        <w:t>późn</w:t>
      </w:r>
      <w:proofErr w:type="spellEnd"/>
      <w:r>
        <w:rPr>
          <w:rFonts w:ascii="Times New Roman" w:hAnsi="Times New Roman"/>
          <w:sz w:val="24"/>
          <w:szCs w:val="24"/>
        </w:rPr>
        <w:t xml:space="preserve">. zm.)  </w:t>
      </w:r>
    </w:p>
    <w:p w14:paraId="6BDCA255" w14:textId="77777777" w:rsidR="00735B8C" w:rsidRDefault="00735B8C" w:rsidP="00785F54">
      <w:pPr>
        <w:pStyle w:val="Standard"/>
        <w:spacing w:after="0" w:line="240" w:lineRule="auto"/>
        <w:ind w:left="284"/>
        <w:rPr>
          <w:rFonts w:ascii="Times New Roman" w:hAnsi="Times New Roman"/>
          <w:sz w:val="24"/>
          <w:szCs w:val="24"/>
        </w:rPr>
      </w:pPr>
    </w:p>
    <w:p w14:paraId="0A4C821B" w14:textId="77777777" w:rsidR="00735B8C" w:rsidRDefault="00951120" w:rsidP="00785F54">
      <w:pPr>
        <w:pStyle w:val="Standard"/>
        <w:spacing w:after="0" w:line="240" w:lineRule="auto"/>
        <w:ind w:left="284"/>
        <w:rPr>
          <w:rFonts w:ascii="Times New Roman" w:hAnsi="Times New Roman"/>
          <w:sz w:val="24"/>
          <w:szCs w:val="24"/>
        </w:rPr>
      </w:pPr>
      <w:r>
        <w:rPr>
          <w:rFonts w:ascii="Times New Roman" w:hAnsi="Times New Roman"/>
          <w:sz w:val="24"/>
          <w:szCs w:val="24"/>
        </w:rPr>
        <w:t>§6. Wyboru realizatora Programu polityki zdrowotnej dokonuje Wójt Gminy Świdnica w oparciu o dane zgromadzone w trakcie prac komisji.</w:t>
      </w:r>
    </w:p>
    <w:p w14:paraId="3427F697" w14:textId="77777777" w:rsidR="00735B8C" w:rsidRDefault="00735B8C" w:rsidP="00785F54">
      <w:pPr>
        <w:pStyle w:val="Standard"/>
        <w:spacing w:after="0" w:line="240" w:lineRule="auto"/>
        <w:ind w:left="284"/>
        <w:rPr>
          <w:rFonts w:ascii="Times New Roman" w:hAnsi="Times New Roman"/>
          <w:sz w:val="24"/>
          <w:szCs w:val="24"/>
        </w:rPr>
      </w:pPr>
    </w:p>
    <w:p w14:paraId="7C2BBBD8" w14:textId="77777777" w:rsidR="00735B8C" w:rsidRDefault="00951120" w:rsidP="00785F54">
      <w:pPr>
        <w:pStyle w:val="Standard"/>
        <w:spacing w:after="0" w:line="240" w:lineRule="auto"/>
        <w:ind w:left="284"/>
        <w:rPr>
          <w:rFonts w:ascii="Times New Roman" w:hAnsi="Times New Roman"/>
          <w:sz w:val="24"/>
          <w:szCs w:val="24"/>
        </w:rPr>
      </w:pPr>
      <w:r>
        <w:rPr>
          <w:rFonts w:ascii="Times New Roman" w:hAnsi="Times New Roman"/>
          <w:sz w:val="24"/>
          <w:szCs w:val="24"/>
        </w:rPr>
        <w:t xml:space="preserve">§7. Komisja konkursowa niezwłocznie zawiadamia Oferentów o zakończeniu konkursu </w:t>
      </w:r>
      <w:r>
        <w:rPr>
          <w:rFonts w:ascii="Times New Roman" w:hAnsi="Times New Roman"/>
          <w:sz w:val="24"/>
          <w:szCs w:val="24"/>
        </w:rPr>
        <w:br/>
        <w:t>i jego wynikach na piśmie</w:t>
      </w:r>
    </w:p>
    <w:p w14:paraId="34D24821" w14:textId="77777777" w:rsidR="00735B8C" w:rsidRDefault="00735B8C" w:rsidP="00785F54">
      <w:pPr>
        <w:pStyle w:val="Standard"/>
        <w:spacing w:after="0" w:line="240" w:lineRule="auto"/>
        <w:ind w:left="284"/>
        <w:rPr>
          <w:rFonts w:ascii="Times New Roman" w:hAnsi="Times New Roman"/>
          <w:sz w:val="24"/>
          <w:szCs w:val="24"/>
        </w:rPr>
      </w:pPr>
    </w:p>
    <w:p w14:paraId="0225DACE" w14:textId="77777777" w:rsidR="00735B8C" w:rsidRDefault="00951120" w:rsidP="00785F54">
      <w:pPr>
        <w:pStyle w:val="Standard"/>
        <w:spacing w:after="0" w:line="240" w:lineRule="auto"/>
        <w:ind w:left="284"/>
        <w:rPr>
          <w:rFonts w:ascii="Times New Roman" w:hAnsi="Times New Roman"/>
          <w:sz w:val="24"/>
          <w:szCs w:val="24"/>
        </w:rPr>
      </w:pPr>
      <w:r>
        <w:rPr>
          <w:rFonts w:ascii="Times New Roman" w:hAnsi="Times New Roman"/>
          <w:sz w:val="24"/>
          <w:szCs w:val="24"/>
        </w:rPr>
        <w:t xml:space="preserve">§8. Komisja rozwiązuje się z chwilą rozstrzygnięcia konkursu ofert i podpisania umowy </w:t>
      </w:r>
      <w:r>
        <w:rPr>
          <w:rFonts w:ascii="Times New Roman" w:hAnsi="Times New Roman"/>
          <w:sz w:val="24"/>
          <w:szCs w:val="24"/>
        </w:rPr>
        <w:br/>
        <w:t>na świadczenia zdrowotne, które mają być udzielane w ramach programu polityki zdrowotnej.</w:t>
      </w:r>
    </w:p>
    <w:p w14:paraId="0147C8E3" w14:textId="77777777" w:rsidR="00735B8C" w:rsidRDefault="00735B8C" w:rsidP="00785F54">
      <w:pPr>
        <w:pStyle w:val="Standard"/>
        <w:spacing w:after="0" w:line="240" w:lineRule="auto"/>
        <w:ind w:left="284"/>
        <w:rPr>
          <w:rFonts w:ascii="Times New Roman" w:hAnsi="Times New Roman"/>
          <w:sz w:val="24"/>
          <w:szCs w:val="24"/>
        </w:rPr>
      </w:pPr>
    </w:p>
    <w:p w14:paraId="39F25AD9" w14:textId="77777777" w:rsidR="00735B8C" w:rsidRDefault="00735B8C" w:rsidP="00785F54">
      <w:pPr>
        <w:pStyle w:val="Standard"/>
        <w:spacing w:after="0" w:line="240" w:lineRule="auto"/>
        <w:ind w:left="284"/>
        <w:rPr>
          <w:rFonts w:ascii="Times New Roman" w:hAnsi="Times New Roman"/>
          <w:sz w:val="24"/>
          <w:szCs w:val="24"/>
        </w:rPr>
      </w:pPr>
    </w:p>
    <w:p w14:paraId="21941204" w14:textId="77777777" w:rsidR="00735B8C" w:rsidRDefault="00735B8C" w:rsidP="00785F54">
      <w:pPr>
        <w:pStyle w:val="Bezodstpw"/>
        <w:ind w:left="5670"/>
        <w:rPr>
          <w:rFonts w:ascii="Times New Roman" w:hAnsi="Times New Roman"/>
          <w:sz w:val="24"/>
          <w:szCs w:val="24"/>
        </w:rPr>
      </w:pPr>
    </w:p>
    <w:p w14:paraId="4883EC5C" w14:textId="77777777" w:rsidR="00735B8C" w:rsidRDefault="00735B8C" w:rsidP="00785F54">
      <w:pPr>
        <w:pStyle w:val="Bezodstpw"/>
        <w:ind w:left="5670"/>
        <w:rPr>
          <w:rFonts w:ascii="Times New Roman" w:hAnsi="Times New Roman"/>
          <w:sz w:val="24"/>
          <w:szCs w:val="24"/>
        </w:rPr>
      </w:pPr>
    </w:p>
    <w:p w14:paraId="080F5526" w14:textId="77777777" w:rsidR="00735B8C" w:rsidRDefault="00735B8C" w:rsidP="00785F54">
      <w:pPr>
        <w:pStyle w:val="Bezodstpw"/>
        <w:ind w:left="5670"/>
        <w:rPr>
          <w:rFonts w:ascii="Times New Roman" w:hAnsi="Times New Roman"/>
          <w:sz w:val="24"/>
          <w:szCs w:val="24"/>
        </w:rPr>
      </w:pPr>
    </w:p>
    <w:p w14:paraId="4F425078" w14:textId="77777777" w:rsidR="00735B8C" w:rsidRDefault="00735B8C" w:rsidP="00785F54">
      <w:pPr>
        <w:pStyle w:val="Bezodstpw"/>
        <w:ind w:left="5670"/>
        <w:rPr>
          <w:rFonts w:ascii="Times New Roman" w:hAnsi="Times New Roman"/>
          <w:sz w:val="24"/>
          <w:szCs w:val="24"/>
        </w:rPr>
      </w:pPr>
    </w:p>
    <w:p w14:paraId="3E15F83D" w14:textId="77777777" w:rsidR="00735B8C" w:rsidRDefault="00735B8C" w:rsidP="00785F54">
      <w:pPr>
        <w:pStyle w:val="Bezodstpw"/>
        <w:ind w:left="5670"/>
        <w:rPr>
          <w:rFonts w:ascii="Times New Roman" w:hAnsi="Times New Roman"/>
          <w:sz w:val="24"/>
          <w:szCs w:val="24"/>
        </w:rPr>
      </w:pPr>
    </w:p>
    <w:p w14:paraId="6BE12488" w14:textId="77777777" w:rsidR="00735B8C" w:rsidRDefault="00735B8C" w:rsidP="00785F54">
      <w:pPr>
        <w:pStyle w:val="Bezodstpw"/>
        <w:ind w:left="5670"/>
        <w:rPr>
          <w:rFonts w:ascii="Times New Roman" w:hAnsi="Times New Roman"/>
          <w:sz w:val="24"/>
          <w:szCs w:val="24"/>
        </w:rPr>
      </w:pPr>
    </w:p>
    <w:p w14:paraId="37437695" w14:textId="77777777" w:rsidR="00735B8C" w:rsidRDefault="00735B8C" w:rsidP="00785F54">
      <w:pPr>
        <w:pStyle w:val="Bezodstpw"/>
        <w:ind w:left="5670"/>
        <w:rPr>
          <w:rFonts w:ascii="Times New Roman" w:hAnsi="Times New Roman"/>
          <w:sz w:val="24"/>
          <w:szCs w:val="24"/>
        </w:rPr>
      </w:pPr>
    </w:p>
    <w:p w14:paraId="322911AA" w14:textId="77777777" w:rsidR="00735B8C" w:rsidRDefault="00735B8C" w:rsidP="00785F54">
      <w:pPr>
        <w:pStyle w:val="Bezodstpw"/>
        <w:ind w:left="5670"/>
        <w:rPr>
          <w:rFonts w:ascii="Times New Roman" w:hAnsi="Times New Roman"/>
          <w:sz w:val="24"/>
          <w:szCs w:val="24"/>
        </w:rPr>
      </w:pPr>
    </w:p>
    <w:p w14:paraId="6C9770EF" w14:textId="77777777" w:rsidR="00735B8C" w:rsidRDefault="00735B8C" w:rsidP="00785F54">
      <w:pPr>
        <w:pStyle w:val="Bezodstpw"/>
        <w:ind w:left="5670"/>
        <w:rPr>
          <w:rFonts w:ascii="Times New Roman" w:hAnsi="Times New Roman"/>
          <w:sz w:val="24"/>
          <w:szCs w:val="24"/>
        </w:rPr>
      </w:pPr>
    </w:p>
    <w:p w14:paraId="08D47A49" w14:textId="77777777" w:rsidR="00735B8C" w:rsidRDefault="00735B8C" w:rsidP="00785F54">
      <w:pPr>
        <w:pStyle w:val="Bezodstpw"/>
        <w:ind w:left="5670"/>
        <w:rPr>
          <w:rFonts w:ascii="Times New Roman" w:hAnsi="Times New Roman"/>
          <w:sz w:val="24"/>
          <w:szCs w:val="24"/>
        </w:rPr>
      </w:pPr>
    </w:p>
    <w:p w14:paraId="5A6406EE" w14:textId="77777777" w:rsidR="00735B8C" w:rsidRDefault="00735B8C" w:rsidP="00785F54">
      <w:pPr>
        <w:pStyle w:val="Bezodstpw"/>
        <w:ind w:left="5670"/>
        <w:rPr>
          <w:rFonts w:ascii="Times New Roman" w:hAnsi="Times New Roman"/>
          <w:sz w:val="24"/>
          <w:szCs w:val="24"/>
        </w:rPr>
      </w:pPr>
    </w:p>
    <w:p w14:paraId="4A6AAC15" w14:textId="77777777" w:rsidR="00735B8C" w:rsidRDefault="00735B8C" w:rsidP="00785F54">
      <w:pPr>
        <w:pStyle w:val="Bezodstpw"/>
        <w:ind w:left="5670"/>
        <w:rPr>
          <w:rFonts w:ascii="Times New Roman" w:hAnsi="Times New Roman"/>
          <w:sz w:val="24"/>
          <w:szCs w:val="24"/>
        </w:rPr>
      </w:pPr>
    </w:p>
    <w:p w14:paraId="79587060" w14:textId="77777777" w:rsidR="00735B8C" w:rsidRDefault="00735B8C" w:rsidP="00785F54">
      <w:pPr>
        <w:pStyle w:val="Bezodstpw"/>
        <w:ind w:left="5670"/>
        <w:rPr>
          <w:rFonts w:ascii="Times New Roman" w:hAnsi="Times New Roman"/>
          <w:sz w:val="24"/>
          <w:szCs w:val="24"/>
        </w:rPr>
      </w:pPr>
    </w:p>
    <w:p w14:paraId="50DC0F68" w14:textId="77777777" w:rsidR="00735B8C" w:rsidRDefault="00735B8C" w:rsidP="00785F54">
      <w:pPr>
        <w:pStyle w:val="Bezodstpw"/>
        <w:ind w:left="5670"/>
        <w:rPr>
          <w:rFonts w:ascii="Times New Roman" w:hAnsi="Times New Roman"/>
          <w:sz w:val="24"/>
          <w:szCs w:val="24"/>
        </w:rPr>
      </w:pPr>
    </w:p>
    <w:p w14:paraId="2547DE6D" w14:textId="77777777" w:rsidR="00735B8C" w:rsidRDefault="00735B8C" w:rsidP="00785F54">
      <w:pPr>
        <w:pStyle w:val="Bezodstpw"/>
        <w:ind w:left="5670"/>
        <w:rPr>
          <w:rFonts w:ascii="Times New Roman" w:hAnsi="Times New Roman"/>
          <w:sz w:val="24"/>
          <w:szCs w:val="24"/>
        </w:rPr>
      </w:pPr>
    </w:p>
    <w:p w14:paraId="512CC6AD" w14:textId="77777777" w:rsidR="00735B8C" w:rsidRDefault="00735B8C" w:rsidP="00785F54">
      <w:pPr>
        <w:pStyle w:val="Bezodstpw"/>
        <w:ind w:left="5670"/>
        <w:rPr>
          <w:rFonts w:ascii="Times New Roman" w:hAnsi="Times New Roman"/>
          <w:sz w:val="24"/>
          <w:szCs w:val="24"/>
        </w:rPr>
      </w:pPr>
    </w:p>
    <w:p w14:paraId="3DCEB4D6" w14:textId="77777777" w:rsidR="00735B8C" w:rsidRDefault="00735B8C" w:rsidP="00785F54">
      <w:pPr>
        <w:pStyle w:val="Bezodstpw"/>
        <w:ind w:left="5670"/>
        <w:rPr>
          <w:rFonts w:ascii="Times New Roman" w:hAnsi="Times New Roman"/>
          <w:sz w:val="24"/>
          <w:szCs w:val="24"/>
        </w:rPr>
      </w:pPr>
    </w:p>
    <w:p w14:paraId="3DFC555A" w14:textId="77777777" w:rsidR="00735B8C" w:rsidRDefault="00735B8C" w:rsidP="00785F54">
      <w:pPr>
        <w:pStyle w:val="Bezodstpw"/>
        <w:ind w:left="5670"/>
        <w:rPr>
          <w:rFonts w:ascii="Times New Roman" w:hAnsi="Times New Roman"/>
          <w:sz w:val="24"/>
          <w:szCs w:val="24"/>
        </w:rPr>
      </w:pPr>
    </w:p>
    <w:p w14:paraId="14632ED8" w14:textId="77777777" w:rsidR="00735B8C" w:rsidRDefault="00735B8C" w:rsidP="00785F54">
      <w:pPr>
        <w:pStyle w:val="Bezodstpw"/>
        <w:ind w:left="5670"/>
        <w:rPr>
          <w:rFonts w:ascii="Times New Roman" w:hAnsi="Times New Roman"/>
          <w:sz w:val="24"/>
          <w:szCs w:val="24"/>
        </w:rPr>
      </w:pPr>
    </w:p>
    <w:p w14:paraId="3C08E372" w14:textId="77777777" w:rsidR="00735B8C" w:rsidRDefault="00735B8C" w:rsidP="00785F54">
      <w:pPr>
        <w:pStyle w:val="Bezodstpw"/>
        <w:ind w:left="5670"/>
        <w:rPr>
          <w:rFonts w:ascii="Times New Roman" w:hAnsi="Times New Roman"/>
          <w:sz w:val="24"/>
          <w:szCs w:val="24"/>
        </w:rPr>
      </w:pPr>
    </w:p>
    <w:p w14:paraId="3C0A5120" w14:textId="77777777" w:rsidR="00735B8C" w:rsidRDefault="00735B8C" w:rsidP="00785F54">
      <w:pPr>
        <w:pStyle w:val="Bezodstpw"/>
        <w:ind w:left="5670"/>
        <w:rPr>
          <w:rFonts w:ascii="Times New Roman" w:hAnsi="Times New Roman"/>
          <w:sz w:val="24"/>
          <w:szCs w:val="24"/>
        </w:rPr>
      </w:pPr>
    </w:p>
    <w:p w14:paraId="72D701C1" w14:textId="77777777" w:rsidR="00735B8C" w:rsidRDefault="00735B8C" w:rsidP="00785F54">
      <w:pPr>
        <w:pStyle w:val="Bezodstpw"/>
        <w:ind w:left="5670"/>
        <w:rPr>
          <w:rFonts w:ascii="Times New Roman" w:hAnsi="Times New Roman"/>
          <w:sz w:val="24"/>
          <w:szCs w:val="24"/>
        </w:rPr>
      </w:pPr>
    </w:p>
    <w:p w14:paraId="3D6B2DBE" w14:textId="77777777" w:rsidR="00735B8C" w:rsidRDefault="00735B8C" w:rsidP="00785F54">
      <w:pPr>
        <w:pStyle w:val="Bezodstpw"/>
        <w:ind w:left="5670"/>
        <w:rPr>
          <w:rFonts w:ascii="Times New Roman" w:hAnsi="Times New Roman"/>
          <w:sz w:val="24"/>
          <w:szCs w:val="24"/>
        </w:rPr>
      </w:pPr>
    </w:p>
    <w:p w14:paraId="53C6A9C3" w14:textId="77777777" w:rsidR="00735B8C" w:rsidRDefault="00735B8C" w:rsidP="00785F54">
      <w:pPr>
        <w:pStyle w:val="Bezodstpw"/>
        <w:ind w:left="5670"/>
        <w:rPr>
          <w:rFonts w:ascii="Times New Roman" w:hAnsi="Times New Roman"/>
          <w:sz w:val="24"/>
          <w:szCs w:val="24"/>
        </w:rPr>
      </w:pPr>
    </w:p>
    <w:p w14:paraId="076B9295" w14:textId="77777777" w:rsidR="00735B8C" w:rsidRDefault="00735B8C" w:rsidP="00785F54">
      <w:pPr>
        <w:pStyle w:val="Bezodstpw"/>
        <w:ind w:left="5670"/>
        <w:rPr>
          <w:rFonts w:ascii="Times New Roman" w:hAnsi="Times New Roman"/>
          <w:sz w:val="24"/>
          <w:szCs w:val="24"/>
        </w:rPr>
      </w:pPr>
    </w:p>
    <w:p w14:paraId="44E31174" w14:textId="77777777" w:rsidR="00735B8C" w:rsidRDefault="00735B8C" w:rsidP="00785F54">
      <w:pPr>
        <w:pStyle w:val="Bezodstpw"/>
        <w:ind w:left="5670"/>
        <w:rPr>
          <w:rFonts w:ascii="Times New Roman" w:hAnsi="Times New Roman"/>
          <w:sz w:val="24"/>
          <w:szCs w:val="24"/>
        </w:rPr>
      </w:pPr>
    </w:p>
    <w:p w14:paraId="5621793D" w14:textId="77777777" w:rsidR="00735B8C" w:rsidRDefault="00735B8C" w:rsidP="00785F54">
      <w:pPr>
        <w:pStyle w:val="Bezodstpw"/>
        <w:ind w:left="5670"/>
        <w:rPr>
          <w:rFonts w:ascii="Times New Roman" w:hAnsi="Times New Roman"/>
          <w:sz w:val="24"/>
          <w:szCs w:val="24"/>
        </w:rPr>
      </w:pPr>
    </w:p>
    <w:p w14:paraId="5D34FACA" w14:textId="77777777" w:rsidR="00735B8C" w:rsidRDefault="00735B8C" w:rsidP="00785F54">
      <w:pPr>
        <w:pStyle w:val="Bezodstpw"/>
        <w:ind w:left="5670"/>
        <w:rPr>
          <w:rFonts w:ascii="Times New Roman" w:hAnsi="Times New Roman"/>
          <w:sz w:val="24"/>
          <w:szCs w:val="24"/>
        </w:rPr>
      </w:pPr>
    </w:p>
    <w:p w14:paraId="54860B39" w14:textId="77777777" w:rsidR="00735B8C" w:rsidRDefault="00735B8C" w:rsidP="00785F54">
      <w:pPr>
        <w:pStyle w:val="Bezodstpw"/>
        <w:ind w:left="5670"/>
        <w:rPr>
          <w:rFonts w:ascii="Times New Roman" w:hAnsi="Times New Roman"/>
          <w:sz w:val="24"/>
          <w:szCs w:val="24"/>
        </w:rPr>
      </w:pPr>
    </w:p>
    <w:p w14:paraId="35695C81" w14:textId="77777777" w:rsidR="00735B8C" w:rsidRDefault="00735B8C" w:rsidP="00785F54">
      <w:pPr>
        <w:pStyle w:val="Bezodstpw"/>
        <w:ind w:left="5670"/>
        <w:rPr>
          <w:rFonts w:ascii="Times New Roman" w:hAnsi="Times New Roman"/>
          <w:sz w:val="24"/>
          <w:szCs w:val="24"/>
        </w:rPr>
      </w:pPr>
    </w:p>
    <w:p w14:paraId="260E8FB1" w14:textId="77777777" w:rsidR="00735B8C" w:rsidRDefault="00735B8C" w:rsidP="00785F54">
      <w:pPr>
        <w:pStyle w:val="Bezodstpw"/>
        <w:ind w:left="5670"/>
        <w:rPr>
          <w:rFonts w:ascii="Times New Roman" w:hAnsi="Times New Roman"/>
          <w:sz w:val="24"/>
          <w:szCs w:val="24"/>
        </w:rPr>
      </w:pPr>
    </w:p>
    <w:p w14:paraId="17AB3013" w14:textId="77777777" w:rsidR="00735B8C" w:rsidRDefault="00735B8C" w:rsidP="00785F54">
      <w:pPr>
        <w:pStyle w:val="Bezodstpw"/>
        <w:ind w:left="5670"/>
        <w:rPr>
          <w:rFonts w:ascii="Times New Roman" w:hAnsi="Times New Roman"/>
          <w:sz w:val="24"/>
          <w:szCs w:val="24"/>
        </w:rPr>
      </w:pPr>
    </w:p>
    <w:p w14:paraId="1D601A47" w14:textId="77777777" w:rsidR="00735B8C" w:rsidRDefault="00735B8C" w:rsidP="00785F54">
      <w:pPr>
        <w:pStyle w:val="Bezodstpw"/>
        <w:rPr>
          <w:rFonts w:ascii="Times New Roman" w:hAnsi="Times New Roman"/>
          <w:sz w:val="24"/>
          <w:szCs w:val="24"/>
        </w:rPr>
      </w:pPr>
    </w:p>
    <w:p w14:paraId="0ADCD350" w14:textId="77777777" w:rsidR="00735B8C" w:rsidRDefault="00735B8C" w:rsidP="00785F54">
      <w:pPr>
        <w:pStyle w:val="Bezodstpw"/>
        <w:ind w:left="5670"/>
        <w:rPr>
          <w:rFonts w:ascii="Times New Roman" w:hAnsi="Times New Roman"/>
          <w:sz w:val="24"/>
          <w:szCs w:val="24"/>
        </w:rPr>
      </w:pPr>
    </w:p>
    <w:p w14:paraId="54A35C68" w14:textId="77777777" w:rsidR="00735B8C" w:rsidRDefault="00951120" w:rsidP="00785F54">
      <w:pPr>
        <w:pStyle w:val="Bezodstpw"/>
        <w:ind w:left="5670"/>
        <w:rPr>
          <w:rFonts w:ascii="Times New Roman" w:hAnsi="Times New Roman"/>
          <w:color w:val="000000"/>
          <w:sz w:val="24"/>
          <w:szCs w:val="24"/>
        </w:rPr>
      </w:pPr>
      <w:r>
        <w:rPr>
          <w:rFonts w:ascii="Times New Roman" w:hAnsi="Times New Roman"/>
          <w:color w:val="000000"/>
          <w:sz w:val="24"/>
          <w:szCs w:val="24"/>
        </w:rPr>
        <w:lastRenderedPageBreak/>
        <w:t>Załącznik nr 4</w:t>
      </w:r>
    </w:p>
    <w:p w14:paraId="1A1CF267" w14:textId="77777777" w:rsidR="00735B8C" w:rsidRDefault="00951120" w:rsidP="00785F54">
      <w:pPr>
        <w:pStyle w:val="Bezodstpw"/>
        <w:ind w:left="5670"/>
      </w:pPr>
      <w:r>
        <w:rPr>
          <w:rFonts w:ascii="Times New Roman" w:hAnsi="Times New Roman"/>
          <w:color w:val="000000"/>
          <w:sz w:val="24"/>
          <w:szCs w:val="24"/>
        </w:rPr>
        <w:t>do Zarządzenia nr  151/2020</w:t>
      </w:r>
    </w:p>
    <w:p w14:paraId="638C0D1E" w14:textId="77777777" w:rsidR="00735B8C" w:rsidRDefault="00951120" w:rsidP="00785F54">
      <w:pPr>
        <w:pStyle w:val="Bezodstpw"/>
        <w:ind w:left="5670"/>
        <w:rPr>
          <w:rFonts w:ascii="Times New Roman" w:hAnsi="Times New Roman"/>
          <w:color w:val="000000"/>
          <w:sz w:val="24"/>
          <w:szCs w:val="24"/>
        </w:rPr>
      </w:pPr>
      <w:r>
        <w:rPr>
          <w:rFonts w:ascii="Times New Roman" w:hAnsi="Times New Roman"/>
          <w:color w:val="000000"/>
          <w:sz w:val="24"/>
          <w:szCs w:val="24"/>
        </w:rPr>
        <w:t>Wójta Gminy Świdnica</w:t>
      </w:r>
    </w:p>
    <w:p w14:paraId="0EE01E7B" w14:textId="77777777" w:rsidR="00735B8C" w:rsidRDefault="00951120" w:rsidP="00785F54">
      <w:pPr>
        <w:pStyle w:val="Bezodstpw"/>
        <w:ind w:left="5670"/>
      </w:pPr>
      <w:r>
        <w:rPr>
          <w:rFonts w:ascii="Times New Roman" w:hAnsi="Times New Roman"/>
          <w:color w:val="000000"/>
          <w:sz w:val="24"/>
          <w:szCs w:val="24"/>
        </w:rPr>
        <w:t>z dnia  29 września 2020 r.</w:t>
      </w:r>
    </w:p>
    <w:p w14:paraId="46FDFB59" w14:textId="77777777" w:rsidR="00735B8C" w:rsidRDefault="00735B8C" w:rsidP="00785F54">
      <w:pPr>
        <w:pStyle w:val="Akapitzlist"/>
        <w:spacing w:line="240" w:lineRule="auto"/>
        <w:ind w:left="0"/>
        <w:rPr>
          <w:rFonts w:ascii="Times New Roman" w:hAnsi="Times New Roman"/>
          <w:bCs/>
          <w:color w:val="000000"/>
          <w:sz w:val="24"/>
          <w:szCs w:val="24"/>
        </w:rPr>
      </w:pPr>
    </w:p>
    <w:p w14:paraId="18A054AF" w14:textId="77777777" w:rsidR="00735B8C" w:rsidRDefault="00735B8C" w:rsidP="00785F54">
      <w:pPr>
        <w:pStyle w:val="Standard"/>
        <w:spacing w:after="0" w:line="240" w:lineRule="auto"/>
        <w:ind w:left="284"/>
        <w:rPr>
          <w:rFonts w:ascii="Times New Roman" w:hAnsi="Times New Roman"/>
          <w:bCs/>
          <w:sz w:val="24"/>
          <w:szCs w:val="24"/>
        </w:rPr>
      </w:pPr>
    </w:p>
    <w:p w14:paraId="59DD7EC3" w14:textId="77777777" w:rsidR="00735B8C" w:rsidRDefault="00735B8C" w:rsidP="00785F54">
      <w:pPr>
        <w:pStyle w:val="Standard"/>
        <w:spacing w:after="0" w:line="240" w:lineRule="auto"/>
        <w:ind w:left="284"/>
        <w:rPr>
          <w:rFonts w:ascii="Times New Roman" w:hAnsi="Times New Roman"/>
          <w:bCs/>
          <w:sz w:val="24"/>
          <w:szCs w:val="24"/>
        </w:rPr>
      </w:pPr>
    </w:p>
    <w:p w14:paraId="2154D9BB" w14:textId="77777777" w:rsidR="00735B8C" w:rsidRDefault="00951120" w:rsidP="00785F54">
      <w:pPr>
        <w:pStyle w:val="Standard"/>
        <w:spacing w:after="0" w:line="240" w:lineRule="auto"/>
        <w:ind w:left="284"/>
      </w:pPr>
      <w:r>
        <w:rPr>
          <w:rFonts w:ascii="Times New Roman" w:hAnsi="Times New Roman"/>
          <w:bCs/>
          <w:sz w:val="24"/>
          <w:szCs w:val="24"/>
        </w:rPr>
        <w:t>Materiały informacyjne do konkursu ofert na wybór realizatora programu polityki zdrowotnej w 2020 r. pn. „Profilaktyka stomatologiczna dla dzieci uczęszczających  do szkół podstawowych na terenie Gminy Świdnica”</w:t>
      </w:r>
    </w:p>
    <w:p w14:paraId="4F319B12" w14:textId="77777777" w:rsidR="00735B8C" w:rsidRDefault="00735B8C" w:rsidP="00785F54">
      <w:pPr>
        <w:pStyle w:val="Standard"/>
        <w:spacing w:after="0" w:line="240" w:lineRule="auto"/>
        <w:ind w:left="284"/>
        <w:rPr>
          <w:rFonts w:ascii="Times New Roman" w:hAnsi="Times New Roman"/>
          <w:bCs/>
          <w:sz w:val="24"/>
          <w:szCs w:val="24"/>
        </w:rPr>
      </w:pPr>
    </w:p>
    <w:p w14:paraId="3D16EDF6" w14:textId="77777777" w:rsidR="00735B8C" w:rsidRDefault="00735B8C" w:rsidP="00785F54">
      <w:pPr>
        <w:pStyle w:val="Standard"/>
        <w:spacing w:after="0" w:line="240" w:lineRule="auto"/>
        <w:ind w:left="284"/>
        <w:rPr>
          <w:rFonts w:ascii="Times New Roman" w:hAnsi="Times New Roman"/>
          <w:bCs/>
          <w:sz w:val="24"/>
          <w:szCs w:val="24"/>
        </w:rPr>
      </w:pPr>
    </w:p>
    <w:p w14:paraId="33B3C9D7" w14:textId="77777777" w:rsidR="00735B8C" w:rsidRDefault="00735B8C" w:rsidP="00785F54">
      <w:pPr>
        <w:pStyle w:val="Standard"/>
        <w:spacing w:after="0" w:line="240" w:lineRule="auto"/>
        <w:rPr>
          <w:rFonts w:ascii="Times New Roman" w:hAnsi="Times New Roman"/>
          <w:bCs/>
          <w:sz w:val="24"/>
          <w:szCs w:val="24"/>
        </w:rPr>
      </w:pPr>
    </w:p>
    <w:p w14:paraId="1352FDEC" w14:textId="77777777" w:rsidR="00735B8C" w:rsidRDefault="00951120" w:rsidP="00785F54">
      <w:pPr>
        <w:pStyle w:val="Standard"/>
        <w:spacing w:after="0" w:line="240" w:lineRule="auto"/>
        <w:ind w:left="284"/>
        <w:rPr>
          <w:rFonts w:ascii="Times New Roman" w:hAnsi="Times New Roman"/>
          <w:bCs/>
          <w:sz w:val="24"/>
          <w:szCs w:val="24"/>
        </w:rPr>
      </w:pPr>
      <w:r>
        <w:rPr>
          <w:rFonts w:ascii="Times New Roman" w:hAnsi="Times New Roman"/>
          <w:bCs/>
          <w:sz w:val="24"/>
          <w:szCs w:val="24"/>
        </w:rPr>
        <w:t>Oferent przed złożeniem oferty na realizację programu ma obowiązek zapoznać się z :</w:t>
      </w:r>
    </w:p>
    <w:p w14:paraId="71E3FEC7" w14:textId="77777777" w:rsidR="00735B8C" w:rsidRDefault="00951120" w:rsidP="00785F54">
      <w:pPr>
        <w:pStyle w:val="Standard"/>
        <w:numPr>
          <w:ilvl w:val="0"/>
          <w:numId w:val="67"/>
        </w:numPr>
        <w:spacing w:after="0" w:line="240" w:lineRule="auto"/>
      </w:pPr>
      <w:r>
        <w:rPr>
          <w:rFonts w:ascii="Times New Roman" w:hAnsi="Times New Roman"/>
          <w:bCs/>
          <w:color w:val="000000"/>
          <w:sz w:val="24"/>
          <w:szCs w:val="24"/>
        </w:rPr>
        <w:t xml:space="preserve">załącznikiem do Uchwały nr XXVII/303/2020 Rady Gminy Świdnica z dnia  30 lipca 2020r. w sprawie  przyjęcia programu polityki </w:t>
      </w:r>
      <w:r>
        <w:rPr>
          <w:rFonts w:ascii="Times New Roman" w:hAnsi="Times New Roman"/>
          <w:bCs/>
          <w:sz w:val="24"/>
          <w:szCs w:val="24"/>
        </w:rPr>
        <w:t>zdrowotnej pn. „Profilaktyka stomatologiczna dla dzieci uczęszczających do szkół podstawowych na terenie Gminy Świdnica” w 2020 r.</w:t>
      </w:r>
    </w:p>
    <w:p w14:paraId="52B21366" w14:textId="77777777" w:rsidR="00735B8C" w:rsidRDefault="00951120" w:rsidP="00785F54">
      <w:pPr>
        <w:pStyle w:val="Standard"/>
        <w:numPr>
          <w:ilvl w:val="0"/>
          <w:numId w:val="25"/>
        </w:numPr>
        <w:spacing w:after="0" w:line="240" w:lineRule="auto"/>
        <w:rPr>
          <w:rFonts w:ascii="Times New Roman" w:hAnsi="Times New Roman"/>
          <w:bCs/>
          <w:sz w:val="24"/>
          <w:szCs w:val="24"/>
        </w:rPr>
      </w:pPr>
      <w:r>
        <w:rPr>
          <w:rFonts w:ascii="Times New Roman" w:hAnsi="Times New Roman"/>
          <w:bCs/>
          <w:sz w:val="24"/>
          <w:szCs w:val="24"/>
        </w:rPr>
        <w:t>formularzem sprawozdania końcowego.</w:t>
      </w:r>
    </w:p>
    <w:p w14:paraId="149F1AAE" w14:textId="77777777" w:rsidR="00735B8C" w:rsidRDefault="00735B8C" w:rsidP="00785F54">
      <w:pPr>
        <w:pStyle w:val="Standard"/>
        <w:spacing w:after="0" w:line="240" w:lineRule="auto"/>
        <w:ind w:left="644"/>
        <w:rPr>
          <w:rFonts w:ascii="Times New Roman" w:hAnsi="Times New Roman"/>
          <w:bCs/>
          <w:sz w:val="24"/>
          <w:szCs w:val="24"/>
        </w:rPr>
      </w:pPr>
    </w:p>
    <w:p w14:paraId="36CF4AE5" w14:textId="77777777" w:rsidR="00735B8C" w:rsidRDefault="00735B8C" w:rsidP="00785F54">
      <w:pPr>
        <w:pStyle w:val="Standard"/>
        <w:spacing w:after="0" w:line="240" w:lineRule="auto"/>
        <w:rPr>
          <w:rFonts w:ascii="Times New Roman" w:hAnsi="Times New Roman"/>
          <w:bCs/>
          <w:sz w:val="24"/>
          <w:szCs w:val="24"/>
        </w:rPr>
      </w:pPr>
    </w:p>
    <w:p w14:paraId="49790A2F" w14:textId="77777777" w:rsidR="00735B8C" w:rsidRDefault="00735B8C" w:rsidP="00785F54">
      <w:pPr>
        <w:pStyle w:val="Standard"/>
        <w:spacing w:after="0" w:line="240" w:lineRule="auto"/>
        <w:rPr>
          <w:rFonts w:ascii="Times New Roman" w:eastAsia="Times New Roman" w:hAnsi="Times New Roman"/>
          <w:bCs/>
          <w:sz w:val="24"/>
          <w:szCs w:val="24"/>
          <w:lang w:eastAsia="pl-PL"/>
        </w:rPr>
      </w:pPr>
    </w:p>
    <w:p w14:paraId="4388827E" w14:textId="77777777" w:rsidR="00735B8C" w:rsidRDefault="00951120" w:rsidP="00785F54">
      <w:pPr>
        <w:pStyle w:val="Standard"/>
        <w:numPr>
          <w:ilvl w:val="1"/>
          <w:numId w:val="33"/>
        </w:numPr>
        <w:tabs>
          <w:tab w:val="left" w:pos="-3174"/>
        </w:tabs>
        <w:spacing w:after="0" w:line="240" w:lineRule="auto"/>
        <w:rPr>
          <w:rFonts w:ascii="Times New Roman" w:eastAsia="Times New Roman" w:hAnsi="Times New Roman"/>
          <w:b/>
          <w:sz w:val="24"/>
          <w:szCs w:val="24"/>
          <w:u w:val="single"/>
          <w:lang w:eastAsia="pl-PL"/>
        </w:rPr>
      </w:pPr>
      <w:r>
        <w:rPr>
          <w:rFonts w:ascii="Times New Roman" w:eastAsia="Times New Roman" w:hAnsi="Times New Roman"/>
          <w:b/>
          <w:sz w:val="24"/>
          <w:szCs w:val="24"/>
          <w:u w:val="single"/>
          <w:lang w:eastAsia="pl-PL"/>
        </w:rPr>
        <w:t xml:space="preserve"> Cel główny:</w:t>
      </w:r>
    </w:p>
    <w:p w14:paraId="6702F84F" w14:textId="77777777" w:rsidR="00735B8C" w:rsidRDefault="00951120" w:rsidP="00785F54">
      <w:pPr>
        <w:pStyle w:val="Standard"/>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Poprawa stanu zdrowia jamy ustnej dzieci uczęszczających do szkół podstawowych na terenie Gminy Świdnica poprzez intensyfikację działań profilaktycznych.</w:t>
      </w:r>
    </w:p>
    <w:p w14:paraId="77FCD50C" w14:textId="77777777" w:rsidR="00735B8C" w:rsidRDefault="00735B8C" w:rsidP="00785F54">
      <w:pPr>
        <w:pStyle w:val="Standard"/>
        <w:spacing w:after="0" w:line="240" w:lineRule="auto"/>
        <w:rPr>
          <w:rFonts w:ascii="Times New Roman" w:eastAsia="Times New Roman" w:hAnsi="Times New Roman"/>
          <w:sz w:val="24"/>
          <w:szCs w:val="24"/>
          <w:lang w:eastAsia="pl-PL"/>
        </w:rPr>
      </w:pPr>
    </w:p>
    <w:p w14:paraId="39863235" w14:textId="5CB25428" w:rsidR="00735B8C" w:rsidRDefault="00785F54" w:rsidP="00785F54">
      <w:pPr>
        <w:pStyle w:val="Standard"/>
        <w:numPr>
          <w:ilvl w:val="1"/>
          <w:numId w:val="33"/>
        </w:numPr>
        <w:tabs>
          <w:tab w:val="left" w:pos="-3174"/>
        </w:tabs>
        <w:spacing w:after="0" w:line="240" w:lineRule="auto"/>
        <w:rPr>
          <w:rFonts w:ascii="Times New Roman" w:eastAsia="Times New Roman" w:hAnsi="Times New Roman"/>
          <w:sz w:val="24"/>
          <w:szCs w:val="24"/>
          <w:u w:val="single"/>
          <w:lang w:eastAsia="pl-PL"/>
        </w:rPr>
      </w:pPr>
      <w:r>
        <w:rPr>
          <w:rFonts w:ascii="Times New Roman" w:eastAsia="Times New Roman" w:hAnsi="Times New Roman"/>
          <w:sz w:val="24"/>
          <w:szCs w:val="24"/>
          <w:u w:val="single"/>
          <w:lang w:eastAsia="pl-PL"/>
        </w:rPr>
        <w:t xml:space="preserve"> </w:t>
      </w:r>
      <w:r w:rsidR="00951120">
        <w:rPr>
          <w:rFonts w:ascii="Times New Roman" w:eastAsia="Times New Roman" w:hAnsi="Times New Roman"/>
          <w:sz w:val="24"/>
          <w:szCs w:val="24"/>
          <w:u w:val="single"/>
          <w:lang w:eastAsia="pl-PL"/>
        </w:rPr>
        <w:t>Cele szczegółowe:</w:t>
      </w:r>
    </w:p>
    <w:p w14:paraId="6C40F70A" w14:textId="77777777" w:rsidR="00735B8C" w:rsidRDefault="00735B8C" w:rsidP="00785F54">
      <w:pPr>
        <w:pStyle w:val="Standard"/>
        <w:tabs>
          <w:tab w:val="left" w:pos="786"/>
        </w:tabs>
        <w:spacing w:after="0" w:line="240" w:lineRule="auto"/>
        <w:ind w:left="360"/>
        <w:rPr>
          <w:rFonts w:ascii="Times New Roman" w:eastAsia="Times New Roman" w:hAnsi="Times New Roman"/>
          <w:sz w:val="24"/>
          <w:szCs w:val="24"/>
          <w:lang w:eastAsia="pl-PL"/>
        </w:rPr>
      </w:pPr>
    </w:p>
    <w:p w14:paraId="13522808" w14:textId="77777777" w:rsidR="00735B8C" w:rsidRDefault="00951120" w:rsidP="00785F54">
      <w:pPr>
        <w:widowControl/>
        <w:tabs>
          <w:tab w:val="left" w:pos="284"/>
          <w:tab w:val="left" w:pos="567"/>
          <w:tab w:val="left" w:pos="709"/>
        </w:tabs>
      </w:pPr>
      <w:r>
        <w:rPr>
          <w:rFonts w:ascii="Times New Roman" w:eastAsia="Times New Roman" w:hAnsi="Times New Roman" w:cs="Times New Roman"/>
          <w:kern w:val="0"/>
          <w:lang w:eastAsia="pl-PL" w:bidi="ar-SA"/>
        </w:rPr>
        <w:t xml:space="preserve">1.Zwiększenie liczby dzieci, u których zastosowano profesjonalne metody profilaktyki stomatologicznej zapobiegające rozwojowi próchnicy i chorób przyzębia. </w:t>
      </w:r>
    </w:p>
    <w:p w14:paraId="51D675E0" w14:textId="77777777" w:rsidR="00735B8C" w:rsidRDefault="00951120" w:rsidP="00785F54">
      <w:pPr>
        <w:widowControl/>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t>2. Zmniejszenie zjawiska strachu przed wizytą w gabinecie stomatologicznym wśród dzieci.</w:t>
      </w:r>
    </w:p>
    <w:p w14:paraId="2B74EA58" w14:textId="77777777" w:rsidR="00735B8C" w:rsidRDefault="00951120" w:rsidP="00785F54">
      <w:pPr>
        <w:widowControl/>
      </w:pPr>
      <w:r>
        <w:rPr>
          <w:rFonts w:ascii="Times New Roman" w:eastAsia="Times New Roman" w:hAnsi="Times New Roman" w:cs="Times New Roman"/>
          <w:kern w:val="0"/>
          <w:lang w:eastAsia="pl-PL" w:bidi="ar-SA"/>
        </w:rPr>
        <w:t>3. Zwiększenie dostępności świadczeń profilaktycznych dla dzieci z terenów wiejskich.</w:t>
      </w:r>
    </w:p>
    <w:p w14:paraId="3F4EEEE3" w14:textId="77777777" w:rsidR="00735B8C" w:rsidRDefault="00951120" w:rsidP="00785F54">
      <w:pPr>
        <w:widowControl/>
        <w:suppressAutoHyphens w:val="0"/>
        <w:autoSpaceDE w:val="0"/>
        <w:textAlignment w:val="auto"/>
      </w:pPr>
      <w:r>
        <w:rPr>
          <w:rFonts w:ascii="Times New Roman" w:eastAsia="Times New Roman" w:hAnsi="Times New Roman" w:cs="Tahoma"/>
          <w:kern w:val="0"/>
          <w:lang w:eastAsia="pl-PL" w:bidi="ar-SA"/>
        </w:rPr>
        <w:t>4</w:t>
      </w:r>
      <w:r>
        <w:rPr>
          <w:rFonts w:ascii="Times New Roman" w:eastAsia="Times New Roman" w:hAnsi="Times New Roman" w:cs="Times New Roman"/>
          <w:kern w:val="0"/>
          <w:lang w:eastAsia="pl-PL" w:bidi="ar-SA"/>
        </w:rPr>
        <w:t xml:space="preserve">. </w:t>
      </w:r>
      <w:r>
        <w:rPr>
          <w:rFonts w:ascii="Times New Roman" w:eastAsia="Calibri" w:hAnsi="Times New Roman" w:cs="Times New Roman"/>
          <w:kern w:val="0"/>
          <w:lang w:eastAsia="en-US" w:bidi="ar-SA"/>
        </w:rPr>
        <w:t xml:space="preserve">Ochrona przed próchnicą  </w:t>
      </w:r>
      <w:r>
        <w:rPr>
          <w:rFonts w:ascii="Times New Roman" w:eastAsia="Calibri" w:hAnsi="Times New Roman" w:cs="Tahoma"/>
          <w:kern w:val="0"/>
          <w:lang w:eastAsia="en-US" w:bidi="ar-SA"/>
        </w:rPr>
        <w:t xml:space="preserve">I </w:t>
      </w:r>
      <w:proofErr w:type="spellStart"/>
      <w:r>
        <w:rPr>
          <w:rFonts w:ascii="Times New Roman" w:eastAsia="Calibri" w:hAnsi="Times New Roman" w:cs="Tahoma"/>
          <w:kern w:val="0"/>
          <w:lang w:eastAsia="en-US" w:bidi="ar-SA"/>
        </w:rPr>
        <w:t>i</w:t>
      </w:r>
      <w:proofErr w:type="spellEnd"/>
      <w:r>
        <w:rPr>
          <w:rFonts w:ascii="Times New Roman" w:eastAsia="Calibri" w:hAnsi="Times New Roman" w:cs="Tahoma"/>
          <w:kern w:val="0"/>
          <w:lang w:eastAsia="en-US" w:bidi="ar-SA"/>
        </w:rPr>
        <w:t xml:space="preserve"> II zębów trzonowych lub I </w:t>
      </w:r>
      <w:proofErr w:type="spellStart"/>
      <w:r>
        <w:rPr>
          <w:rFonts w:ascii="Times New Roman" w:eastAsia="Calibri" w:hAnsi="Times New Roman" w:cs="Tahoma"/>
          <w:kern w:val="0"/>
          <w:lang w:eastAsia="en-US" w:bidi="ar-SA"/>
        </w:rPr>
        <w:t>i</w:t>
      </w:r>
      <w:proofErr w:type="spellEnd"/>
      <w:r>
        <w:rPr>
          <w:rFonts w:ascii="Times New Roman" w:eastAsia="Calibri" w:hAnsi="Times New Roman" w:cs="Tahoma"/>
          <w:kern w:val="0"/>
          <w:lang w:eastAsia="en-US" w:bidi="ar-SA"/>
        </w:rPr>
        <w:t xml:space="preserve"> II zębów przedtrzonowych.</w:t>
      </w:r>
      <w:r>
        <w:rPr>
          <w:rFonts w:ascii="Times New Roman" w:eastAsia="Calibri" w:hAnsi="Times New Roman" w:cs="Times New Roman"/>
          <w:kern w:val="0"/>
          <w:lang w:eastAsia="en-US" w:bidi="ar-SA"/>
        </w:rPr>
        <w:t xml:space="preserve"> uczniów objętych programem, których rodzice wyrazili zgodę na lakowanie zębów.</w:t>
      </w:r>
    </w:p>
    <w:p w14:paraId="522F47CA" w14:textId="77777777" w:rsidR="00735B8C" w:rsidRDefault="00951120" w:rsidP="00785F54">
      <w:pPr>
        <w:widowControl/>
      </w:pPr>
      <w:r>
        <w:rPr>
          <w:rFonts w:ascii="Times New Roman" w:eastAsia="Times New Roman" w:hAnsi="Times New Roman" w:cs="Times New Roman"/>
          <w:kern w:val="0"/>
          <w:lang w:eastAsia="pl-PL" w:bidi="ar-SA"/>
        </w:rPr>
        <w:t>5. Zmniejszenie kosztu leczenia stomatologicznego w późniejszych latach.</w:t>
      </w:r>
    </w:p>
    <w:p w14:paraId="7AE1FB9A" w14:textId="77777777" w:rsidR="00735B8C" w:rsidRDefault="00951120" w:rsidP="00785F54">
      <w:pPr>
        <w:widowControl/>
      </w:pPr>
      <w:r>
        <w:rPr>
          <w:rFonts w:ascii="Times New Roman" w:eastAsia="Times New Roman" w:hAnsi="Times New Roman" w:cs="Times New Roman"/>
          <w:kern w:val="0"/>
          <w:lang w:eastAsia="pl-PL" w:bidi="ar-SA"/>
        </w:rPr>
        <w:t>6.</w:t>
      </w:r>
      <w:r>
        <w:rPr>
          <w:rFonts w:ascii="Times New Roman" w:eastAsia="Calibri" w:hAnsi="Times New Roman" w:cs="Times New Roman"/>
          <w:kern w:val="0"/>
          <w:lang w:eastAsia="en-US" w:bidi="ar-SA"/>
        </w:rPr>
        <w:t>Wzrost świadomości rodziców/opiekunów na temat korzystania ze świadczeń stomatologicznych przysługujących ich dzieciom w ramach NFZ</w:t>
      </w:r>
      <w:r>
        <w:rPr>
          <w:rFonts w:ascii="Times New Roman" w:eastAsia="Times New Roman" w:hAnsi="Times New Roman" w:cs="Times New Roman"/>
          <w:kern w:val="0"/>
          <w:lang w:eastAsia="pl-PL" w:bidi="ar-SA"/>
        </w:rPr>
        <w:t>.</w:t>
      </w:r>
    </w:p>
    <w:p w14:paraId="4A7E4060" w14:textId="77777777" w:rsidR="00735B8C" w:rsidRDefault="00951120" w:rsidP="00785F54">
      <w:pPr>
        <w:widowControl/>
        <w:suppressAutoHyphens w:val="0"/>
        <w:autoSpaceDE w:val="0"/>
        <w:textAlignment w:val="auto"/>
      </w:pPr>
      <w:r>
        <w:rPr>
          <w:rFonts w:ascii="Times New Roman" w:eastAsia="Times New Roman" w:hAnsi="Times New Roman" w:cs="Tahoma"/>
          <w:kern w:val="0"/>
          <w:lang w:eastAsia="pl-PL" w:bidi="ar-SA"/>
        </w:rPr>
        <w:t>7</w:t>
      </w:r>
      <w:r>
        <w:rPr>
          <w:rFonts w:ascii="Times New Roman" w:eastAsia="Times New Roman" w:hAnsi="Times New Roman" w:cs="Times New Roman"/>
          <w:kern w:val="0"/>
          <w:lang w:eastAsia="pl-PL" w:bidi="ar-SA"/>
        </w:rPr>
        <w:t xml:space="preserve">. </w:t>
      </w:r>
      <w:r>
        <w:rPr>
          <w:rFonts w:ascii="Times New Roman" w:eastAsia="Calibri" w:hAnsi="Times New Roman" w:cs="Times New Roman"/>
          <w:kern w:val="0"/>
          <w:lang w:eastAsia="en-US" w:bidi="ar-SA"/>
        </w:rPr>
        <w:t xml:space="preserve">Podniesienie poziomu wiedzy w zakresie zdrowia jamy ustnej u rodziców dzieci uczestniczących w programie, </w:t>
      </w:r>
      <w:bookmarkStart w:id="2" w:name="_Hlk12968038"/>
      <w:r>
        <w:rPr>
          <w:rFonts w:ascii="Times New Roman" w:eastAsia="Calibri" w:hAnsi="Times New Roman" w:cs="Times New Roman"/>
          <w:kern w:val="0"/>
          <w:lang w:eastAsia="en-US" w:bidi="ar-SA"/>
        </w:rPr>
        <w:t>dotyczącej zapobiegania próchnicy zębów oraz jej zdrowotnych konsekwencji dla całego organizmu</w:t>
      </w:r>
      <w:bookmarkEnd w:id="2"/>
      <w:r>
        <w:rPr>
          <w:rFonts w:ascii="Times New Roman" w:eastAsia="Calibri" w:hAnsi="Times New Roman" w:cs="Times New Roman"/>
          <w:kern w:val="0"/>
          <w:lang w:eastAsia="en-US" w:bidi="ar-SA"/>
        </w:rPr>
        <w:t xml:space="preserve">, podczas spotkań edukacyjnych w szkole. </w:t>
      </w:r>
    </w:p>
    <w:p w14:paraId="68787F69" w14:textId="77777777" w:rsidR="00735B8C" w:rsidRDefault="00735B8C" w:rsidP="00785F54">
      <w:pPr>
        <w:pStyle w:val="Standard"/>
        <w:spacing w:after="0" w:line="240" w:lineRule="auto"/>
        <w:rPr>
          <w:rFonts w:ascii="Times New Roman" w:eastAsia="Times New Roman" w:hAnsi="Times New Roman"/>
          <w:sz w:val="24"/>
          <w:szCs w:val="24"/>
          <w:lang w:eastAsia="pl-PL"/>
        </w:rPr>
      </w:pPr>
    </w:p>
    <w:p w14:paraId="71BCC57E" w14:textId="77777777" w:rsidR="00735B8C" w:rsidRDefault="00735B8C" w:rsidP="00785F54">
      <w:pPr>
        <w:pStyle w:val="Standard"/>
        <w:spacing w:after="0" w:line="240" w:lineRule="auto"/>
        <w:rPr>
          <w:rFonts w:ascii="Times New Roman" w:eastAsia="Times New Roman" w:hAnsi="Times New Roman"/>
          <w:sz w:val="24"/>
          <w:szCs w:val="24"/>
          <w:lang w:eastAsia="pl-PL"/>
        </w:rPr>
      </w:pPr>
    </w:p>
    <w:p w14:paraId="71F1779E" w14:textId="77777777" w:rsidR="00735B8C" w:rsidRDefault="00951120" w:rsidP="00785F54">
      <w:pPr>
        <w:pStyle w:val="Standard"/>
        <w:numPr>
          <w:ilvl w:val="0"/>
          <w:numId w:val="33"/>
        </w:numPr>
        <w:tabs>
          <w:tab w:val="left" w:pos="-3316"/>
          <w:tab w:val="left" w:pos="-2749"/>
        </w:tabs>
        <w:spacing w:after="0" w:line="240" w:lineRule="auto"/>
        <w:rPr>
          <w:rFonts w:ascii="Times New Roman" w:eastAsia="Times New Roman" w:hAnsi="Times New Roman"/>
          <w:b/>
          <w:sz w:val="24"/>
          <w:szCs w:val="24"/>
          <w:u w:val="single"/>
          <w:lang w:eastAsia="pl-PL"/>
        </w:rPr>
      </w:pPr>
      <w:r>
        <w:rPr>
          <w:rFonts w:ascii="Times New Roman" w:eastAsia="Times New Roman" w:hAnsi="Times New Roman"/>
          <w:b/>
          <w:sz w:val="24"/>
          <w:szCs w:val="24"/>
          <w:u w:val="single"/>
          <w:lang w:eastAsia="pl-PL"/>
        </w:rPr>
        <w:t>Oczekiwane efekty:</w:t>
      </w:r>
    </w:p>
    <w:p w14:paraId="5786EA8C" w14:textId="77777777" w:rsidR="00735B8C" w:rsidRDefault="00735B8C" w:rsidP="00785F54">
      <w:pPr>
        <w:pStyle w:val="Standard"/>
        <w:spacing w:after="0" w:line="240" w:lineRule="auto"/>
        <w:rPr>
          <w:rFonts w:ascii="Times New Roman" w:eastAsia="Times New Roman" w:hAnsi="Times New Roman"/>
          <w:b/>
          <w:sz w:val="24"/>
          <w:szCs w:val="24"/>
          <w:u w:val="single"/>
          <w:lang w:eastAsia="pl-PL"/>
        </w:rPr>
      </w:pPr>
    </w:p>
    <w:p w14:paraId="6DE0EA54" w14:textId="77777777" w:rsidR="00735B8C" w:rsidRDefault="00951120" w:rsidP="00785F54">
      <w:pPr>
        <w:widowControl/>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t>1. Wzrost w świadomości dzieci, rodziców i nauczycieli konieczności prawidłowej higieny jamy ustnej.</w:t>
      </w:r>
    </w:p>
    <w:p w14:paraId="688A80D0" w14:textId="77777777" w:rsidR="00735B8C" w:rsidRDefault="00951120" w:rsidP="00785F54">
      <w:pPr>
        <w:widowControl/>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t>2. Zmniejszenie częstotliwości występowania oraz ciężkiego przebiegu  próchnicy u dzieci objętych Programem.</w:t>
      </w:r>
    </w:p>
    <w:p w14:paraId="247CA5C6" w14:textId="77777777" w:rsidR="00735B8C" w:rsidRDefault="00951120" w:rsidP="00785F54">
      <w:pPr>
        <w:widowControl/>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t>3. Zmniejszenie kosztu leczenia stomatologicznego w późniejszych latach.</w:t>
      </w:r>
    </w:p>
    <w:p w14:paraId="5CF05A38" w14:textId="77777777" w:rsidR="00735B8C" w:rsidRDefault="00951120" w:rsidP="00785F54">
      <w:pPr>
        <w:widowControl/>
      </w:pPr>
      <w:r>
        <w:rPr>
          <w:rFonts w:ascii="Times New Roman" w:eastAsia="Times New Roman" w:hAnsi="Times New Roman" w:cs="Times New Roman"/>
          <w:kern w:val="0"/>
          <w:lang w:eastAsia="pl-PL" w:bidi="ar-SA"/>
        </w:rPr>
        <w:t xml:space="preserve">4. Wzrost w świadomości dzieci, rodziców </w:t>
      </w:r>
      <w:r>
        <w:rPr>
          <w:rFonts w:ascii="Times New Roman" w:eastAsia="Calibri" w:hAnsi="Times New Roman" w:cs="Times New Roman"/>
          <w:kern w:val="0"/>
          <w:lang w:eastAsia="en-US" w:bidi="ar-SA"/>
        </w:rPr>
        <w:t>dotyczącej zapobiegania próchnicy zębów oraz jej zdrowotnych konsekwencji dla całego organizmu</w:t>
      </w:r>
      <w:r>
        <w:rPr>
          <w:rFonts w:ascii="Times New Roman" w:eastAsia="Times New Roman" w:hAnsi="Times New Roman" w:cs="Times New Roman"/>
          <w:kern w:val="0"/>
          <w:lang w:eastAsia="pl-PL" w:bidi="ar-SA"/>
        </w:rPr>
        <w:t xml:space="preserve"> </w:t>
      </w:r>
    </w:p>
    <w:p w14:paraId="0BC20684" w14:textId="77777777" w:rsidR="00735B8C" w:rsidRDefault="00951120" w:rsidP="00785F54">
      <w:pPr>
        <w:widowControl/>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t>5. Zmiana nawyków żywieniowych.</w:t>
      </w:r>
    </w:p>
    <w:p w14:paraId="2D80A635" w14:textId="5D866695" w:rsidR="00735B8C" w:rsidRDefault="00951120" w:rsidP="00785F54">
      <w:pPr>
        <w:widowControl/>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lastRenderedPageBreak/>
        <w:t>6. Wzrost częstości wizyt kontrolnych u stomatologa.</w:t>
      </w:r>
    </w:p>
    <w:p w14:paraId="3B751832" w14:textId="77777777" w:rsidR="00735B8C" w:rsidRDefault="00735B8C" w:rsidP="00785F54">
      <w:pPr>
        <w:pStyle w:val="Standard"/>
        <w:spacing w:after="0" w:line="240" w:lineRule="auto"/>
        <w:rPr>
          <w:rFonts w:ascii="Times New Roman" w:eastAsia="Times New Roman" w:hAnsi="Times New Roman"/>
          <w:sz w:val="24"/>
          <w:szCs w:val="24"/>
          <w:lang w:eastAsia="pl-PL"/>
        </w:rPr>
      </w:pPr>
    </w:p>
    <w:p w14:paraId="162E00F2" w14:textId="77777777" w:rsidR="00735B8C" w:rsidRDefault="00735B8C" w:rsidP="00785F54">
      <w:pPr>
        <w:pStyle w:val="Standard"/>
        <w:spacing w:after="0" w:line="240" w:lineRule="auto"/>
        <w:ind w:left="644"/>
        <w:rPr>
          <w:rFonts w:ascii="Times New Roman" w:eastAsia="Times New Roman" w:hAnsi="Times New Roman"/>
          <w:bCs/>
          <w:sz w:val="24"/>
          <w:szCs w:val="24"/>
          <w:lang w:eastAsia="pl-PL"/>
        </w:rPr>
      </w:pPr>
    </w:p>
    <w:p w14:paraId="7DE70207" w14:textId="35BC7AE5" w:rsidR="00735B8C" w:rsidRDefault="00951120" w:rsidP="00785F54">
      <w:pPr>
        <w:pStyle w:val="Standard"/>
        <w:numPr>
          <w:ilvl w:val="1"/>
          <w:numId w:val="28"/>
        </w:numPr>
        <w:spacing w:after="0" w:line="240" w:lineRule="auto"/>
        <w:rPr>
          <w:rFonts w:ascii="Times New Roman" w:eastAsia="Times New Roman" w:hAnsi="Times New Roman"/>
          <w:b/>
          <w:sz w:val="24"/>
          <w:szCs w:val="24"/>
          <w:u w:val="single"/>
          <w:lang w:eastAsia="pl-PL"/>
        </w:rPr>
      </w:pPr>
      <w:r>
        <w:rPr>
          <w:rFonts w:ascii="Times New Roman" w:eastAsia="Times New Roman" w:hAnsi="Times New Roman"/>
          <w:b/>
          <w:sz w:val="24"/>
          <w:szCs w:val="24"/>
          <w:u w:val="single"/>
          <w:lang w:eastAsia="pl-PL"/>
        </w:rPr>
        <w:t xml:space="preserve"> Adresaci Programu ( populacja Programu):</w:t>
      </w:r>
    </w:p>
    <w:p w14:paraId="2245B6A3" w14:textId="77777777" w:rsidR="00735B8C" w:rsidRDefault="00735B8C" w:rsidP="00785F54">
      <w:pPr>
        <w:pStyle w:val="Standard"/>
        <w:spacing w:after="0" w:line="240" w:lineRule="auto"/>
        <w:rPr>
          <w:rFonts w:ascii="Times New Roman" w:eastAsia="Times New Roman" w:hAnsi="Times New Roman"/>
          <w:b/>
          <w:sz w:val="24"/>
          <w:szCs w:val="24"/>
          <w:u w:val="single"/>
          <w:lang w:eastAsia="pl-PL"/>
        </w:rPr>
      </w:pPr>
    </w:p>
    <w:p w14:paraId="677C5ADD" w14:textId="269C9D7D" w:rsidR="00735B8C" w:rsidRDefault="00785F54" w:rsidP="00785F54">
      <w:pPr>
        <w:pStyle w:val="Standard"/>
        <w:numPr>
          <w:ilvl w:val="1"/>
          <w:numId w:val="28"/>
        </w:numPr>
        <w:spacing w:after="0" w:line="240" w:lineRule="auto"/>
        <w:rPr>
          <w:rFonts w:ascii="Times New Roman" w:hAnsi="Times New Roman"/>
          <w:sz w:val="24"/>
          <w:szCs w:val="24"/>
          <w:u w:val="single"/>
        </w:rPr>
      </w:pPr>
      <w:r>
        <w:rPr>
          <w:rFonts w:ascii="Times New Roman" w:hAnsi="Times New Roman"/>
          <w:sz w:val="24"/>
          <w:szCs w:val="24"/>
          <w:u w:val="single"/>
        </w:rPr>
        <w:t xml:space="preserve"> </w:t>
      </w:r>
      <w:r w:rsidR="00951120">
        <w:rPr>
          <w:rFonts w:ascii="Times New Roman" w:hAnsi="Times New Roman"/>
          <w:sz w:val="24"/>
          <w:szCs w:val="24"/>
          <w:u w:val="single"/>
        </w:rPr>
        <w:t>Oszacowanie populacji:</w:t>
      </w:r>
    </w:p>
    <w:p w14:paraId="28B6AD59" w14:textId="77777777" w:rsidR="00735B8C" w:rsidRDefault="00735B8C" w:rsidP="00785F54">
      <w:pPr>
        <w:widowControl/>
        <w:rPr>
          <w:rFonts w:ascii="Times New Roman" w:eastAsia="Times New Roman" w:hAnsi="Times New Roman" w:cs="Times New Roman"/>
          <w:b/>
          <w:kern w:val="0"/>
          <w:lang w:eastAsia="pl-PL" w:bidi="ar-SA"/>
        </w:rPr>
      </w:pPr>
    </w:p>
    <w:p w14:paraId="0324F9BD" w14:textId="77777777" w:rsidR="00735B8C" w:rsidRDefault="00951120" w:rsidP="00785F54">
      <w:pPr>
        <w:widowControl/>
      </w:pPr>
      <w:r>
        <w:rPr>
          <w:rFonts w:ascii="Times New Roman" w:eastAsia="Calibri" w:hAnsi="Times New Roman" w:cs="Times New Roman"/>
          <w:kern w:val="0"/>
          <w:lang w:eastAsia="en-US" w:bidi="ar-SA"/>
        </w:rPr>
        <w:t xml:space="preserve">Programem polityki zdrowotnej pt. „Profilaktyka stomatologiczna dla dzieci uczęszczających do szkół podstawowych na terenie Gminy Świdnica” objęte zostaną dzieci powyżej 8 r. ż    które w roku szkolnym 2019/2020  uczęszczały do klas III i V </w:t>
      </w:r>
      <w:r>
        <w:rPr>
          <w:rFonts w:ascii="Times New Roman" w:eastAsia="Times New Roman" w:hAnsi="Times New Roman" w:cs="Times New Roman"/>
          <w:kern w:val="0"/>
          <w:lang w:eastAsia="pl-PL" w:bidi="ar-SA"/>
        </w:rPr>
        <w:t>.</w:t>
      </w:r>
    </w:p>
    <w:p w14:paraId="3C8D894C" w14:textId="77777777" w:rsidR="00735B8C" w:rsidRDefault="00951120" w:rsidP="00785F54">
      <w:pPr>
        <w:widowControl/>
      </w:pPr>
      <w:r>
        <w:rPr>
          <w:rFonts w:ascii="Times New Roman" w:eastAsia="Calibri" w:hAnsi="Times New Roman" w:cs="Times New Roman"/>
          <w:kern w:val="0"/>
          <w:lang w:eastAsia="en-US" w:bidi="ar-SA"/>
        </w:rPr>
        <w:t>Według danych Gminnego Zespołu Oświaty (według projektu na rok szkolny 2020/2021 r.) do szkół podstawowych na terenie gminy uczęszcza 1325 dzieci. L</w:t>
      </w:r>
      <w:r>
        <w:rPr>
          <w:rFonts w:ascii="Times New Roman" w:eastAsia="Times New Roman" w:hAnsi="Times New Roman" w:cs="Times New Roman"/>
          <w:kern w:val="0"/>
          <w:lang w:eastAsia="pl-PL" w:bidi="ar-SA"/>
        </w:rPr>
        <w:t>iczbę dzieci w poszczególnych rocznikach przedstawia tabela nr 1, stanowiąca załącznik nr 1 do Programu. Problem zdrowotny dotyczy całej populacji. Szacuje się, że ze względów ograniczenia finansowego Programem objętych zostanie  ok.375 dzieci tj.  28,3%.</w:t>
      </w:r>
    </w:p>
    <w:p w14:paraId="1CD906F3" w14:textId="77777777" w:rsidR="00735B8C" w:rsidRDefault="00735B8C" w:rsidP="00785F54">
      <w:pPr>
        <w:pStyle w:val="Standard"/>
        <w:spacing w:after="0" w:line="240" w:lineRule="auto"/>
        <w:rPr>
          <w:rFonts w:ascii="Times New Roman" w:eastAsia="Times New Roman" w:hAnsi="Times New Roman"/>
          <w:sz w:val="24"/>
          <w:szCs w:val="24"/>
          <w:lang w:eastAsia="pl-PL"/>
        </w:rPr>
      </w:pPr>
    </w:p>
    <w:p w14:paraId="4CEC56B1" w14:textId="1AC36A4D" w:rsidR="00735B8C" w:rsidRDefault="00785F54" w:rsidP="00785F54">
      <w:pPr>
        <w:pStyle w:val="Standard"/>
        <w:numPr>
          <w:ilvl w:val="1"/>
          <w:numId w:val="28"/>
        </w:numPr>
        <w:spacing w:after="0" w:line="240" w:lineRule="auto"/>
        <w:rPr>
          <w:rFonts w:ascii="Times New Roman" w:eastAsia="Times New Roman" w:hAnsi="Times New Roman"/>
          <w:sz w:val="24"/>
          <w:szCs w:val="24"/>
          <w:u w:val="single"/>
          <w:lang w:eastAsia="pl-PL"/>
        </w:rPr>
      </w:pPr>
      <w:r>
        <w:rPr>
          <w:rFonts w:ascii="Times New Roman" w:eastAsia="Times New Roman" w:hAnsi="Times New Roman"/>
          <w:sz w:val="24"/>
          <w:szCs w:val="24"/>
          <w:u w:val="single"/>
          <w:lang w:eastAsia="pl-PL"/>
        </w:rPr>
        <w:t xml:space="preserve"> </w:t>
      </w:r>
      <w:r w:rsidR="00951120">
        <w:rPr>
          <w:rFonts w:ascii="Times New Roman" w:eastAsia="Times New Roman" w:hAnsi="Times New Roman"/>
          <w:sz w:val="24"/>
          <w:szCs w:val="24"/>
          <w:u w:val="single"/>
          <w:lang w:eastAsia="pl-PL"/>
        </w:rPr>
        <w:t>Tryb zapraszania do Programu:</w:t>
      </w:r>
    </w:p>
    <w:p w14:paraId="21C6A9E8" w14:textId="77777777" w:rsidR="00735B8C" w:rsidRDefault="00735B8C" w:rsidP="00785F54">
      <w:pPr>
        <w:pStyle w:val="Standard"/>
        <w:spacing w:after="0" w:line="240" w:lineRule="auto"/>
        <w:rPr>
          <w:rFonts w:ascii="Times New Roman" w:eastAsia="Times New Roman" w:hAnsi="Times New Roman"/>
          <w:sz w:val="24"/>
          <w:szCs w:val="24"/>
          <w:u w:val="single"/>
          <w:lang w:eastAsia="pl-PL"/>
        </w:rPr>
      </w:pPr>
    </w:p>
    <w:p w14:paraId="5D70E872" w14:textId="77777777" w:rsidR="00735B8C" w:rsidRDefault="00951120" w:rsidP="00785F54">
      <w:pPr>
        <w:pStyle w:val="Standard"/>
        <w:autoSpaceDE w:val="0"/>
        <w:spacing w:line="240" w:lineRule="auto"/>
      </w:pPr>
      <w:r>
        <w:rPr>
          <w:rFonts w:ascii="Times New Roman" w:hAnsi="Times New Roman"/>
          <w:sz w:val="24"/>
          <w:szCs w:val="24"/>
        </w:rPr>
        <w:t xml:space="preserve">Program będzie realizowany w porozumieniu z dyrektorami szkół, wychowawcami </w:t>
      </w:r>
      <w:r>
        <w:rPr>
          <w:rFonts w:ascii="Times New Roman" w:hAnsi="Times New Roman"/>
          <w:sz w:val="24"/>
          <w:szCs w:val="24"/>
        </w:rPr>
        <w:br/>
        <w:t xml:space="preserve">i rodzicami. Wiedzę na temat Programu rodzice zdobędą w trakcie realizowanych spotkań </w:t>
      </w:r>
      <w:r>
        <w:rPr>
          <w:rFonts w:ascii="Times New Roman" w:hAnsi="Times New Roman"/>
          <w:sz w:val="24"/>
          <w:szCs w:val="24"/>
        </w:rPr>
        <w:br/>
        <w:t>na terenie szkoły.</w:t>
      </w:r>
      <w:r>
        <w:rPr>
          <w:rStyle w:val="Uwydatnienie"/>
          <w:rFonts w:ascii="Times New Roman" w:hAnsi="Times New Roman"/>
          <w:sz w:val="24"/>
          <w:szCs w:val="24"/>
        </w:rPr>
        <w:t>  </w:t>
      </w:r>
    </w:p>
    <w:p w14:paraId="4F923BF9" w14:textId="77777777" w:rsidR="00735B8C" w:rsidRDefault="00951120" w:rsidP="00785F54">
      <w:pPr>
        <w:pStyle w:val="Standard"/>
        <w:autoSpaceDE w:val="0"/>
        <w:spacing w:line="240" w:lineRule="auto"/>
        <w:rPr>
          <w:rFonts w:ascii="Times New Roman" w:hAnsi="Times New Roman"/>
          <w:sz w:val="24"/>
          <w:szCs w:val="24"/>
        </w:rPr>
      </w:pPr>
      <w:r>
        <w:rPr>
          <w:rFonts w:ascii="Times New Roman" w:hAnsi="Times New Roman"/>
          <w:sz w:val="24"/>
          <w:szCs w:val="24"/>
        </w:rPr>
        <w:t xml:space="preserve">Udział w Programie jest dobrowolny. Do Programu będą kierowane dzieci, których rodzice wyrażą zgodę na udział w Programie oraz wypełnią ankietę stanowiącą załącznik </w:t>
      </w:r>
      <w:r>
        <w:rPr>
          <w:rFonts w:ascii="Times New Roman" w:hAnsi="Times New Roman"/>
          <w:sz w:val="24"/>
          <w:szCs w:val="24"/>
        </w:rPr>
        <w:br/>
        <w:t>nr 2 do Programu. Do obowiązków dyrektora szkoły będzie należało zebranie ankiet oraz zgody od rodziców na udział w Programie.</w:t>
      </w:r>
    </w:p>
    <w:p w14:paraId="3813A223" w14:textId="77777777" w:rsidR="00735B8C" w:rsidRDefault="00951120" w:rsidP="00785F54">
      <w:pPr>
        <w:pStyle w:val="Standard"/>
        <w:autoSpaceDE w:val="0"/>
        <w:spacing w:line="240" w:lineRule="auto"/>
        <w:rPr>
          <w:rFonts w:ascii="Times New Roman" w:hAnsi="Times New Roman"/>
          <w:sz w:val="24"/>
          <w:szCs w:val="24"/>
        </w:rPr>
      </w:pPr>
      <w:r>
        <w:rPr>
          <w:rFonts w:ascii="Times New Roman" w:hAnsi="Times New Roman"/>
          <w:sz w:val="24"/>
          <w:szCs w:val="24"/>
        </w:rPr>
        <w:t>Dla zakwalifikowanych dzieci  udział w Programie jest bezpłatny.</w:t>
      </w:r>
    </w:p>
    <w:p w14:paraId="643FFB05" w14:textId="77777777" w:rsidR="00735B8C" w:rsidRDefault="00951120" w:rsidP="00785F54">
      <w:pPr>
        <w:pStyle w:val="Standard"/>
        <w:autoSpaceDE w:val="0"/>
        <w:spacing w:line="240" w:lineRule="auto"/>
        <w:rPr>
          <w:rFonts w:ascii="Times New Roman" w:hAnsi="Times New Roman"/>
          <w:sz w:val="24"/>
          <w:szCs w:val="24"/>
        </w:rPr>
      </w:pPr>
      <w:r>
        <w:rPr>
          <w:rFonts w:ascii="Times New Roman" w:hAnsi="Times New Roman"/>
          <w:sz w:val="24"/>
          <w:szCs w:val="24"/>
        </w:rPr>
        <w:t>Zajęcia i spotkania  edukacyjne dla dzieci i rodziców zostaną zrealizowane we wszystkich klasach objętych Programem.</w:t>
      </w:r>
    </w:p>
    <w:p w14:paraId="058DD4A6" w14:textId="77777777" w:rsidR="00735B8C" w:rsidRDefault="00951120" w:rsidP="00785F54">
      <w:pPr>
        <w:pStyle w:val="Standard"/>
        <w:autoSpaceDE w:val="0"/>
        <w:spacing w:after="0" w:line="240" w:lineRule="auto"/>
        <w:rPr>
          <w:rFonts w:ascii="Times New Roman" w:hAnsi="Times New Roman"/>
          <w:sz w:val="24"/>
          <w:szCs w:val="24"/>
        </w:rPr>
      </w:pPr>
      <w:r>
        <w:rPr>
          <w:rFonts w:ascii="Times New Roman" w:hAnsi="Times New Roman"/>
          <w:sz w:val="24"/>
          <w:szCs w:val="24"/>
        </w:rPr>
        <w:t>Zapisy na świadczenia zdrowotne do Programu  prowadzone będą według kolejności zgłoszeń. Liczba dostępnych miejsc będzie aktualizowana na bieżąco przy uwzględnieniu dostępnych do wykorzystania środków finansowych. Nie jest możliwe dokładne oszacowanie limitu miejsc, ze względu na fakt, iż liczba i rodzaj poszczególnych zabiegów wykonywanych u jednego dziecka będzie uzależniona od przeprowadzonej diagnozy podczas badania profilaktycznego.</w:t>
      </w:r>
    </w:p>
    <w:p w14:paraId="2D239203" w14:textId="77777777" w:rsidR="00735B8C" w:rsidRDefault="00951120" w:rsidP="00785F54">
      <w:pPr>
        <w:pStyle w:val="Standard"/>
        <w:autoSpaceDE w:val="0"/>
        <w:spacing w:line="240" w:lineRule="auto"/>
        <w:rPr>
          <w:rFonts w:ascii="Times New Roman" w:hAnsi="Times New Roman"/>
          <w:sz w:val="24"/>
          <w:szCs w:val="24"/>
        </w:rPr>
      </w:pPr>
      <w:r>
        <w:rPr>
          <w:rFonts w:ascii="Times New Roman" w:hAnsi="Times New Roman"/>
          <w:sz w:val="24"/>
          <w:szCs w:val="24"/>
        </w:rPr>
        <w:t>Program będzie realizowany w ciągu roku kalendarzowego, a nie szkolnego.</w:t>
      </w:r>
    </w:p>
    <w:p w14:paraId="48A54F49" w14:textId="77777777" w:rsidR="00735B8C" w:rsidRDefault="00735B8C" w:rsidP="00785F54">
      <w:pPr>
        <w:pStyle w:val="Standard"/>
        <w:spacing w:after="0" w:line="240" w:lineRule="auto"/>
        <w:ind w:left="644"/>
        <w:rPr>
          <w:rFonts w:ascii="Times New Roman" w:eastAsia="Times New Roman" w:hAnsi="Times New Roman"/>
          <w:sz w:val="24"/>
          <w:szCs w:val="24"/>
          <w:u w:val="single"/>
          <w:lang w:eastAsia="pl-PL"/>
        </w:rPr>
      </w:pPr>
    </w:p>
    <w:p w14:paraId="08DF8754" w14:textId="77777777" w:rsidR="00735B8C" w:rsidRDefault="00951120" w:rsidP="00785F54">
      <w:pPr>
        <w:pStyle w:val="Standard"/>
        <w:numPr>
          <w:ilvl w:val="1"/>
          <w:numId w:val="34"/>
        </w:numPr>
        <w:tabs>
          <w:tab w:val="left" w:pos="-13473"/>
        </w:tabs>
        <w:autoSpaceDE w:val="0"/>
        <w:spacing w:line="240" w:lineRule="auto"/>
        <w:ind w:left="709" w:hanging="567"/>
        <w:rPr>
          <w:rFonts w:ascii="Times New Roman" w:hAnsi="Times New Roman"/>
          <w:b/>
          <w:sz w:val="24"/>
          <w:szCs w:val="24"/>
          <w:u w:val="single"/>
        </w:rPr>
      </w:pPr>
      <w:r>
        <w:rPr>
          <w:rFonts w:ascii="Times New Roman" w:hAnsi="Times New Roman"/>
          <w:b/>
          <w:sz w:val="24"/>
          <w:szCs w:val="24"/>
          <w:u w:val="single"/>
        </w:rPr>
        <w:t>Organizacja Programu</w:t>
      </w:r>
    </w:p>
    <w:p w14:paraId="025752E6" w14:textId="77777777" w:rsidR="00735B8C" w:rsidRDefault="00951120" w:rsidP="00785F54">
      <w:pPr>
        <w:pStyle w:val="Standard"/>
        <w:numPr>
          <w:ilvl w:val="1"/>
          <w:numId w:val="3"/>
        </w:numPr>
        <w:tabs>
          <w:tab w:val="left" w:pos="-13473"/>
        </w:tabs>
        <w:autoSpaceDE w:val="0"/>
        <w:spacing w:line="240" w:lineRule="auto"/>
        <w:ind w:left="709" w:hanging="567"/>
        <w:rPr>
          <w:rFonts w:ascii="Times New Roman" w:hAnsi="Times New Roman"/>
          <w:sz w:val="24"/>
          <w:szCs w:val="24"/>
          <w:u w:val="single"/>
        </w:rPr>
      </w:pPr>
      <w:r>
        <w:rPr>
          <w:rFonts w:ascii="Times New Roman" w:hAnsi="Times New Roman"/>
          <w:sz w:val="24"/>
          <w:szCs w:val="24"/>
          <w:u w:val="single"/>
        </w:rPr>
        <w:t>Części składowe, etapy i działania organizacyjne:</w:t>
      </w:r>
    </w:p>
    <w:p w14:paraId="6B13E990" w14:textId="77777777" w:rsidR="00735B8C" w:rsidRDefault="00951120" w:rsidP="00785F54">
      <w:pPr>
        <w:pStyle w:val="Standard"/>
        <w:autoSpaceDE w:val="0"/>
        <w:spacing w:after="0" w:line="240" w:lineRule="auto"/>
        <w:rPr>
          <w:rFonts w:ascii="Times New Roman" w:hAnsi="Times New Roman"/>
          <w:sz w:val="24"/>
          <w:szCs w:val="24"/>
        </w:rPr>
      </w:pPr>
      <w:r>
        <w:rPr>
          <w:rFonts w:ascii="Times New Roman" w:hAnsi="Times New Roman"/>
          <w:sz w:val="24"/>
          <w:szCs w:val="24"/>
        </w:rPr>
        <w:t>1. Wyłonienie w drodze postępowania konkursowego realizatora Programu.</w:t>
      </w:r>
    </w:p>
    <w:p w14:paraId="75F4395D" w14:textId="77777777" w:rsidR="00735B8C" w:rsidRDefault="00951120" w:rsidP="00785F54">
      <w:pPr>
        <w:pStyle w:val="Standard"/>
        <w:autoSpaceDE w:val="0"/>
        <w:spacing w:after="0" w:line="240" w:lineRule="auto"/>
        <w:rPr>
          <w:rFonts w:ascii="Times New Roman" w:hAnsi="Times New Roman"/>
          <w:sz w:val="24"/>
          <w:szCs w:val="24"/>
        </w:rPr>
      </w:pPr>
      <w:r>
        <w:rPr>
          <w:rFonts w:ascii="Times New Roman" w:hAnsi="Times New Roman"/>
          <w:sz w:val="24"/>
          <w:szCs w:val="24"/>
        </w:rPr>
        <w:t>2. Promocja Programu-plakaty,  lokalna prasa, Internet.</w:t>
      </w:r>
    </w:p>
    <w:p w14:paraId="3549A5E3" w14:textId="77777777" w:rsidR="00735B8C" w:rsidRDefault="00951120" w:rsidP="00785F54">
      <w:pPr>
        <w:pStyle w:val="Standard"/>
        <w:autoSpaceDE w:val="0"/>
        <w:spacing w:after="0" w:line="240" w:lineRule="auto"/>
        <w:rPr>
          <w:rFonts w:ascii="Times New Roman" w:hAnsi="Times New Roman"/>
          <w:sz w:val="24"/>
          <w:szCs w:val="24"/>
        </w:rPr>
      </w:pPr>
      <w:r>
        <w:rPr>
          <w:rFonts w:ascii="Times New Roman" w:hAnsi="Times New Roman"/>
          <w:sz w:val="24"/>
          <w:szCs w:val="24"/>
        </w:rPr>
        <w:t>3. Organizacja spotkań w szkołach.</w:t>
      </w:r>
    </w:p>
    <w:p w14:paraId="656DCE1A" w14:textId="77777777" w:rsidR="00735B8C" w:rsidRDefault="00951120" w:rsidP="00785F54">
      <w:pPr>
        <w:pStyle w:val="Standard"/>
        <w:autoSpaceDE w:val="0"/>
        <w:spacing w:after="0" w:line="240" w:lineRule="auto"/>
        <w:rPr>
          <w:rFonts w:ascii="Times New Roman" w:hAnsi="Times New Roman"/>
          <w:sz w:val="24"/>
          <w:szCs w:val="24"/>
        </w:rPr>
      </w:pPr>
      <w:r>
        <w:rPr>
          <w:rFonts w:ascii="Times New Roman" w:hAnsi="Times New Roman"/>
          <w:sz w:val="24"/>
          <w:szCs w:val="24"/>
        </w:rPr>
        <w:t xml:space="preserve">4. Zapisy na świadczenia medyczne- dzieci wraz z rodzicem/ opiekunem  mogą zgłosić się </w:t>
      </w:r>
      <w:r>
        <w:rPr>
          <w:rFonts w:ascii="Times New Roman" w:hAnsi="Times New Roman"/>
          <w:sz w:val="24"/>
          <w:szCs w:val="24"/>
        </w:rPr>
        <w:br/>
        <w:t>do Programu po wcześniejszym ustaleniu terminu w gabinecie stomatologicznym realizatora Programu lub po ustaleniu terminu z wychowawcą.</w:t>
      </w:r>
    </w:p>
    <w:p w14:paraId="4088B714" w14:textId="77777777" w:rsidR="00735B8C" w:rsidRDefault="00951120" w:rsidP="00785F54">
      <w:pPr>
        <w:pStyle w:val="Standard"/>
        <w:autoSpaceDE w:val="0"/>
        <w:spacing w:after="0" w:line="240" w:lineRule="auto"/>
        <w:rPr>
          <w:rFonts w:ascii="Times New Roman" w:hAnsi="Times New Roman"/>
          <w:sz w:val="24"/>
          <w:szCs w:val="24"/>
        </w:rPr>
      </w:pPr>
      <w:r>
        <w:rPr>
          <w:rFonts w:ascii="Times New Roman" w:hAnsi="Times New Roman"/>
          <w:sz w:val="24"/>
          <w:szCs w:val="24"/>
        </w:rPr>
        <w:t>5. Realizacja świadczeń zdrowotnych –wskazania do poszczególnych zabiegów ocenione zostaną przez lekarza stomatologa indywidualnie dla każdego dziecka przy uwzględnieniu stopnia  występowania próchnicy  i ryzyka jej rozwoju.</w:t>
      </w:r>
    </w:p>
    <w:p w14:paraId="57E448DD" w14:textId="77777777" w:rsidR="00735B8C" w:rsidRDefault="00951120" w:rsidP="00785F54">
      <w:pPr>
        <w:pStyle w:val="Standard"/>
        <w:autoSpaceDE w:val="0"/>
        <w:spacing w:after="0" w:line="240" w:lineRule="auto"/>
        <w:rPr>
          <w:rFonts w:ascii="Times New Roman" w:hAnsi="Times New Roman"/>
          <w:sz w:val="24"/>
          <w:szCs w:val="24"/>
        </w:rPr>
      </w:pPr>
      <w:r>
        <w:rPr>
          <w:rFonts w:ascii="Times New Roman" w:hAnsi="Times New Roman"/>
          <w:sz w:val="24"/>
          <w:szCs w:val="24"/>
        </w:rPr>
        <w:lastRenderedPageBreak/>
        <w:t>6. Realizacja spotkań edukacyjnych dla dzieci i rodziców.</w:t>
      </w:r>
    </w:p>
    <w:p w14:paraId="6BCC34E1" w14:textId="77777777" w:rsidR="00735B8C" w:rsidRDefault="00951120" w:rsidP="00785F54">
      <w:pPr>
        <w:pStyle w:val="Standard"/>
        <w:autoSpaceDE w:val="0"/>
        <w:spacing w:after="0" w:line="240" w:lineRule="auto"/>
        <w:rPr>
          <w:rFonts w:ascii="Times New Roman" w:hAnsi="Times New Roman"/>
          <w:sz w:val="24"/>
          <w:szCs w:val="24"/>
        </w:rPr>
      </w:pPr>
      <w:r>
        <w:rPr>
          <w:rFonts w:ascii="Times New Roman" w:hAnsi="Times New Roman"/>
          <w:sz w:val="24"/>
          <w:szCs w:val="24"/>
        </w:rPr>
        <w:t>7. Współpraca z dyrektorami szkół i wychowawcami w celu wprowadzenia w miarę możliwości szczotkowania zębów w szkole.</w:t>
      </w:r>
    </w:p>
    <w:p w14:paraId="1415797A" w14:textId="77777777" w:rsidR="00735B8C" w:rsidRDefault="00951120" w:rsidP="00785F54">
      <w:pPr>
        <w:pStyle w:val="Standard"/>
        <w:autoSpaceDE w:val="0"/>
        <w:spacing w:after="0" w:line="240" w:lineRule="auto"/>
        <w:rPr>
          <w:rFonts w:ascii="Times New Roman" w:hAnsi="Times New Roman"/>
          <w:sz w:val="24"/>
          <w:szCs w:val="24"/>
        </w:rPr>
      </w:pPr>
      <w:r>
        <w:rPr>
          <w:rFonts w:ascii="Times New Roman" w:hAnsi="Times New Roman"/>
          <w:sz w:val="24"/>
          <w:szCs w:val="24"/>
        </w:rPr>
        <w:t>8. Ewaluacja i zamknięcie zobowiązań finansowych.</w:t>
      </w:r>
    </w:p>
    <w:p w14:paraId="16E1F9CA" w14:textId="77777777" w:rsidR="00735B8C" w:rsidRDefault="00735B8C" w:rsidP="00785F54">
      <w:pPr>
        <w:pStyle w:val="Standard"/>
        <w:autoSpaceDE w:val="0"/>
        <w:spacing w:after="0" w:line="240" w:lineRule="auto"/>
        <w:rPr>
          <w:rFonts w:ascii="Times New Roman" w:hAnsi="Times New Roman"/>
          <w:sz w:val="24"/>
          <w:szCs w:val="24"/>
        </w:rPr>
      </w:pPr>
    </w:p>
    <w:p w14:paraId="76388442" w14:textId="77777777" w:rsidR="00735B8C" w:rsidRDefault="00951120" w:rsidP="00785F54">
      <w:pPr>
        <w:pStyle w:val="Standard"/>
        <w:numPr>
          <w:ilvl w:val="1"/>
          <w:numId w:val="34"/>
        </w:numPr>
        <w:autoSpaceDE w:val="0"/>
        <w:spacing w:after="0" w:line="240" w:lineRule="auto"/>
        <w:ind w:left="851" w:hanging="567"/>
        <w:rPr>
          <w:rFonts w:ascii="Times New Roman" w:hAnsi="Times New Roman"/>
          <w:sz w:val="24"/>
          <w:szCs w:val="24"/>
          <w:u w:val="single"/>
        </w:rPr>
      </w:pPr>
      <w:r>
        <w:rPr>
          <w:rFonts w:ascii="Times New Roman" w:hAnsi="Times New Roman"/>
          <w:sz w:val="24"/>
          <w:szCs w:val="24"/>
          <w:u w:val="single"/>
        </w:rPr>
        <w:t>Planowane interwencje:</w:t>
      </w:r>
    </w:p>
    <w:p w14:paraId="7136DBEC" w14:textId="77777777" w:rsidR="00735B8C" w:rsidRDefault="00735B8C" w:rsidP="00785F54">
      <w:pPr>
        <w:pStyle w:val="Standard"/>
        <w:autoSpaceDE w:val="0"/>
        <w:spacing w:after="0" w:line="240" w:lineRule="auto"/>
        <w:rPr>
          <w:rFonts w:ascii="Times New Roman" w:hAnsi="Times New Roman"/>
          <w:sz w:val="24"/>
          <w:szCs w:val="24"/>
          <w:u w:val="single"/>
        </w:rPr>
      </w:pPr>
    </w:p>
    <w:p w14:paraId="609FE7FD" w14:textId="77777777" w:rsidR="00735B8C" w:rsidRDefault="00951120" w:rsidP="00785F54">
      <w:pPr>
        <w:pStyle w:val="Standard"/>
        <w:autoSpaceDE w:val="0"/>
        <w:spacing w:after="0" w:line="240" w:lineRule="auto"/>
        <w:rPr>
          <w:rFonts w:ascii="Times New Roman" w:hAnsi="Times New Roman"/>
          <w:i/>
          <w:sz w:val="24"/>
          <w:szCs w:val="24"/>
          <w:u w:val="single"/>
        </w:rPr>
      </w:pPr>
      <w:r>
        <w:rPr>
          <w:rFonts w:ascii="Times New Roman" w:hAnsi="Times New Roman"/>
          <w:i/>
          <w:sz w:val="24"/>
          <w:szCs w:val="24"/>
          <w:u w:val="single"/>
        </w:rPr>
        <w:t>Zakres świadczeń oraz zasady ich udzielania:</w:t>
      </w:r>
    </w:p>
    <w:p w14:paraId="7193CD78" w14:textId="77777777" w:rsidR="00735B8C" w:rsidRDefault="00735B8C" w:rsidP="00785F54">
      <w:pPr>
        <w:pStyle w:val="Standard"/>
        <w:autoSpaceDE w:val="0"/>
        <w:spacing w:after="0" w:line="240" w:lineRule="auto"/>
        <w:rPr>
          <w:rFonts w:ascii="Times New Roman" w:hAnsi="Times New Roman"/>
          <w:i/>
          <w:sz w:val="24"/>
          <w:szCs w:val="24"/>
          <w:u w:val="single"/>
        </w:rPr>
      </w:pPr>
    </w:p>
    <w:p w14:paraId="4E3E5866" w14:textId="77777777" w:rsidR="00735B8C" w:rsidRDefault="00951120" w:rsidP="00785F54">
      <w:pPr>
        <w:pStyle w:val="Standard"/>
        <w:numPr>
          <w:ilvl w:val="0"/>
          <w:numId w:val="68"/>
        </w:numPr>
        <w:autoSpaceDE w:val="0"/>
        <w:spacing w:after="0" w:line="240" w:lineRule="auto"/>
      </w:pPr>
      <w:r>
        <w:rPr>
          <w:rFonts w:ascii="Times New Roman" w:hAnsi="Times New Roman"/>
          <w:i/>
          <w:sz w:val="24"/>
          <w:szCs w:val="24"/>
        </w:rPr>
        <w:t>Profilaktyczne badanie stomatologiczne</w:t>
      </w:r>
      <w:r>
        <w:rPr>
          <w:rFonts w:ascii="Times New Roman" w:hAnsi="Times New Roman"/>
          <w:sz w:val="24"/>
          <w:szCs w:val="24"/>
        </w:rPr>
        <w:t>- z oceną stanu jamy ustnej, zgryzu, oznaczeniem wskaźnika PUW, udzielaniem porad odnośnie higieny jamy ustnej, przekazaniem pisemnych informacji dla rodziców/ opiekunów  o stanie uzębienia oraz zaleceniach dotyczących dalszego postępowania  w postaci obowiązkowej indywidualnej karty uczestnika Programu- raz w trakcie trwania Programu.</w:t>
      </w:r>
    </w:p>
    <w:p w14:paraId="48D218CC" w14:textId="77777777" w:rsidR="00735B8C" w:rsidRDefault="00735B8C" w:rsidP="00785F54">
      <w:pPr>
        <w:pStyle w:val="Standard"/>
        <w:autoSpaceDE w:val="0"/>
        <w:spacing w:after="0" w:line="240" w:lineRule="auto"/>
        <w:ind w:left="720"/>
        <w:rPr>
          <w:rFonts w:ascii="Times New Roman" w:hAnsi="Times New Roman"/>
          <w:sz w:val="24"/>
          <w:szCs w:val="24"/>
        </w:rPr>
      </w:pPr>
    </w:p>
    <w:p w14:paraId="3F0E187C" w14:textId="77777777" w:rsidR="00735B8C" w:rsidRDefault="00951120" w:rsidP="00785F54">
      <w:pPr>
        <w:pStyle w:val="Standard"/>
        <w:numPr>
          <w:ilvl w:val="0"/>
          <w:numId w:val="8"/>
        </w:numPr>
        <w:autoSpaceDE w:val="0"/>
        <w:spacing w:after="0" w:line="240" w:lineRule="auto"/>
      </w:pPr>
      <w:r>
        <w:rPr>
          <w:rFonts w:ascii="Times New Roman" w:hAnsi="Times New Roman"/>
          <w:i/>
          <w:sz w:val="24"/>
          <w:szCs w:val="24"/>
        </w:rPr>
        <w:t xml:space="preserve">Fluoryzacja indywidualna( kontaktowa) prowadzona pod nadzorem lekarza dentysty, </w:t>
      </w:r>
      <w:r>
        <w:rPr>
          <w:rFonts w:ascii="Times New Roman" w:hAnsi="Times New Roman"/>
          <w:sz w:val="24"/>
          <w:szCs w:val="24"/>
        </w:rPr>
        <w:t>u dzieci u których zabieg ten nie został wykonany w ramach refundacji</w:t>
      </w:r>
      <w:r>
        <w:rPr>
          <w:rFonts w:ascii="Times New Roman" w:hAnsi="Times New Roman"/>
          <w:sz w:val="24"/>
          <w:szCs w:val="24"/>
        </w:rPr>
        <w:br/>
        <w:t xml:space="preserve"> NFZ- raz w trakcie trwania Programu.</w:t>
      </w:r>
    </w:p>
    <w:p w14:paraId="1ACE26BD" w14:textId="77777777" w:rsidR="00735B8C" w:rsidRDefault="00735B8C" w:rsidP="00785F54">
      <w:pPr>
        <w:pStyle w:val="Standard"/>
        <w:autoSpaceDE w:val="0"/>
        <w:spacing w:after="0" w:line="240" w:lineRule="auto"/>
        <w:rPr>
          <w:rFonts w:ascii="Times New Roman" w:hAnsi="Times New Roman"/>
          <w:sz w:val="24"/>
          <w:szCs w:val="24"/>
        </w:rPr>
      </w:pPr>
    </w:p>
    <w:p w14:paraId="71B0E465" w14:textId="77777777" w:rsidR="00735B8C" w:rsidRDefault="00951120" w:rsidP="00785F54">
      <w:pPr>
        <w:pStyle w:val="Standard"/>
        <w:numPr>
          <w:ilvl w:val="0"/>
          <w:numId w:val="8"/>
        </w:numPr>
        <w:autoSpaceDE w:val="0"/>
        <w:spacing w:after="0" w:line="240" w:lineRule="auto"/>
      </w:pPr>
      <w:r>
        <w:rPr>
          <w:rFonts w:ascii="Times New Roman" w:hAnsi="Times New Roman"/>
          <w:i/>
          <w:sz w:val="24"/>
          <w:szCs w:val="24"/>
        </w:rPr>
        <w:t xml:space="preserve">Profilaktyczne lakowanie bruzd I </w:t>
      </w:r>
      <w:proofErr w:type="spellStart"/>
      <w:r>
        <w:rPr>
          <w:rFonts w:ascii="Times New Roman" w:hAnsi="Times New Roman"/>
          <w:i/>
          <w:sz w:val="24"/>
          <w:szCs w:val="24"/>
        </w:rPr>
        <w:t>i</w:t>
      </w:r>
      <w:proofErr w:type="spellEnd"/>
      <w:r>
        <w:rPr>
          <w:rFonts w:ascii="Times New Roman" w:hAnsi="Times New Roman"/>
          <w:i/>
          <w:sz w:val="24"/>
          <w:szCs w:val="24"/>
        </w:rPr>
        <w:t xml:space="preserve"> II zębów trzonowych</w:t>
      </w:r>
      <w:r>
        <w:rPr>
          <w:rFonts w:ascii="Times New Roman" w:hAnsi="Times New Roman"/>
          <w:sz w:val="24"/>
          <w:szCs w:val="24"/>
        </w:rPr>
        <w:t xml:space="preserve"> lub </w:t>
      </w:r>
      <w:r>
        <w:rPr>
          <w:rFonts w:ascii="Times New Roman" w:hAnsi="Times New Roman"/>
          <w:i/>
          <w:sz w:val="24"/>
          <w:szCs w:val="24"/>
        </w:rPr>
        <w:t xml:space="preserve">I </w:t>
      </w:r>
      <w:proofErr w:type="spellStart"/>
      <w:r>
        <w:rPr>
          <w:rFonts w:ascii="Times New Roman" w:hAnsi="Times New Roman"/>
          <w:i/>
          <w:sz w:val="24"/>
          <w:szCs w:val="24"/>
        </w:rPr>
        <w:t>i</w:t>
      </w:r>
      <w:proofErr w:type="spellEnd"/>
      <w:r>
        <w:rPr>
          <w:rFonts w:ascii="Times New Roman" w:hAnsi="Times New Roman"/>
          <w:i/>
          <w:sz w:val="24"/>
          <w:szCs w:val="24"/>
        </w:rPr>
        <w:t xml:space="preserve"> II zębów przedtrzonowych</w:t>
      </w:r>
      <w:r>
        <w:rPr>
          <w:rFonts w:ascii="Times New Roman" w:hAnsi="Times New Roman"/>
          <w:sz w:val="24"/>
          <w:szCs w:val="24"/>
        </w:rPr>
        <w:t xml:space="preserve"> dzieci, u których zabieg ten nie został wykonany w ramach refundacji NFZ, liczba zabiegów według potrzeb zdiagnozowanych podczas badania profilaktycznego.</w:t>
      </w:r>
    </w:p>
    <w:p w14:paraId="2A36D853" w14:textId="77777777" w:rsidR="00735B8C" w:rsidRDefault="00735B8C" w:rsidP="00785F54">
      <w:pPr>
        <w:pStyle w:val="Akapitzlist"/>
        <w:rPr>
          <w:rFonts w:ascii="Times New Roman" w:hAnsi="Times New Roman"/>
          <w:sz w:val="24"/>
          <w:szCs w:val="24"/>
        </w:rPr>
      </w:pPr>
    </w:p>
    <w:p w14:paraId="1515B5B5" w14:textId="77777777" w:rsidR="00735B8C" w:rsidRDefault="00951120" w:rsidP="00785F54">
      <w:pPr>
        <w:pStyle w:val="Standard"/>
        <w:numPr>
          <w:ilvl w:val="0"/>
          <w:numId w:val="8"/>
        </w:numPr>
        <w:autoSpaceDE w:val="0"/>
        <w:spacing w:after="0" w:line="240" w:lineRule="auto"/>
      </w:pPr>
      <w:r>
        <w:rPr>
          <w:rFonts w:ascii="Times New Roman" w:hAnsi="Times New Roman"/>
          <w:i/>
          <w:sz w:val="24"/>
          <w:szCs w:val="24"/>
        </w:rPr>
        <w:t>Uzupełnienie braków położonego laku</w:t>
      </w:r>
      <w:r>
        <w:rPr>
          <w:rFonts w:ascii="Times New Roman" w:hAnsi="Times New Roman"/>
          <w:sz w:val="24"/>
          <w:szCs w:val="24"/>
        </w:rPr>
        <w:t xml:space="preserve"> u dzieci, które miały ten zabieg wykonany wcześniej, liczba zabiegów według potrzeb zdiagnozowanych podczas badania profilaktycznego.</w:t>
      </w:r>
    </w:p>
    <w:p w14:paraId="7CE89427" w14:textId="77777777" w:rsidR="00735B8C" w:rsidRDefault="00735B8C" w:rsidP="00785F54">
      <w:pPr>
        <w:pStyle w:val="Akapitzlist"/>
        <w:rPr>
          <w:rFonts w:ascii="Times New Roman" w:hAnsi="Times New Roman"/>
          <w:sz w:val="24"/>
          <w:szCs w:val="24"/>
        </w:rPr>
      </w:pPr>
    </w:p>
    <w:p w14:paraId="01888D3D" w14:textId="77777777" w:rsidR="00735B8C" w:rsidRDefault="00951120" w:rsidP="00785F54">
      <w:pPr>
        <w:pStyle w:val="Standard"/>
        <w:numPr>
          <w:ilvl w:val="0"/>
          <w:numId w:val="8"/>
        </w:numPr>
        <w:autoSpaceDE w:val="0"/>
        <w:spacing w:after="0" w:line="240" w:lineRule="auto"/>
      </w:pPr>
      <w:r>
        <w:rPr>
          <w:rFonts w:ascii="Times New Roman" w:hAnsi="Times New Roman"/>
          <w:i/>
          <w:sz w:val="24"/>
          <w:szCs w:val="24"/>
        </w:rPr>
        <w:t>Profilaktyka chorób przyzębia</w:t>
      </w:r>
      <w:r>
        <w:rPr>
          <w:rFonts w:ascii="Times New Roman" w:hAnsi="Times New Roman"/>
          <w:sz w:val="24"/>
          <w:szCs w:val="24"/>
        </w:rPr>
        <w:t xml:space="preserve"> – usuwanie płytki bakteryjnej, według potrzeb zdiagnozowanych podczas badania profilaktycznego.</w:t>
      </w:r>
    </w:p>
    <w:p w14:paraId="6E9F1461" w14:textId="77777777" w:rsidR="00735B8C" w:rsidRDefault="00735B8C" w:rsidP="00785F54">
      <w:pPr>
        <w:pStyle w:val="Standard"/>
        <w:autoSpaceDE w:val="0"/>
        <w:spacing w:after="0" w:line="240" w:lineRule="auto"/>
        <w:rPr>
          <w:rFonts w:ascii="Times New Roman" w:hAnsi="Times New Roman"/>
          <w:sz w:val="24"/>
          <w:szCs w:val="24"/>
        </w:rPr>
      </w:pPr>
    </w:p>
    <w:p w14:paraId="67DDC86B" w14:textId="77777777" w:rsidR="00735B8C" w:rsidRDefault="00735B8C" w:rsidP="00785F54">
      <w:pPr>
        <w:pStyle w:val="Standard"/>
        <w:autoSpaceDE w:val="0"/>
        <w:spacing w:after="0" w:line="240" w:lineRule="auto"/>
        <w:rPr>
          <w:rFonts w:ascii="Times New Roman" w:hAnsi="Times New Roman"/>
          <w:sz w:val="24"/>
          <w:szCs w:val="24"/>
        </w:rPr>
      </w:pPr>
    </w:p>
    <w:p w14:paraId="425EADED" w14:textId="77777777" w:rsidR="00735B8C" w:rsidRDefault="00951120" w:rsidP="00785F54">
      <w:pPr>
        <w:pStyle w:val="Standard"/>
        <w:autoSpaceDE w:val="0"/>
        <w:spacing w:after="0" w:line="240" w:lineRule="auto"/>
        <w:ind w:left="284"/>
      </w:pPr>
      <w:r>
        <w:rPr>
          <w:rFonts w:ascii="Times New Roman" w:hAnsi="Times New Roman"/>
          <w:sz w:val="24"/>
          <w:szCs w:val="24"/>
        </w:rPr>
        <w:t xml:space="preserve">f)  </w:t>
      </w:r>
      <w:r>
        <w:rPr>
          <w:rFonts w:ascii="Times New Roman" w:hAnsi="Times New Roman"/>
          <w:i/>
          <w:sz w:val="24"/>
          <w:szCs w:val="24"/>
        </w:rPr>
        <w:t>Realizacja spotkań edukacyjnych dla dzieci i rodziców</w:t>
      </w:r>
      <w:r>
        <w:rPr>
          <w:rFonts w:ascii="Times New Roman" w:hAnsi="Times New Roman"/>
          <w:sz w:val="24"/>
          <w:szCs w:val="24"/>
        </w:rPr>
        <w:t>-  spotkania będą realizowane na   terenie szkoły.</w:t>
      </w:r>
    </w:p>
    <w:p w14:paraId="45433D02" w14:textId="77777777" w:rsidR="00735B8C" w:rsidRDefault="00735B8C" w:rsidP="00785F54">
      <w:pPr>
        <w:pStyle w:val="Standard"/>
        <w:autoSpaceDE w:val="0"/>
        <w:spacing w:after="0" w:line="240" w:lineRule="auto"/>
        <w:ind w:left="720"/>
        <w:rPr>
          <w:rFonts w:ascii="Times New Roman" w:hAnsi="Times New Roman"/>
          <w:sz w:val="24"/>
          <w:szCs w:val="24"/>
        </w:rPr>
      </w:pPr>
    </w:p>
    <w:p w14:paraId="3F883C62" w14:textId="77777777" w:rsidR="00735B8C" w:rsidRDefault="00951120" w:rsidP="00785F54">
      <w:pPr>
        <w:pStyle w:val="Standard"/>
        <w:autoSpaceDE w:val="0"/>
        <w:spacing w:after="0" w:line="240" w:lineRule="auto"/>
      </w:pPr>
      <w:r>
        <w:rPr>
          <w:rFonts w:ascii="Times New Roman" w:hAnsi="Times New Roman"/>
          <w:sz w:val="24"/>
          <w:szCs w:val="24"/>
        </w:rPr>
        <w:t>Świadczenia udzielane będą w gabinetach stomatologicznych, które zostaną wyłonione w drodze konkursu na</w:t>
      </w:r>
      <w:r>
        <w:rPr>
          <w:rFonts w:ascii="Times New Roman" w:hAnsi="Times New Roman"/>
          <w:bCs/>
          <w:sz w:val="24"/>
          <w:szCs w:val="24"/>
        </w:rPr>
        <w:t xml:space="preserve"> wybór realizatora </w:t>
      </w:r>
      <w:r>
        <w:rPr>
          <w:rFonts w:ascii="Times New Roman" w:hAnsi="Times New Roman"/>
          <w:sz w:val="24"/>
          <w:szCs w:val="24"/>
        </w:rPr>
        <w:t>programu polityki zdrowotnej pt. „Profilaktyka stomatologiczna dla dzieci uczęszczających do szkół podstawowych na terenie Gminy Świdnica” w 2019 roku. Świadczenia będą udzielane nieodpłatnie.</w:t>
      </w:r>
    </w:p>
    <w:p w14:paraId="68816074" w14:textId="77777777" w:rsidR="00735B8C" w:rsidRDefault="00735B8C" w:rsidP="00785F54">
      <w:pPr>
        <w:pStyle w:val="Standard"/>
        <w:autoSpaceDE w:val="0"/>
        <w:spacing w:after="0" w:line="240" w:lineRule="auto"/>
        <w:rPr>
          <w:rFonts w:ascii="Times New Roman" w:hAnsi="Times New Roman"/>
          <w:sz w:val="24"/>
          <w:szCs w:val="24"/>
        </w:rPr>
      </w:pPr>
    </w:p>
    <w:p w14:paraId="465E2EB6" w14:textId="77777777" w:rsidR="00735B8C" w:rsidRDefault="00735B8C" w:rsidP="00785F54">
      <w:pPr>
        <w:pStyle w:val="Standard"/>
        <w:autoSpaceDE w:val="0"/>
        <w:spacing w:after="0" w:line="240" w:lineRule="auto"/>
        <w:rPr>
          <w:rFonts w:ascii="Times New Roman" w:hAnsi="Times New Roman"/>
          <w:sz w:val="24"/>
          <w:szCs w:val="24"/>
          <w:u w:val="single"/>
        </w:rPr>
      </w:pPr>
    </w:p>
    <w:p w14:paraId="2632DD87" w14:textId="77777777" w:rsidR="00735B8C" w:rsidRDefault="00735B8C" w:rsidP="00785F54">
      <w:pPr>
        <w:pStyle w:val="Standard"/>
        <w:spacing w:after="0" w:line="240" w:lineRule="auto"/>
        <w:ind w:left="644"/>
        <w:rPr>
          <w:rFonts w:ascii="Times New Roman" w:hAnsi="Times New Roman"/>
          <w:bCs/>
          <w:sz w:val="24"/>
          <w:szCs w:val="24"/>
          <w:u w:val="single"/>
        </w:rPr>
      </w:pPr>
    </w:p>
    <w:p w14:paraId="08693C9E" w14:textId="77777777" w:rsidR="00735B8C" w:rsidRDefault="00951120" w:rsidP="00785F54">
      <w:pPr>
        <w:pStyle w:val="Standard"/>
        <w:numPr>
          <w:ilvl w:val="1"/>
          <w:numId w:val="23"/>
        </w:numPr>
        <w:tabs>
          <w:tab w:val="left" w:pos="-6349"/>
        </w:tabs>
        <w:spacing w:after="0" w:line="240" w:lineRule="auto"/>
        <w:rPr>
          <w:rFonts w:ascii="Times New Roman" w:hAnsi="Times New Roman"/>
          <w:b/>
          <w:sz w:val="24"/>
          <w:szCs w:val="24"/>
          <w:u w:val="single"/>
        </w:rPr>
      </w:pPr>
      <w:r>
        <w:rPr>
          <w:rFonts w:ascii="Times New Roman" w:hAnsi="Times New Roman"/>
          <w:b/>
          <w:sz w:val="24"/>
          <w:szCs w:val="24"/>
          <w:u w:val="single"/>
        </w:rPr>
        <w:t>Koszty</w:t>
      </w:r>
    </w:p>
    <w:p w14:paraId="48473232" w14:textId="77777777" w:rsidR="00735B8C" w:rsidRDefault="00735B8C" w:rsidP="00785F54">
      <w:pPr>
        <w:pStyle w:val="Standard"/>
        <w:spacing w:after="0" w:line="240" w:lineRule="auto"/>
        <w:rPr>
          <w:rFonts w:ascii="Times New Roman" w:hAnsi="Times New Roman"/>
          <w:b/>
          <w:sz w:val="24"/>
          <w:szCs w:val="24"/>
          <w:u w:val="single"/>
        </w:rPr>
      </w:pPr>
    </w:p>
    <w:p w14:paraId="6E5D75DD" w14:textId="77777777" w:rsidR="00735B8C" w:rsidRDefault="00951120" w:rsidP="00785F54">
      <w:pPr>
        <w:pStyle w:val="Standard"/>
        <w:numPr>
          <w:ilvl w:val="1"/>
          <w:numId w:val="23"/>
        </w:numPr>
        <w:tabs>
          <w:tab w:val="left" w:pos="-6349"/>
        </w:tabs>
        <w:spacing w:after="0" w:line="240" w:lineRule="auto"/>
        <w:rPr>
          <w:rFonts w:ascii="Times New Roman" w:hAnsi="Times New Roman"/>
          <w:sz w:val="24"/>
          <w:szCs w:val="24"/>
          <w:u w:val="single"/>
        </w:rPr>
      </w:pPr>
      <w:r>
        <w:rPr>
          <w:rFonts w:ascii="Times New Roman" w:hAnsi="Times New Roman"/>
          <w:sz w:val="24"/>
          <w:szCs w:val="24"/>
          <w:u w:val="single"/>
        </w:rPr>
        <w:t>Koszty jednostkowe</w:t>
      </w:r>
    </w:p>
    <w:p w14:paraId="127F86FD" w14:textId="77777777" w:rsidR="00735B8C" w:rsidRDefault="00735B8C" w:rsidP="00785F54">
      <w:pPr>
        <w:pStyle w:val="Standard"/>
        <w:tabs>
          <w:tab w:val="left" w:pos="1571"/>
        </w:tabs>
        <w:spacing w:after="0" w:line="240" w:lineRule="auto"/>
        <w:ind w:left="720"/>
        <w:rPr>
          <w:rFonts w:ascii="Times New Roman" w:hAnsi="Times New Roman"/>
          <w:sz w:val="24"/>
          <w:szCs w:val="24"/>
          <w:u w:val="single"/>
        </w:rPr>
      </w:pPr>
    </w:p>
    <w:p w14:paraId="416A5A5F" w14:textId="77777777" w:rsidR="00735B8C" w:rsidRDefault="00951120" w:rsidP="00785F54">
      <w:pPr>
        <w:pStyle w:val="Standard"/>
        <w:numPr>
          <w:ilvl w:val="0"/>
          <w:numId w:val="69"/>
        </w:numPr>
        <w:autoSpaceDE w:val="0"/>
        <w:spacing w:after="0" w:line="240" w:lineRule="auto"/>
        <w:rPr>
          <w:rFonts w:ascii="Times New Roman" w:hAnsi="Times New Roman"/>
          <w:sz w:val="24"/>
          <w:szCs w:val="24"/>
        </w:rPr>
      </w:pPr>
      <w:r>
        <w:rPr>
          <w:rFonts w:ascii="Times New Roman" w:hAnsi="Times New Roman"/>
          <w:sz w:val="24"/>
          <w:szCs w:val="24"/>
        </w:rPr>
        <w:t>Profilaktyczne badanie stomatologiczne-  20 zł.</w:t>
      </w:r>
    </w:p>
    <w:p w14:paraId="2819CCC6" w14:textId="77777777" w:rsidR="00735B8C" w:rsidRDefault="00951120" w:rsidP="00785F54">
      <w:pPr>
        <w:pStyle w:val="Standard"/>
        <w:numPr>
          <w:ilvl w:val="0"/>
          <w:numId w:val="15"/>
        </w:numPr>
        <w:autoSpaceDE w:val="0"/>
        <w:spacing w:after="0" w:line="240" w:lineRule="auto"/>
        <w:rPr>
          <w:rFonts w:ascii="Times New Roman" w:hAnsi="Times New Roman"/>
          <w:sz w:val="24"/>
          <w:szCs w:val="24"/>
        </w:rPr>
      </w:pPr>
      <w:r>
        <w:rPr>
          <w:rFonts w:ascii="Times New Roman" w:hAnsi="Times New Roman"/>
          <w:sz w:val="24"/>
          <w:szCs w:val="24"/>
        </w:rPr>
        <w:t xml:space="preserve">Fluoryzacja indywidualna( kontaktowa) prowadzona pod nadzorem lekarza dentysty </w:t>
      </w:r>
      <w:r>
        <w:rPr>
          <w:rFonts w:ascii="Times New Roman" w:hAnsi="Times New Roman"/>
          <w:sz w:val="24"/>
          <w:szCs w:val="24"/>
        </w:rPr>
        <w:br/>
        <w:t>-30 zł.</w:t>
      </w:r>
    </w:p>
    <w:p w14:paraId="00D18EBE" w14:textId="77777777" w:rsidR="00735B8C" w:rsidRDefault="00951120" w:rsidP="00785F54">
      <w:pPr>
        <w:pStyle w:val="Standard"/>
        <w:numPr>
          <w:ilvl w:val="0"/>
          <w:numId w:val="15"/>
        </w:numPr>
        <w:autoSpaceDE w:val="0"/>
        <w:spacing w:after="0" w:line="240" w:lineRule="auto"/>
        <w:rPr>
          <w:rFonts w:ascii="Times New Roman" w:hAnsi="Times New Roman"/>
          <w:sz w:val="24"/>
          <w:szCs w:val="24"/>
        </w:rPr>
      </w:pPr>
      <w:r>
        <w:rPr>
          <w:rFonts w:ascii="Times New Roman" w:hAnsi="Times New Roman"/>
          <w:sz w:val="24"/>
          <w:szCs w:val="24"/>
        </w:rPr>
        <w:t xml:space="preserve">Profilaktyczne lakowanie bruzd I </w:t>
      </w:r>
      <w:proofErr w:type="spellStart"/>
      <w:r>
        <w:rPr>
          <w:rFonts w:ascii="Times New Roman" w:hAnsi="Times New Roman"/>
          <w:sz w:val="24"/>
          <w:szCs w:val="24"/>
        </w:rPr>
        <w:t>i</w:t>
      </w:r>
      <w:proofErr w:type="spellEnd"/>
      <w:r>
        <w:rPr>
          <w:rFonts w:ascii="Times New Roman" w:hAnsi="Times New Roman"/>
          <w:sz w:val="24"/>
          <w:szCs w:val="24"/>
        </w:rPr>
        <w:t xml:space="preserve"> II zębów trzonowych lub I </w:t>
      </w:r>
      <w:proofErr w:type="spellStart"/>
      <w:r>
        <w:rPr>
          <w:rFonts w:ascii="Times New Roman" w:hAnsi="Times New Roman"/>
          <w:sz w:val="24"/>
          <w:szCs w:val="24"/>
        </w:rPr>
        <w:t>i</w:t>
      </w:r>
      <w:proofErr w:type="spellEnd"/>
      <w:r>
        <w:rPr>
          <w:rFonts w:ascii="Times New Roman" w:hAnsi="Times New Roman"/>
          <w:sz w:val="24"/>
          <w:szCs w:val="24"/>
        </w:rPr>
        <w:t xml:space="preserve"> II zębów przedtrzonowych - 30 zł. za1 ząb.</w:t>
      </w:r>
    </w:p>
    <w:p w14:paraId="025DB517" w14:textId="77777777" w:rsidR="00735B8C" w:rsidRDefault="00951120" w:rsidP="00785F54">
      <w:pPr>
        <w:pStyle w:val="Standard"/>
        <w:numPr>
          <w:ilvl w:val="0"/>
          <w:numId w:val="15"/>
        </w:numPr>
        <w:autoSpaceDE w:val="0"/>
        <w:spacing w:after="0" w:line="240" w:lineRule="auto"/>
        <w:rPr>
          <w:rFonts w:ascii="Times New Roman" w:hAnsi="Times New Roman"/>
          <w:sz w:val="24"/>
          <w:szCs w:val="24"/>
        </w:rPr>
      </w:pPr>
      <w:r>
        <w:rPr>
          <w:rFonts w:ascii="Times New Roman" w:hAnsi="Times New Roman"/>
          <w:sz w:val="24"/>
          <w:szCs w:val="24"/>
        </w:rPr>
        <w:lastRenderedPageBreak/>
        <w:t>Uzupełnienie braków położonego laku -20 zł. za 1 ząb.</w:t>
      </w:r>
    </w:p>
    <w:p w14:paraId="5FF8F152" w14:textId="77777777" w:rsidR="00735B8C" w:rsidRDefault="00951120" w:rsidP="00785F54">
      <w:pPr>
        <w:pStyle w:val="Standard"/>
        <w:numPr>
          <w:ilvl w:val="0"/>
          <w:numId w:val="15"/>
        </w:numPr>
        <w:autoSpaceDE w:val="0"/>
        <w:spacing w:after="0" w:line="240" w:lineRule="auto"/>
        <w:ind w:left="720" w:hanging="436"/>
        <w:rPr>
          <w:rFonts w:ascii="Times New Roman" w:hAnsi="Times New Roman"/>
          <w:sz w:val="24"/>
          <w:szCs w:val="24"/>
        </w:rPr>
      </w:pPr>
      <w:r>
        <w:rPr>
          <w:rFonts w:ascii="Times New Roman" w:hAnsi="Times New Roman"/>
          <w:sz w:val="24"/>
          <w:szCs w:val="24"/>
        </w:rPr>
        <w:t>Profilaktyka chorób przyzębia – usuwanie płytki bakteryjnej-  20 zł. za zabieg.</w:t>
      </w:r>
    </w:p>
    <w:p w14:paraId="6C4EC471" w14:textId="77777777" w:rsidR="00735B8C" w:rsidRDefault="00951120" w:rsidP="00785F54">
      <w:pPr>
        <w:pStyle w:val="Standard"/>
        <w:autoSpaceDE w:val="0"/>
        <w:spacing w:after="0" w:line="240" w:lineRule="auto"/>
        <w:rPr>
          <w:rFonts w:ascii="Times New Roman" w:hAnsi="Times New Roman"/>
          <w:sz w:val="24"/>
          <w:szCs w:val="24"/>
        </w:rPr>
      </w:pPr>
      <w:r>
        <w:rPr>
          <w:rFonts w:ascii="Times New Roman" w:hAnsi="Times New Roman"/>
          <w:sz w:val="24"/>
          <w:szCs w:val="24"/>
        </w:rPr>
        <w:t>Liczba i rodzaj poszczególnych zabiegów wykonywanych u jednego dziecka będzie uzależniona od przeprowadzonej diagnozy podczas badania profilaktycznego.</w:t>
      </w:r>
    </w:p>
    <w:p w14:paraId="24D318FD" w14:textId="77777777" w:rsidR="00735B8C" w:rsidRDefault="00951120" w:rsidP="00785F54">
      <w:pPr>
        <w:pStyle w:val="Standard"/>
        <w:spacing w:after="0" w:line="240" w:lineRule="auto"/>
        <w:ind w:firstLine="284"/>
      </w:pPr>
      <w:r>
        <w:rPr>
          <w:rFonts w:ascii="Times New Roman" w:hAnsi="Times New Roman"/>
          <w:sz w:val="24"/>
          <w:szCs w:val="24"/>
        </w:rPr>
        <w:t xml:space="preserve">6. </w:t>
      </w:r>
      <w:r>
        <w:rPr>
          <w:rFonts w:ascii="Times New Roman" w:hAnsi="Times New Roman"/>
          <w:kern w:val="0"/>
          <w:sz w:val="24"/>
          <w:szCs w:val="24"/>
          <w:lang w:eastAsia="en-US"/>
        </w:rPr>
        <w:t>Przeprowadzenie 1 spotkania edukacyjnego dla rodziców /opiekunów prawnych (wraz z materiałami edukacyjnymi) – 200zł.</w:t>
      </w:r>
    </w:p>
    <w:p w14:paraId="51727827" w14:textId="77777777" w:rsidR="00735B8C" w:rsidRDefault="00951120" w:rsidP="00785F54">
      <w:pPr>
        <w:pStyle w:val="Standard"/>
        <w:spacing w:after="0" w:line="240" w:lineRule="auto"/>
        <w:rPr>
          <w:rFonts w:ascii="Times New Roman" w:hAnsi="Times New Roman"/>
          <w:kern w:val="0"/>
          <w:sz w:val="24"/>
          <w:szCs w:val="24"/>
          <w:lang w:eastAsia="en-US"/>
        </w:rPr>
      </w:pPr>
      <w:r>
        <w:rPr>
          <w:rFonts w:ascii="Times New Roman" w:hAnsi="Times New Roman"/>
          <w:kern w:val="0"/>
          <w:sz w:val="24"/>
          <w:szCs w:val="24"/>
          <w:lang w:eastAsia="en-US"/>
        </w:rPr>
        <w:t xml:space="preserve">     7. Przeprowadzenie 1 spotkania edukacyjnego dla dzieci (wraz z materiałami edukacyjnymi)– 200zł.</w:t>
      </w:r>
    </w:p>
    <w:p w14:paraId="2F784CA1" w14:textId="77777777" w:rsidR="00735B8C" w:rsidRDefault="00735B8C" w:rsidP="00785F54">
      <w:pPr>
        <w:pStyle w:val="Standard"/>
        <w:autoSpaceDE w:val="0"/>
        <w:spacing w:after="0" w:line="240" w:lineRule="auto"/>
        <w:rPr>
          <w:rFonts w:ascii="Times New Roman" w:hAnsi="Times New Roman"/>
          <w:sz w:val="24"/>
          <w:szCs w:val="24"/>
        </w:rPr>
      </w:pPr>
    </w:p>
    <w:p w14:paraId="35209BDF" w14:textId="77777777" w:rsidR="00735B8C" w:rsidRDefault="00951120" w:rsidP="00785F54">
      <w:pPr>
        <w:pStyle w:val="Standard"/>
        <w:numPr>
          <w:ilvl w:val="1"/>
          <w:numId w:val="15"/>
        </w:numPr>
        <w:autoSpaceDE w:val="0"/>
        <w:spacing w:after="0" w:line="240" w:lineRule="auto"/>
        <w:rPr>
          <w:rFonts w:ascii="Times New Roman" w:hAnsi="Times New Roman"/>
          <w:sz w:val="24"/>
          <w:szCs w:val="24"/>
          <w:u w:val="single"/>
        </w:rPr>
      </w:pPr>
      <w:r>
        <w:rPr>
          <w:rFonts w:ascii="Times New Roman" w:hAnsi="Times New Roman"/>
          <w:sz w:val="24"/>
          <w:szCs w:val="24"/>
          <w:u w:val="single"/>
        </w:rPr>
        <w:t>Planowane koszty całkowite</w:t>
      </w:r>
    </w:p>
    <w:p w14:paraId="3F089C9E"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Planowany koszt całkowity realizacji Programu będzie wynosił 42.000 zł. ( słownie: czterdzieści dwa tysiące zł.)</w:t>
      </w:r>
    </w:p>
    <w:p w14:paraId="486D34BC" w14:textId="77777777" w:rsidR="00735B8C" w:rsidRDefault="00735B8C" w:rsidP="00785F54">
      <w:pPr>
        <w:pStyle w:val="Standard"/>
        <w:spacing w:after="0" w:line="240" w:lineRule="auto"/>
        <w:rPr>
          <w:rFonts w:ascii="Times New Roman" w:hAnsi="Times New Roman"/>
          <w:bCs/>
          <w:sz w:val="24"/>
          <w:szCs w:val="24"/>
        </w:rPr>
      </w:pPr>
    </w:p>
    <w:p w14:paraId="208CFA3F" w14:textId="77777777" w:rsidR="00735B8C" w:rsidRDefault="00735B8C" w:rsidP="00785F54">
      <w:pPr>
        <w:pStyle w:val="Standard"/>
        <w:spacing w:after="0" w:line="240" w:lineRule="auto"/>
        <w:rPr>
          <w:rFonts w:ascii="Times New Roman" w:hAnsi="Times New Roman"/>
          <w:bCs/>
          <w:sz w:val="24"/>
          <w:szCs w:val="24"/>
        </w:rPr>
      </w:pPr>
    </w:p>
    <w:p w14:paraId="5B691695" w14:textId="77777777" w:rsidR="00735B8C" w:rsidRDefault="00951120" w:rsidP="00785F54">
      <w:pPr>
        <w:pStyle w:val="Standard"/>
        <w:numPr>
          <w:ilvl w:val="0"/>
          <w:numId w:val="15"/>
        </w:numPr>
        <w:spacing w:after="0" w:line="240" w:lineRule="auto"/>
        <w:rPr>
          <w:rFonts w:ascii="Times New Roman" w:hAnsi="Times New Roman"/>
          <w:b/>
          <w:bCs/>
          <w:sz w:val="24"/>
          <w:szCs w:val="24"/>
          <w:u w:val="single"/>
        </w:rPr>
      </w:pPr>
      <w:r>
        <w:rPr>
          <w:rFonts w:ascii="Times New Roman" w:hAnsi="Times New Roman"/>
          <w:b/>
          <w:bCs/>
          <w:sz w:val="24"/>
          <w:szCs w:val="24"/>
          <w:u w:val="single"/>
        </w:rPr>
        <w:t>Dokumentacja</w:t>
      </w:r>
    </w:p>
    <w:p w14:paraId="699427D8" w14:textId="77777777" w:rsidR="00735B8C" w:rsidRDefault="00951120" w:rsidP="00785F54">
      <w:pPr>
        <w:pStyle w:val="Standard"/>
        <w:spacing w:after="0" w:line="240" w:lineRule="auto"/>
      </w:pPr>
      <w:r>
        <w:rPr>
          <w:rFonts w:ascii="Times New Roman" w:hAnsi="Times New Roman"/>
          <w:bCs/>
          <w:sz w:val="24"/>
          <w:szCs w:val="24"/>
        </w:rPr>
        <w:t xml:space="preserve">1. Dokumentacja medyczna zgodna z rozporządzeniem Ministra Zdrowia z dnia 21 grudnia 2010 r. w sprawie rodzajów i zakresu dokumentacji medycznej oraz sposobu </w:t>
      </w:r>
      <w:r>
        <w:rPr>
          <w:rFonts w:ascii="Times New Roman" w:hAnsi="Times New Roman"/>
          <w:bCs/>
          <w:sz w:val="24"/>
          <w:szCs w:val="24"/>
        </w:rPr>
        <w:br/>
        <w:t>jej przetwarzania  (</w:t>
      </w:r>
      <w:r>
        <w:rPr>
          <w:rStyle w:val="h1"/>
          <w:rFonts w:ascii="Times New Roman" w:hAnsi="Times New Roman"/>
          <w:sz w:val="24"/>
          <w:szCs w:val="24"/>
        </w:rPr>
        <w:t>Dz.U. 2015 poz. 2069</w:t>
      </w:r>
      <w:r>
        <w:rPr>
          <w:rFonts w:ascii="Times New Roman" w:hAnsi="Times New Roman"/>
          <w:bCs/>
          <w:sz w:val="24"/>
          <w:szCs w:val="24"/>
        </w:rPr>
        <w:t>) w zakresie realizacji Programu.</w:t>
      </w:r>
    </w:p>
    <w:p w14:paraId="73C981E0"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2. Indywidualna karta uczestnika Programu zakładana dla każdego uczestnika . Karta wypełniana jest w 3 egzemplarzach.  Jeden przekazywany rodzicom/ opiekunom uczestnika, drugi pozostaje w dokumentacji realizatora, trzeci ( bez imienia i nazwiska) przekazywany do Urzędu Gminy Świdnica.</w:t>
      </w:r>
    </w:p>
    <w:p w14:paraId="14886A9C" w14:textId="77777777" w:rsidR="00735B8C" w:rsidRDefault="00951120" w:rsidP="00785F54">
      <w:pPr>
        <w:pStyle w:val="Standard"/>
        <w:spacing w:after="0" w:line="240" w:lineRule="auto"/>
      </w:pPr>
      <w:r>
        <w:rPr>
          <w:rFonts w:ascii="Times New Roman" w:hAnsi="Times New Roman"/>
          <w:bCs/>
          <w:sz w:val="24"/>
          <w:szCs w:val="24"/>
        </w:rPr>
        <w:t>3. Sprawozdanie końcowe z realizacji Programu wg wzoru zawartego w Materiałach informacyjne do konkursu ofert na wybór realizatora programu polityki zdrowotnej „Profilaktyka stomatologiczna dla dzieci uczęszczających  do szkół podstawowych na terenie Gminy Świdnica” w 2020 r.</w:t>
      </w:r>
    </w:p>
    <w:p w14:paraId="506E9C71" w14:textId="77777777" w:rsidR="00735B8C" w:rsidRDefault="00735B8C" w:rsidP="00785F54">
      <w:pPr>
        <w:pStyle w:val="Standard"/>
        <w:spacing w:after="0" w:line="240" w:lineRule="auto"/>
        <w:ind w:left="644"/>
        <w:rPr>
          <w:rFonts w:ascii="Times New Roman" w:hAnsi="Times New Roman"/>
          <w:bCs/>
          <w:sz w:val="24"/>
          <w:szCs w:val="24"/>
        </w:rPr>
      </w:pPr>
    </w:p>
    <w:p w14:paraId="3E74769D" w14:textId="77777777" w:rsidR="00735B8C" w:rsidRDefault="00735B8C" w:rsidP="00785F54">
      <w:pPr>
        <w:pStyle w:val="Standard"/>
        <w:spacing w:after="0" w:line="240" w:lineRule="auto"/>
        <w:ind w:left="644"/>
        <w:rPr>
          <w:rFonts w:ascii="Times New Roman" w:hAnsi="Times New Roman"/>
          <w:bCs/>
          <w:sz w:val="24"/>
          <w:szCs w:val="24"/>
        </w:rPr>
      </w:pPr>
    </w:p>
    <w:p w14:paraId="14F73D87" w14:textId="77777777" w:rsidR="00735B8C" w:rsidRDefault="00735B8C" w:rsidP="00785F54">
      <w:pPr>
        <w:pStyle w:val="Standard"/>
        <w:spacing w:after="0" w:line="240" w:lineRule="auto"/>
        <w:ind w:left="644"/>
        <w:rPr>
          <w:rFonts w:ascii="Times New Roman" w:hAnsi="Times New Roman"/>
          <w:bCs/>
          <w:sz w:val="24"/>
          <w:szCs w:val="24"/>
        </w:rPr>
      </w:pPr>
    </w:p>
    <w:p w14:paraId="6C002B5F" w14:textId="77777777" w:rsidR="00735B8C" w:rsidRDefault="00951120" w:rsidP="00785F54">
      <w:pPr>
        <w:pStyle w:val="Standard"/>
        <w:numPr>
          <w:ilvl w:val="1"/>
          <w:numId w:val="32"/>
        </w:numPr>
        <w:spacing w:after="0" w:line="240" w:lineRule="auto"/>
        <w:ind w:left="567" w:hanging="425"/>
        <w:rPr>
          <w:rFonts w:ascii="Times New Roman" w:hAnsi="Times New Roman"/>
          <w:b/>
          <w:bCs/>
          <w:sz w:val="24"/>
          <w:szCs w:val="24"/>
          <w:u w:val="single"/>
        </w:rPr>
      </w:pPr>
      <w:r>
        <w:rPr>
          <w:rFonts w:ascii="Times New Roman" w:hAnsi="Times New Roman"/>
          <w:b/>
          <w:bCs/>
          <w:sz w:val="24"/>
          <w:szCs w:val="24"/>
          <w:u w:val="single"/>
        </w:rPr>
        <w:t>Monitorowanie i ewaluacja</w:t>
      </w:r>
    </w:p>
    <w:p w14:paraId="5D8CD8B7" w14:textId="77777777" w:rsidR="00735B8C" w:rsidRDefault="00735B8C" w:rsidP="00785F54">
      <w:pPr>
        <w:pStyle w:val="Standard"/>
        <w:spacing w:after="0" w:line="240" w:lineRule="auto"/>
        <w:rPr>
          <w:rFonts w:ascii="Times New Roman" w:hAnsi="Times New Roman"/>
          <w:b/>
          <w:bCs/>
          <w:sz w:val="24"/>
          <w:szCs w:val="24"/>
          <w:u w:val="single"/>
        </w:rPr>
      </w:pPr>
    </w:p>
    <w:p w14:paraId="7F62D266" w14:textId="77777777" w:rsidR="00735B8C" w:rsidRDefault="00951120" w:rsidP="00785F54">
      <w:pPr>
        <w:pStyle w:val="Standard"/>
        <w:numPr>
          <w:ilvl w:val="1"/>
          <w:numId w:val="32"/>
        </w:numPr>
        <w:spacing w:after="0" w:line="240" w:lineRule="auto"/>
        <w:ind w:left="567" w:hanging="425"/>
      </w:pPr>
      <w:r>
        <w:rPr>
          <w:rFonts w:ascii="Times New Roman" w:eastAsia="Times New Roman" w:hAnsi="Times New Roman"/>
          <w:bCs/>
          <w:sz w:val="24"/>
          <w:szCs w:val="24"/>
          <w:u w:val="single"/>
        </w:rPr>
        <w:t xml:space="preserve"> </w:t>
      </w:r>
      <w:r>
        <w:rPr>
          <w:rFonts w:ascii="Times New Roman" w:hAnsi="Times New Roman"/>
          <w:bCs/>
          <w:sz w:val="24"/>
          <w:szCs w:val="24"/>
          <w:u w:val="single"/>
        </w:rPr>
        <w:t>Ocena jakości świadczeń</w:t>
      </w:r>
    </w:p>
    <w:p w14:paraId="0D2E7ECE" w14:textId="77777777" w:rsidR="00735B8C" w:rsidRDefault="00735B8C" w:rsidP="00785F54">
      <w:pPr>
        <w:pStyle w:val="Standard"/>
        <w:spacing w:after="0"/>
        <w:rPr>
          <w:rFonts w:ascii="Times New Roman" w:hAnsi="Times New Roman"/>
          <w:bCs/>
          <w:sz w:val="24"/>
          <w:szCs w:val="24"/>
          <w:u w:val="single"/>
        </w:rPr>
      </w:pPr>
    </w:p>
    <w:p w14:paraId="4BC3601B" w14:textId="77777777" w:rsidR="00735B8C" w:rsidRDefault="00951120" w:rsidP="00785F54">
      <w:pPr>
        <w:pStyle w:val="Standard"/>
        <w:spacing w:after="0"/>
        <w:rPr>
          <w:rFonts w:ascii="Times New Roman" w:hAnsi="Times New Roman"/>
          <w:bCs/>
          <w:sz w:val="24"/>
          <w:szCs w:val="24"/>
        </w:rPr>
      </w:pPr>
      <w:r>
        <w:rPr>
          <w:rFonts w:ascii="Times New Roman" w:hAnsi="Times New Roman"/>
          <w:bCs/>
          <w:sz w:val="24"/>
          <w:szCs w:val="24"/>
        </w:rPr>
        <w:t>Rodzice/ opiekunowie zostaną poproszeni o wyrażenie opinii na temat jakości świadczonych usług.</w:t>
      </w:r>
    </w:p>
    <w:p w14:paraId="214AB949" w14:textId="77777777" w:rsidR="00735B8C" w:rsidRDefault="00735B8C" w:rsidP="00785F54">
      <w:pPr>
        <w:pStyle w:val="Standard"/>
        <w:spacing w:after="0" w:line="240" w:lineRule="auto"/>
        <w:rPr>
          <w:rFonts w:ascii="Times New Roman" w:hAnsi="Times New Roman"/>
          <w:bCs/>
          <w:sz w:val="24"/>
          <w:szCs w:val="24"/>
        </w:rPr>
      </w:pPr>
    </w:p>
    <w:p w14:paraId="4AB2F851" w14:textId="77777777" w:rsidR="00735B8C" w:rsidRDefault="00951120" w:rsidP="00785F54">
      <w:pPr>
        <w:pStyle w:val="Standard"/>
        <w:numPr>
          <w:ilvl w:val="1"/>
          <w:numId w:val="32"/>
        </w:numPr>
        <w:spacing w:after="0" w:line="240" w:lineRule="auto"/>
        <w:ind w:left="567" w:hanging="425"/>
        <w:rPr>
          <w:rFonts w:ascii="Times New Roman" w:hAnsi="Times New Roman"/>
          <w:bCs/>
          <w:sz w:val="24"/>
          <w:szCs w:val="24"/>
          <w:u w:val="single"/>
        </w:rPr>
      </w:pPr>
      <w:r>
        <w:rPr>
          <w:rFonts w:ascii="Times New Roman" w:hAnsi="Times New Roman"/>
          <w:bCs/>
          <w:sz w:val="24"/>
          <w:szCs w:val="24"/>
          <w:u w:val="single"/>
        </w:rPr>
        <w:t>Ocena efektywności Programu</w:t>
      </w:r>
    </w:p>
    <w:p w14:paraId="4EED0A40" w14:textId="77777777" w:rsidR="00735B8C" w:rsidRDefault="00735B8C" w:rsidP="00785F54">
      <w:pPr>
        <w:pStyle w:val="Standard"/>
        <w:spacing w:after="0" w:line="240" w:lineRule="auto"/>
        <w:rPr>
          <w:rFonts w:ascii="Times New Roman" w:hAnsi="Times New Roman"/>
          <w:bCs/>
          <w:sz w:val="24"/>
          <w:szCs w:val="24"/>
          <w:u w:val="single"/>
        </w:rPr>
      </w:pPr>
    </w:p>
    <w:p w14:paraId="76AF1662" w14:textId="77777777" w:rsidR="00735B8C" w:rsidRDefault="00951120" w:rsidP="00785F54">
      <w:pPr>
        <w:widowControl/>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t>1. Liczba dzieci biorąca udział w Programie.</w:t>
      </w:r>
    </w:p>
    <w:p w14:paraId="35FAA557" w14:textId="77777777" w:rsidR="00735B8C" w:rsidRDefault="00951120" w:rsidP="00785F54">
      <w:pPr>
        <w:widowControl/>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t>2. Liczba dzieci, którym udzielono poszczególnych świadczeń.</w:t>
      </w:r>
    </w:p>
    <w:p w14:paraId="6BA5B845" w14:textId="77777777" w:rsidR="00735B8C" w:rsidRDefault="00951120" w:rsidP="00785F54">
      <w:pPr>
        <w:widowControl/>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t>3. Liczba poszczególnych świadczeń zdrowotnych udzielonych w ramach Programu.</w:t>
      </w:r>
    </w:p>
    <w:p w14:paraId="4F9B1BB6" w14:textId="77777777" w:rsidR="00735B8C" w:rsidRDefault="00951120" w:rsidP="00785F54">
      <w:pPr>
        <w:widowControl/>
        <w:spacing w:line="276" w:lineRule="auto"/>
      </w:pPr>
      <w:r>
        <w:rPr>
          <w:rFonts w:ascii="Times New Roman" w:eastAsia="Calibri" w:hAnsi="Times New Roman" w:cs="Times New Roman"/>
          <w:bCs/>
          <w:kern w:val="0"/>
          <w:lang w:eastAsia="en-US" w:bidi="ar-SA"/>
        </w:rPr>
        <w:t>4. Liczba</w:t>
      </w:r>
      <w:r>
        <w:rPr>
          <w:rFonts w:ascii="Times New Roman" w:eastAsia="Calibri" w:hAnsi="Times New Roman" w:cs="Times New Roman"/>
          <w:kern w:val="0"/>
          <w:lang w:eastAsia="en-US" w:bidi="ar-SA"/>
        </w:rPr>
        <w:t xml:space="preserve"> spotkań edukacyjnych.</w:t>
      </w:r>
    </w:p>
    <w:p w14:paraId="0C82FDA5" w14:textId="77777777" w:rsidR="00735B8C" w:rsidRDefault="00951120" w:rsidP="00785F54">
      <w:pPr>
        <w:widowControl/>
        <w:spacing w:line="276" w:lineRule="auto"/>
      </w:pPr>
      <w:r>
        <w:rPr>
          <w:rFonts w:ascii="Times New Roman" w:eastAsia="Calibri" w:hAnsi="Times New Roman" w:cs="Times New Roman"/>
          <w:kern w:val="0"/>
          <w:lang w:eastAsia="en-US" w:bidi="ar-SA"/>
        </w:rPr>
        <w:t xml:space="preserve">5. </w:t>
      </w:r>
      <w:r>
        <w:rPr>
          <w:rFonts w:ascii="Times New Roman" w:eastAsia="Calibri" w:hAnsi="Times New Roman" w:cs="Times New Roman"/>
          <w:bCs/>
          <w:kern w:val="0"/>
          <w:lang w:eastAsia="en-US" w:bidi="ar-SA"/>
        </w:rPr>
        <w:t>Liczba</w:t>
      </w:r>
      <w:r>
        <w:rPr>
          <w:rFonts w:ascii="Times New Roman" w:eastAsia="Calibri" w:hAnsi="Times New Roman" w:cs="Times New Roman"/>
          <w:kern w:val="0"/>
          <w:lang w:eastAsia="en-US" w:bidi="ar-SA"/>
        </w:rPr>
        <w:t xml:space="preserve"> odbiorców edukacji zdrowotnej – dzieci, </w:t>
      </w:r>
      <w:bookmarkStart w:id="3" w:name="_Hlk12975667"/>
      <w:r>
        <w:rPr>
          <w:rFonts w:ascii="Times New Roman" w:eastAsia="Calibri" w:hAnsi="Times New Roman" w:cs="Times New Roman"/>
          <w:kern w:val="0"/>
          <w:lang w:eastAsia="en-US" w:bidi="ar-SA"/>
        </w:rPr>
        <w:t>rodziców /opiekunów prawnych</w:t>
      </w:r>
      <w:bookmarkEnd w:id="3"/>
      <w:r>
        <w:rPr>
          <w:rFonts w:ascii="Times New Roman" w:eastAsia="Calibri" w:hAnsi="Times New Roman" w:cs="Times New Roman"/>
          <w:kern w:val="0"/>
          <w:lang w:eastAsia="en-US" w:bidi="ar-SA"/>
        </w:rPr>
        <w:t xml:space="preserve">. </w:t>
      </w:r>
    </w:p>
    <w:p w14:paraId="18496555" w14:textId="77777777" w:rsidR="00735B8C" w:rsidRDefault="00951120" w:rsidP="00785F54">
      <w:pPr>
        <w:widowControl/>
        <w:spacing w:line="276" w:lineRule="auto"/>
      </w:pPr>
      <w:r>
        <w:rPr>
          <w:rFonts w:ascii="Times New Roman" w:eastAsia="Calibri" w:hAnsi="Times New Roman" w:cs="Times New Roman"/>
          <w:kern w:val="0"/>
          <w:lang w:eastAsia="en-US" w:bidi="ar-SA"/>
        </w:rPr>
        <w:t>6.</w:t>
      </w:r>
      <w:r>
        <w:rPr>
          <w:rFonts w:ascii="Times New Roman" w:eastAsia="Times New Roman" w:hAnsi="Times New Roman" w:cs="Times New Roman"/>
          <w:kern w:val="0"/>
          <w:lang w:eastAsia="pl-PL" w:bidi="ar-SA"/>
        </w:rPr>
        <w:t xml:space="preserve">Wskaźniki próchnicy wyrażonej wskaźnikami PUW dla zębów mlecznych i PUW dla zębów stałych na podstawie badań dzieci biorących odział w programie. </w:t>
      </w:r>
    </w:p>
    <w:p w14:paraId="52C11ECE" w14:textId="77777777" w:rsidR="00735B8C" w:rsidRDefault="00735B8C" w:rsidP="00785F54">
      <w:pPr>
        <w:pStyle w:val="Standard"/>
        <w:spacing w:after="0" w:line="240" w:lineRule="auto"/>
        <w:ind w:left="644"/>
        <w:rPr>
          <w:rFonts w:ascii="Times New Roman" w:eastAsia="Times New Roman" w:hAnsi="Times New Roman"/>
          <w:bCs/>
          <w:sz w:val="24"/>
          <w:szCs w:val="24"/>
          <w:lang w:eastAsia="pl-PL"/>
        </w:rPr>
      </w:pPr>
    </w:p>
    <w:p w14:paraId="55C7B620" w14:textId="77777777" w:rsidR="00735B8C" w:rsidRDefault="00735B8C" w:rsidP="00785F54">
      <w:pPr>
        <w:pStyle w:val="Standard"/>
        <w:spacing w:after="0" w:line="240" w:lineRule="auto"/>
        <w:rPr>
          <w:rFonts w:ascii="Times New Roman" w:hAnsi="Times New Roman"/>
          <w:bCs/>
          <w:sz w:val="24"/>
          <w:szCs w:val="24"/>
        </w:rPr>
      </w:pPr>
    </w:p>
    <w:p w14:paraId="69A2DC0A" w14:textId="77777777" w:rsidR="00735B8C" w:rsidRDefault="00735B8C" w:rsidP="00785F54">
      <w:pPr>
        <w:pStyle w:val="Standard"/>
        <w:spacing w:after="0" w:line="240" w:lineRule="auto"/>
        <w:ind w:left="644"/>
        <w:rPr>
          <w:rFonts w:ascii="Times New Roman" w:hAnsi="Times New Roman"/>
          <w:bCs/>
          <w:sz w:val="24"/>
          <w:szCs w:val="24"/>
        </w:rPr>
      </w:pPr>
    </w:p>
    <w:p w14:paraId="27E0537C" w14:textId="77777777" w:rsidR="00735B8C" w:rsidRDefault="00735B8C" w:rsidP="00785F54">
      <w:pPr>
        <w:pStyle w:val="Standard"/>
        <w:spacing w:after="0" w:line="240" w:lineRule="auto"/>
        <w:ind w:left="644"/>
        <w:rPr>
          <w:rFonts w:ascii="Times New Roman" w:hAnsi="Times New Roman"/>
          <w:bCs/>
          <w:sz w:val="24"/>
          <w:szCs w:val="24"/>
        </w:rPr>
      </w:pPr>
    </w:p>
    <w:p w14:paraId="63EF8C71" w14:textId="77777777" w:rsidR="00735B8C" w:rsidRDefault="00735B8C" w:rsidP="00785F54">
      <w:pPr>
        <w:pStyle w:val="Standard"/>
        <w:spacing w:after="0" w:line="240" w:lineRule="auto"/>
        <w:ind w:left="644"/>
        <w:rPr>
          <w:rFonts w:ascii="Times New Roman" w:hAnsi="Times New Roman"/>
          <w:bCs/>
          <w:sz w:val="24"/>
          <w:szCs w:val="24"/>
        </w:rPr>
      </w:pPr>
    </w:p>
    <w:p w14:paraId="77EBC76E" w14:textId="77777777" w:rsidR="00735B8C" w:rsidRDefault="00735B8C" w:rsidP="00785F54">
      <w:pPr>
        <w:pStyle w:val="Standard"/>
        <w:spacing w:after="0" w:line="240" w:lineRule="auto"/>
        <w:rPr>
          <w:rFonts w:ascii="Times New Roman" w:hAnsi="Times New Roman"/>
          <w:bCs/>
          <w:sz w:val="24"/>
          <w:szCs w:val="24"/>
        </w:rPr>
      </w:pPr>
    </w:p>
    <w:p w14:paraId="2B4EB4E2" w14:textId="77777777" w:rsidR="00735B8C" w:rsidRDefault="00735B8C" w:rsidP="00785F54">
      <w:pPr>
        <w:pStyle w:val="Standard"/>
        <w:spacing w:after="0" w:line="240" w:lineRule="auto"/>
        <w:ind w:left="644"/>
        <w:rPr>
          <w:rFonts w:ascii="Times New Roman" w:hAnsi="Times New Roman"/>
          <w:bCs/>
          <w:sz w:val="24"/>
          <w:szCs w:val="24"/>
        </w:rPr>
      </w:pPr>
    </w:p>
    <w:p w14:paraId="057E0790" w14:textId="77777777" w:rsidR="00735B8C" w:rsidRDefault="00735B8C" w:rsidP="00785F54">
      <w:pPr>
        <w:pStyle w:val="Standard"/>
        <w:spacing w:after="0" w:line="240" w:lineRule="auto"/>
        <w:ind w:left="644"/>
        <w:rPr>
          <w:rFonts w:ascii="Times New Roman" w:hAnsi="Times New Roman"/>
          <w:bCs/>
          <w:sz w:val="24"/>
          <w:szCs w:val="24"/>
        </w:rPr>
      </w:pPr>
    </w:p>
    <w:p w14:paraId="4EF4E166" w14:textId="77777777" w:rsidR="00735B8C" w:rsidRDefault="00951120" w:rsidP="00785F54">
      <w:pPr>
        <w:pStyle w:val="Standard"/>
        <w:spacing w:after="0" w:line="240" w:lineRule="auto"/>
      </w:pPr>
      <w:r>
        <w:rPr>
          <w:rFonts w:ascii="Times New Roman" w:hAnsi="Times New Roman"/>
          <w:b/>
          <w:bCs/>
          <w:sz w:val="28"/>
          <w:szCs w:val="28"/>
        </w:rPr>
        <w:t>Formularz sprawozdania końcowego programu polityki zdrowotnej pn.  „Profilaktyka stomatologiczna dla dzieci uczęszczających  do szkół podstawowych na terenie Gminy Świdnica” w 2020 r.</w:t>
      </w:r>
    </w:p>
    <w:p w14:paraId="2377E7D7" w14:textId="77777777" w:rsidR="00735B8C" w:rsidRDefault="00735B8C" w:rsidP="00785F54">
      <w:pPr>
        <w:pStyle w:val="Standard"/>
        <w:spacing w:after="0" w:line="240" w:lineRule="auto"/>
        <w:rPr>
          <w:rFonts w:ascii="Times New Roman" w:hAnsi="Times New Roman"/>
          <w:b/>
          <w:bCs/>
          <w:sz w:val="24"/>
          <w:szCs w:val="24"/>
        </w:rPr>
      </w:pPr>
    </w:p>
    <w:p w14:paraId="4A05D828" w14:textId="77777777" w:rsidR="00735B8C" w:rsidRDefault="00951120" w:rsidP="00785F54">
      <w:pPr>
        <w:pStyle w:val="Standard"/>
        <w:numPr>
          <w:ilvl w:val="1"/>
          <w:numId w:val="22"/>
        </w:numPr>
        <w:spacing w:after="0" w:line="240" w:lineRule="auto"/>
        <w:ind w:hanging="1866"/>
        <w:rPr>
          <w:rFonts w:ascii="Times New Roman" w:hAnsi="Times New Roman"/>
          <w:b/>
          <w:bCs/>
          <w:sz w:val="24"/>
          <w:szCs w:val="24"/>
        </w:rPr>
      </w:pPr>
      <w:r>
        <w:rPr>
          <w:rFonts w:ascii="Times New Roman" w:hAnsi="Times New Roman"/>
          <w:b/>
          <w:bCs/>
          <w:sz w:val="24"/>
          <w:szCs w:val="24"/>
        </w:rPr>
        <w:t>Informacje ogólne</w:t>
      </w:r>
    </w:p>
    <w:p w14:paraId="5D424115" w14:textId="77777777" w:rsidR="00735B8C" w:rsidRDefault="00735B8C" w:rsidP="00785F54">
      <w:pPr>
        <w:pStyle w:val="Standard"/>
        <w:spacing w:after="0" w:line="240" w:lineRule="auto"/>
        <w:ind w:left="1866"/>
        <w:rPr>
          <w:rFonts w:ascii="Times New Roman" w:hAnsi="Times New Roman"/>
          <w:b/>
          <w:bCs/>
          <w:sz w:val="24"/>
          <w:szCs w:val="24"/>
        </w:rPr>
      </w:pPr>
    </w:p>
    <w:p w14:paraId="51C7B891" w14:textId="77777777" w:rsidR="00735B8C" w:rsidRDefault="00951120" w:rsidP="00785F54">
      <w:pPr>
        <w:pStyle w:val="Standard"/>
        <w:numPr>
          <w:ilvl w:val="0"/>
          <w:numId w:val="70"/>
        </w:numPr>
        <w:spacing w:after="0" w:line="240" w:lineRule="auto"/>
        <w:ind w:left="0" w:firstLine="0"/>
        <w:rPr>
          <w:rFonts w:ascii="Times New Roman" w:hAnsi="Times New Roman"/>
          <w:bCs/>
          <w:sz w:val="24"/>
          <w:szCs w:val="24"/>
        </w:rPr>
      </w:pPr>
      <w:r>
        <w:rPr>
          <w:rFonts w:ascii="Times New Roman" w:hAnsi="Times New Roman"/>
          <w:bCs/>
          <w:sz w:val="24"/>
          <w:szCs w:val="24"/>
        </w:rPr>
        <w:t>Czy świadczenia zdrowotne były udzielane zgodnie z umową zawartą pomiędzy Gminą Świdnica, a Realizatorem Programu?</w:t>
      </w:r>
    </w:p>
    <w:p w14:paraId="760068C4" w14:textId="77777777" w:rsidR="00735B8C" w:rsidRDefault="00951120" w:rsidP="00785F54">
      <w:pPr>
        <w:pStyle w:val="Standard"/>
        <w:numPr>
          <w:ilvl w:val="0"/>
          <w:numId w:val="71"/>
        </w:numPr>
        <w:spacing w:after="0" w:line="240" w:lineRule="auto"/>
        <w:rPr>
          <w:rFonts w:ascii="Times New Roman" w:hAnsi="Times New Roman"/>
          <w:bCs/>
          <w:sz w:val="24"/>
          <w:szCs w:val="24"/>
        </w:rPr>
      </w:pPr>
      <w:r>
        <w:rPr>
          <w:rFonts w:ascii="Times New Roman" w:hAnsi="Times New Roman"/>
          <w:bCs/>
          <w:sz w:val="24"/>
          <w:szCs w:val="24"/>
        </w:rPr>
        <w:t>Tak</w:t>
      </w:r>
    </w:p>
    <w:p w14:paraId="08C01C18" w14:textId="77777777" w:rsidR="00735B8C" w:rsidRDefault="00951120" w:rsidP="00785F54">
      <w:pPr>
        <w:pStyle w:val="Standard"/>
        <w:numPr>
          <w:ilvl w:val="0"/>
          <w:numId w:val="2"/>
        </w:numPr>
        <w:spacing w:after="0" w:line="240" w:lineRule="auto"/>
        <w:rPr>
          <w:rFonts w:ascii="Times New Roman" w:hAnsi="Times New Roman"/>
          <w:bCs/>
          <w:sz w:val="24"/>
          <w:szCs w:val="24"/>
        </w:rPr>
      </w:pPr>
      <w:r>
        <w:rPr>
          <w:rFonts w:ascii="Times New Roman" w:hAnsi="Times New Roman"/>
          <w:bCs/>
          <w:sz w:val="24"/>
          <w:szCs w:val="24"/>
        </w:rPr>
        <w:t>Nie</w:t>
      </w:r>
    </w:p>
    <w:p w14:paraId="4D0285FB" w14:textId="77777777" w:rsidR="00735B8C" w:rsidRDefault="00951120" w:rsidP="00785F54">
      <w:pPr>
        <w:pStyle w:val="Standard"/>
        <w:numPr>
          <w:ilvl w:val="0"/>
          <w:numId w:val="19"/>
        </w:numPr>
        <w:spacing w:after="0" w:line="240" w:lineRule="auto"/>
        <w:ind w:hanging="2934"/>
        <w:rPr>
          <w:rFonts w:ascii="Times New Roman" w:hAnsi="Times New Roman"/>
          <w:bCs/>
          <w:sz w:val="24"/>
          <w:szCs w:val="24"/>
        </w:rPr>
      </w:pPr>
      <w:r>
        <w:rPr>
          <w:rFonts w:ascii="Times New Roman" w:hAnsi="Times New Roman"/>
          <w:bCs/>
          <w:sz w:val="24"/>
          <w:szCs w:val="24"/>
        </w:rPr>
        <w:t>Świadczenia udzielane były przez osoby wskazane w umowie</w:t>
      </w:r>
    </w:p>
    <w:p w14:paraId="74DAD009" w14:textId="77777777" w:rsidR="00735B8C" w:rsidRDefault="00951120" w:rsidP="00785F54">
      <w:pPr>
        <w:pStyle w:val="Standard"/>
        <w:numPr>
          <w:ilvl w:val="0"/>
          <w:numId w:val="72"/>
        </w:numPr>
        <w:tabs>
          <w:tab w:val="left" w:pos="4820"/>
        </w:tabs>
        <w:spacing w:after="0" w:line="240" w:lineRule="auto"/>
        <w:ind w:left="567" w:hanging="283"/>
        <w:rPr>
          <w:rFonts w:ascii="Times New Roman" w:hAnsi="Times New Roman"/>
          <w:bCs/>
          <w:sz w:val="24"/>
          <w:szCs w:val="24"/>
        </w:rPr>
      </w:pPr>
      <w:r>
        <w:rPr>
          <w:rFonts w:ascii="Times New Roman" w:hAnsi="Times New Roman"/>
          <w:bCs/>
          <w:sz w:val="24"/>
          <w:szCs w:val="24"/>
        </w:rPr>
        <w:t xml:space="preserve">   Tak</w:t>
      </w:r>
    </w:p>
    <w:p w14:paraId="096BF204" w14:textId="77777777" w:rsidR="00735B8C" w:rsidRDefault="00951120" w:rsidP="00785F54">
      <w:pPr>
        <w:pStyle w:val="Standard"/>
        <w:numPr>
          <w:ilvl w:val="0"/>
          <w:numId w:val="29"/>
        </w:numPr>
        <w:spacing w:after="0" w:line="240" w:lineRule="auto"/>
        <w:ind w:left="709" w:hanging="425"/>
        <w:rPr>
          <w:rFonts w:ascii="Times New Roman" w:hAnsi="Times New Roman"/>
          <w:bCs/>
          <w:sz w:val="24"/>
          <w:szCs w:val="24"/>
        </w:rPr>
      </w:pPr>
      <w:r>
        <w:rPr>
          <w:rFonts w:ascii="Times New Roman" w:hAnsi="Times New Roman"/>
          <w:bCs/>
          <w:sz w:val="24"/>
          <w:szCs w:val="24"/>
        </w:rPr>
        <w:t xml:space="preserve"> Nie</w:t>
      </w:r>
    </w:p>
    <w:p w14:paraId="0D3049F7" w14:textId="77777777" w:rsidR="00735B8C" w:rsidRDefault="00735B8C" w:rsidP="00785F54">
      <w:pPr>
        <w:pStyle w:val="Standard"/>
        <w:spacing w:after="0" w:line="240" w:lineRule="auto"/>
        <w:ind w:left="3654"/>
        <w:rPr>
          <w:rFonts w:ascii="Times New Roman" w:hAnsi="Times New Roman"/>
          <w:bCs/>
          <w:sz w:val="24"/>
          <w:szCs w:val="24"/>
        </w:rPr>
      </w:pPr>
    </w:p>
    <w:p w14:paraId="1092394A" w14:textId="77777777" w:rsidR="00735B8C" w:rsidRDefault="00951120" w:rsidP="00785F54">
      <w:pPr>
        <w:pStyle w:val="Standard"/>
        <w:numPr>
          <w:ilvl w:val="1"/>
          <w:numId w:val="22"/>
        </w:numPr>
        <w:spacing w:after="0" w:line="240" w:lineRule="auto"/>
        <w:ind w:hanging="1866"/>
        <w:rPr>
          <w:rFonts w:ascii="Times New Roman" w:hAnsi="Times New Roman"/>
          <w:b/>
          <w:bCs/>
          <w:sz w:val="24"/>
          <w:szCs w:val="24"/>
        </w:rPr>
      </w:pPr>
      <w:r>
        <w:rPr>
          <w:rFonts w:ascii="Times New Roman" w:hAnsi="Times New Roman"/>
          <w:b/>
          <w:bCs/>
          <w:sz w:val="24"/>
          <w:szCs w:val="24"/>
        </w:rPr>
        <w:t>Informacje o Programie</w:t>
      </w:r>
    </w:p>
    <w:p w14:paraId="54AC73F8" w14:textId="77777777" w:rsidR="00735B8C" w:rsidRDefault="00951120" w:rsidP="00785F54">
      <w:pPr>
        <w:pStyle w:val="Standard"/>
        <w:numPr>
          <w:ilvl w:val="0"/>
          <w:numId w:val="73"/>
        </w:numPr>
        <w:spacing w:after="0" w:line="240" w:lineRule="auto"/>
        <w:ind w:left="284" w:hanging="284"/>
        <w:rPr>
          <w:rFonts w:ascii="Times New Roman" w:hAnsi="Times New Roman"/>
          <w:bCs/>
          <w:sz w:val="24"/>
          <w:szCs w:val="24"/>
        </w:rPr>
      </w:pPr>
      <w:r>
        <w:rPr>
          <w:rFonts w:ascii="Times New Roman" w:hAnsi="Times New Roman"/>
          <w:bCs/>
          <w:sz w:val="24"/>
          <w:szCs w:val="24"/>
        </w:rPr>
        <w:t xml:space="preserve">                              Okres realizacji świadczeń:</w:t>
      </w:r>
    </w:p>
    <w:p w14:paraId="76E9D1C0" w14:textId="77777777" w:rsidR="00735B8C" w:rsidRDefault="00951120" w:rsidP="00785F54">
      <w:pPr>
        <w:pStyle w:val="Standard"/>
        <w:spacing w:after="0" w:line="240" w:lineRule="auto"/>
        <w:ind w:left="2226"/>
      </w:pPr>
      <w:r>
        <w:rPr>
          <w:rFonts w:ascii="Times New Roman" w:hAnsi="Times New Roman"/>
          <w:bCs/>
          <w:noProof/>
          <w:sz w:val="24"/>
          <w:szCs w:val="24"/>
        </w:rPr>
        <mc:AlternateContent>
          <mc:Choice Requires="wps">
            <w:drawing>
              <wp:anchor distT="0" distB="0" distL="114300" distR="114300" simplePos="0" relativeHeight="251658240" behindDoc="0" locked="0" layoutInCell="1" allowOverlap="1" wp14:anchorId="307B3DFB" wp14:editId="030581AE">
                <wp:simplePos x="0" y="0"/>
                <wp:positionH relativeFrom="margin">
                  <wp:align>center</wp:align>
                </wp:positionH>
                <wp:positionV relativeFrom="paragraph">
                  <wp:posOffset>106564</wp:posOffset>
                </wp:positionV>
                <wp:extent cx="5295903" cy="19687"/>
                <wp:effectExtent l="0" t="0" r="0" b="0"/>
                <wp:wrapSquare wrapText="bothSides"/>
                <wp:docPr id="1" name="Ramka1"/>
                <wp:cNvGraphicFramePr/>
                <a:graphic xmlns:a="http://schemas.openxmlformats.org/drawingml/2006/main">
                  <a:graphicData uri="http://schemas.microsoft.com/office/word/2010/wordprocessingShape">
                    <wps:wsp>
                      <wps:cNvSpPr txBox="1"/>
                      <wps:spPr>
                        <a:xfrm>
                          <a:off x="0" y="0"/>
                          <a:ext cx="5295903" cy="19687"/>
                        </a:xfrm>
                        <a:prstGeom prst="rect">
                          <a:avLst/>
                        </a:prstGeom>
                        <a:solidFill>
                          <a:srgbClr val="FFFFFF">
                            <a:alpha val="0"/>
                          </a:srgbClr>
                        </a:solidFill>
                        <a:ln>
                          <a:noFill/>
                          <a:prstDash/>
                        </a:ln>
                      </wps:spPr>
                      <wps:txbx>
                        <w:txbxContent>
                          <w:tbl>
                            <w:tblPr>
                              <w:tblW w:w="8340" w:type="dxa"/>
                              <w:tblLayout w:type="fixed"/>
                              <w:tblCellMar>
                                <w:left w:w="10" w:type="dxa"/>
                                <w:right w:w="10" w:type="dxa"/>
                              </w:tblCellMar>
                              <w:tblLook w:val="0000" w:firstRow="0" w:lastRow="0" w:firstColumn="0" w:lastColumn="0" w:noHBand="0" w:noVBand="0"/>
                            </w:tblPr>
                            <w:tblGrid>
                              <w:gridCol w:w="8340"/>
                            </w:tblGrid>
                            <w:tr w:rsidR="00735B8C" w14:paraId="111E1061" w14:textId="77777777">
                              <w:tc>
                                <w:tcPr>
                                  <w:tcW w:w="8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C282D" w14:textId="77777777" w:rsidR="00735B8C" w:rsidRDefault="00735B8C">
                                  <w:pPr>
                                    <w:pStyle w:val="Standard"/>
                                    <w:snapToGrid w:val="0"/>
                                    <w:spacing w:after="0" w:line="240" w:lineRule="auto"/>
                                    <w:rPr>
                                      <w:rFonts w:ascii="Times New Roman" w:hAnsi="Times New Roman"/>
                                      <w:bCs/>
                                      <w:sz w:val="24"/>
                                      <w:szCs w:val="24"/>
                                    </w:rPr>
                                  </w:pPr>
                                </w:p>
                              </w:tc>
                            </w:tr>
                          </w:tbl>
                          <w:p w14:paraId="49671E66" w14:textId="77777777" w:rsidR="00735B8C" w:rsidRDefault="00735B8C"/>
                        </w:txbxContent>
                      </wps:txbx>
                      <wps:bodyPr vert="horz" wrap="none" lIns="0" tIns="0" rIns="0" bIns="0" anchor="t" anchorCtr="0" compatLnSpc="0">
                        <a:spAutoFit/>
                      </wps:bodyPr>
                    </wps:wsp>
                  </a:graphicData>
                </a:graphic>
              </wp:anchor>
            </w:drawing>
          </mc:Choice>
          <mc:Fallback>
            <w:pict>
              <v:shapetype w14:anchorId="307B3DFB" id="_x0000_t202" coordsize="21600,21600" o:spt="202" path="m,l,21600r21600,l21600,xe">
                <v:stroke joinstyle="miter"/>
                <v:path gradientshapeok="t" o:connecttype="rect"/>
              </v:shapetype>
              <v:shape id="Ramka1" o:spid="_x0000_s1026" type="#_x0000_t202" style="position:absolute;left:0;text-align:left;margin-left:0;margin-top:8.4pt;width:417pt;height:1.5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" stroked="f">
                <v:fill opacity="0"/>
                <v:textbox style="mso-fit-shape-to-text:t" inset="0,0,0,0">
                  <w:txbxContent>
                    <w:tbl>
                      <w:tblPr>
                        <w:tblW w:w="8340" w:type="dxa"/>
                        <w:tblLayout w:type="fixed"/>
                        <w:tblCellMar>
                          <w:left w:w="10" w:type="dxa"/>
                          <w:right w:w="10" w:type="dxa"/>
                        </w:tblCellMar>
                        <w:tblLook w:val="0000" w:firstRow="0" w:lastRow="0" w:firstColumn="0" w:lastColumn="0" w:noHBand="0" w:noVBand="0"/>
                      </w:tblPr>
                      <w:tblGrid>
                        <w:gridCol w:w="8340"/>
                      </w:tblGrid>
                      <w:tr w:rsidR="00735B8C" w14:paraId="111E1061" w14:textId="77777777">
                        <w:tc>
                          <w:tcPr>
                            <w:tcW w:w="8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C282D" w14:textId="77777777" w:rsidR="00735B8C" w:rsidRDefault="00735B8C">
                            <w:pPr>
                              <w:pStyle w:val="Standard"/>
                              <w:snapToGrid w:val="0"/>
                              <w:spacing w:after="0" w:line="240" w:lineRule="auto"/>
                              <w:rPr>
                                <w:rFonts w:ascii="Times New Roman" w:hAnsi="Times New Roman"/>
                                <w:bCs/>
                                <w:sz w:val="24"/>
                                <w:szCs w:val="24"/>
                              </w:rPr>
                            </w:pPr>
                          </w:p>
                        </w:tc>
                      </w:tr>
                    </w:tbl>
                    <w:p w14:paraId="49671E66" w14:textId="77777777" w:rsidR="00735B8C" w:rsidRDefault="00735B8C"/>
                  </w:txbxContent>
                </v:textbox>
                <w10:wrap type="square" anchorx="margin"/>
              </v:shape>
            </w:pict>
          </mc:Fallback>
        </mc:AlternateContent>
      </w:r>
    </w:p>
    <w:p w14:paraId="032098BB" w14:textId="77777777" w:rsidR="00735B8C" w:rsidRDefault="00735B8C" w:rsidP="00785F54">
      <w:pPr>
        <w:pStyle w:val="Standard"/>
        <w:spacing w:after="0" w:line="240" w:lineRule="auto"/>
        <w:ind w:left="2226"/>
        <w:rPr>
          <w:rFonts w:ascii="Times New Roman" w:hAnsi="Times New Roman"/>
          <w:bCs/>
          <w:sz w:val="24"/>
          <w:szCs w:val="24"/>
        </w:rPr>
      </w:pPr>
    </w:p>
    <w:p w14:paraId="148FF9A8" w14:textId="77777777" w:rsidR="00735B8C" w:rsidRDefault="00951120" w:rsidP="00620A67">
      <w:pPr>
        <w:pStyle w:val="Standard"/>
        <w:numPr>
          <w:ilvl w:val="0"/>
          <w:numId w:val="24"/>
        </w:numPr>
        <w:tabs>
          <w:tab w:val="left" w:pos="-10421"/>
        </w:tabs>
        <w:spacing w:after="0" w:line="240" w:lineRule="auto"/>
        <w:ind w:left="2127" w:hanging="2127"/>
        <w:rPr>
          <w:rFonts w:ascii="Times New Roman" w:hAnsi="Times New Roman"/>
          <w:bCs/>
          <w:sz w:val="24"/>
          <w:szCs w:val="24"/>
        </w:rPr>
      </w:pPr>
      <w:r>
        <w:rPr>
          <w:rFonts w:ascii="Times New Roman" w:hAnsi="Times New Roman"/>
          <w:bCs/>
          <w:sz w:val="24"/>
          <w:szCs w:val="24"/>
        </w:rPr>
        <w:t xml:space="preserve">Zrealizowane działania </w:t>
      </w:r>
      <w:proofErr w:type="spellStart"/>
      <w:r>
        <w:rPr>
          <w:rFonts w:ascii="Times New Roman" w:hAnsi="Times New Roman"/>
          <w:bCs/>
          <w:sz w:val="24"/>
          <w:szCs w:val="24"/>
        </w:rPr>
        <w:t>promocyjno</w:t>
      </w:r>
      <w:proofErr w:type="spellEnd"/>
      <w:r>
        <w:rPr>
          <w:rFonts w:ascii="Times New Roman" w:hAnsi="Times New Roman"/>
          <w:bCs/>
          <w:sz w:val="24"/>
          <w:szCs w:val="24"/>
        </w:rPr>
        <w:t xml:space="preserve"> informacyjne:</w:t>
      </w:r>
    </w:p>
    <w:p w14:paraId="72694C97" w14:textId="77777777" w:rsidR="00735B8C" w:rsidRDefault="00735B8C" w:rsidP="00785F54">
      <w:pPr>
        <w:pStyle w:val="Standard"/>
        <w:tabs>
          <w:tab w:val="left" w:pos="2935"/>
        </w:tabs>
        <w:spacing w:after="0" w:line="240" w:lineRule="auto"/>
        <w:ind w:left="2226"/>
        <w:rPr>
          <w:rFonts w:ascii="Times New Roman" w:hAnsi="Times New Roman"/>
          <w:bCs/>
          <w:sz w:val="24"/>
          <w:szCs w:val="24"/>
        </w:rPr>
      </w:pPr>
    </w:p>
    <w:tbl>
      <w:tblPr>
        <w:tblW w:w="8231" w:type="dxa"/>
        <w:tblInd w:w="421" w:type="dxa"/>
        <w:tblLayout w:type="fixed"/>
        <w:tblCellMar>
          <w:left w:w="10" w:type="dxa"/>
          <w:right w:w="10" w:type="dxa"/>
        </w:tblCellMar>
        <w:tblLook w:val="0000" w:firstRow="0" w:lastRow="0" w:firstColumn="0" w:lastColumn="0" w:noHBand="0" w:noVBand="0"/>
      </w:tblPr>
      <w:tblGrid>
        <w:gridCol w:w="8231"/>
      </w:tblGrid>
      <w:tr w:rsidR="00735B8C" w14:paraId="055EE968" w14:textId="77777777">
        <w:tc>
          <w:tcPr>
            <w:tcW w:w="8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C344A" w14:textId="77777777" w:rsidR="00735B8C" w:rsidRDefault="00735B8C" w:rsidP="00785F54">
            <w:pPr>
              <w:pStyle w:val="Standard"/>
              <w:tabs>
                <w:tab w:val="left" w:pos="709"/>
              </w:tabs>
              <w:snapToGrid w:val="0"/>
              <w:spacing w:after="0" w:line="240" w:lineRule="auto"/>
              <w:rPr>
                <w:rFonts w:ascii="Times New Roman" w:hAnsi="Times New Roman"/>
                <w:bCs/>
                <w:sz w:val="24"/>
                <w:szCs w:val="24"/>
              </w:rPr>
            </w:pPr>
          </w:p>
        </w:tc>
      </w:tr>
    </w:tbl>
    <w:p w14:paraId="252CEB30" w14:textId="77777777" w:rsidR="00735B8C" w:rsidRDefault="00735B8C" w:rsidP="00785F54">
      <w:pPr>
        <w:pStyle w:val="Standard"/>
        <w:tabs>
          <w:tab w:val="left" w:pos="1560"/>
        </w:tabs>
        <w:spacing w:after="0" w:line="240" w:lineRule="auto"/>
        <w:ind w:left="851"/>
        <w:rPr>
          <w:rFonts w:ascii="Times New Roman" w:hAnsi="Times New Roman"/>
          <w:bCs/>
          <w:sz w:val="24"/>
          <w:szCs w:val="24"/>
        </w:rPr>
      </w:pPr>
    </w:p>
    <w:p w14:paraId="474750F3" w14:textId="77777777" w:rsidR="00735B8C" w:rsidRDefault="00951120" w:rsidP="00620A67">
      <w:pPr>
        <w:pStyle w:val="Standard"/>
        <w:numPr>
          <w:ilvl w:val="0"/>
          <w:numId w:val="24"/>
        </w:numPr>
        <w:spacing w:after="0" w:line="240" w:lineRule="auto"/>
        <w:ind w:left="1985" w:hanging="1985"/>
        <w:rPr>
          <w:rFonts w:ascii="Times New Roman" w:hAnsi="Times New Roman"/>
          <w:bCs/>
          <w:sz w:val="24"/>
          <w:szCs w:val="24"/>
        </w:rPr>
      </w:pPr>
      <w:r>
        <w:rPr>
          <w:rFonts w:ascii="Times New Roman" w:hAnsi="Times New Roman"/>
          <w:bCs/>
          <w:sz w:val="24"/>
          <w:szCs w:val="24"/>
        </w:rPr>
        <w:t>Liczba uczestników Programu:</w:t>
      </w:r>
    </w:p>
    <w:tbl>
      <w:tblPr>
        <w:tblW w:w="8231" w:type="dxa"/>
        <w:tblInd w:w="421" w:type="dxa"/>
        <w:tblLayout w:type="fixed"/>
        <w:tblCellMar>
          <w:left w:w="10" w:type="dxa"/>
          <w:right w:w="10" w:type="dxa"/>
        </w:tblCellMar>
        <w:tblLook w:val="0000" w:firstRow="0" w:lastRow="0" w:firstColumn="0" w:lastColumn="0" w:noHBand="0" w:noVBand="0"/>
      </w:tblPr>
      <w:tblGrid>
        <w:gridCol w:w="8231"/>
      </w:tblGrid>
      <w:tr w:rsidR="00735B8C" w14:paraId="1B5E9A94" w14:textId="77777777">
        <w:tc>
          <w:tcPr>
            <w:tcW w:w="8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9632E" w14:textId="77777777" w:rsidR="00735B8C" w:rsidRDefault="00735B8C" w:rsidP="00785F54">
            <w:pPr>
              <w:pStyle w:val="Standard"/>
              <w:snapToGrid w:val="0"/>
              <w:spacing w:after="0" w:line="240" w:lineRule="auto"/>
              <w:rPr>
                <w:rFonts w:ascii="Times New Roman" w:hAnsi="Times New Roman"/>
                <w:bCs/>
                <w:sz w:val="24"/>
                <w:szCs w:val="24"/>
              </w:rPr>
            </w:pPr>
          </w:p>
        </w:tc>
      </w:tr>
    </w:tbl>
    <w:p w14:paraId="175CE274" w14:textId="77777777" w:rsidR="00735B8C" w:rsidRDefault="00735B8C" w:rsidP="00785F54">
      <w:pPr>
        <w:pStyle w:val="Standard"/>
        <w:spacing w:after="0" w:line="240" w:lineRule="auto"/>
        <w:ind w:left="2226"/>
        <w:rPr>
          <w:rFonts w:ascii="Times New Roman" w:hAnsi="Times New Roman"/>
          <w:bCs/>
          <w:sz w:val="24"/>
          <w:szCs w:val="24"/>
        </w:rPr>
      </w:pPr>
    </w:p>
    <w:p w14:paraId="616848F1" w14:textId="77777777" w:rsidR="00735B8C" w:rsidRDefault="00951120" w:rsidP="00785F54">
      <w:pPr>
        <w:pStyle w:val="Standard"/>
        <w:numPr>
          <w:ilvl w:val="0"/>
          <w:numId w:val="24"/>
        </w:numPr>
        <w:spacing w:after="0" w:line="240" w:lineRule="auto"/>
        <w:ind w:left="709" w:hanging="709"/>
        <w:rPr>
          <w:rFonts w:ascii="Times New Roman" w:hAnsi="Times New Roman"/>
          <w:bCs/>
          <w:sz w:val="24"/>
          <w:szCs w:val="24"/>
        </w:rPr>
      </w:pPr>
      <w:r>
        <w:rPr>
          <w:rFonts w:ascii="Times New Roman" w:hAnsi="Times New Roman"/>
          <w:bCs/>
          <w:sz w:val="24"/>
          <w:szCs w:val="24"/>
        </w:rPr>
        <w:t>Liczba osób chętnych do udziału w Programie, a nie zakwalifikowanych ( zgłaszanych realizatorowi)</w:t>
      </w:r>
    </w:p>
    <w:p w14:paraId="78C3265B" w14:textId="77777777" w:rsidR="00735B8C" w:rsidRDefault="00735B8C" w:rsidP="00785F54">
      <w:pPr>
        <w:pStyle w:val="Standard"/>
        <w:spacing w:after="0" w:line="240" w:lineRule="auto"/>
        <w:ind w:left="2226"/>
        <w:rPr>
          <w:rFonts w:ascii="Times New Roman" w:hAnsi="Times New Roman"/>
          <w:bCs/>
          <w:sz w:val="24"/>
          <w:szCs w:val="24"/>
        </w:rPr>
      </w:pPr>
    </w:p>
    <w:tbl>
      <w:tblPr>
        <w:tblW w:w="8231" w:type="dxa"/>
        <w:tblInd w:w="421" w:type="dxa"/>
        <w:tblLayout w:type="fixed"/>
        <w:tblCellMar>
          <w:left w:w="10" w:type="dxa"/>
          <w:right w:w="10" w:type="dxa"/>
        </w:tblCellMar>
        <w:tblLook w:val="0000" w:firstRow="0" w:lastRow="0" w:firstColumn="0" w:lastColumn="0" w:noHBand="0" w:noVBand="0"/>
      </w:tblPr>
      <w:tblGrid>
        <w:gridCol w:w="8231"/>
      </w:tblGrid>
      <w:tr w:rsidR="00735B8C" w14:paraId="24657E4C" w14:textId="77777777">
        <w:tc>
          <w:tcPr>
            <w:tcW w:w="8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364F8" w14:textId="77777777" w:rsidR="00735B8C" w:rsidRDefault="00735B8C" w:rsidP="00785F54">
            <w:pPr>
              <w:pStyle w:val="Standard"/>
              <w:snapToGrid w:val="0"/>
              <w:spacing w:after="0" w:line="240" w:lineRule="auto"/>
              <w:rPr>
                <w:rFonts w:ascii="Times New Roman" w:hAnsi="Times New Roman"/>
                <w:bCs/>
                <w:sz w:val="24"/>
                <w:szCs w:val="24"/>
              </w:rPr>
            </w:pPr>
          </w:p>
        </w:tc>
      </w:tr>
    </w:tbl>
    <w:p w14:paraId="64AAFB5B" w14:textId="77777777" w:rsidR="00735B8C" w:rsidRDefault="00735B8C" w:rsidP="00785F54">
      <w:pPr>
        <w:pStyle w:val="Standard"/>
        <w:spacing w:after="0" w:line="240" w:lineRule="auto"/>
        <w:ind w:left="644"/>
        <w:rPr>
          <w:rFonts w:ascii="Times New Roman" w:hAnsi="Times New Roman"/>
          <w:bCs/>
          <w:sz w:val="24"/>
          <w:szCs w:val="24"/>
        </w:rPr>
      </w:pPr>
    </w:p>
    <w:p w14:paraId="0E79B26B" w14:textId="77777777" w:rsidR="00735B8C" w:rsidRDefault="00735B8C" w:rsidP="00785F54">
      <w:pPr>
        <w:pStyle w:val="Standard"/>
        <w:spacing w:after="0" w:line="240" w:lineRule="auto"/>
        <w:ind w:left="284"/>
        <w:rPr>
          <w:rFonts w:ascii="Times New Roman" w:hAnsi="Times New Roman"/>
          <w:bCs/>
          <w:sz w:val="24"/>
          <w:szCs w:val="24"/>
        </w:rPr>
      </w:pPr>
    </w:p>
    <w:p w14:paraId="6DBE7CF9" w14:textId="77777777" w:rsidR="00735B8C" w:rsidRDefault="00951120" w:rsidP="00785F54">
      <w:pPr>
        <w:pStyle w:val="Standard"/>
        <w:numPr>
          <w:ilvl w:val="0"/>
          <w:numId w:val="24"/>
        </w:numPr>
        <w:spacing w:after="0" w:line="240" w:lineRule="auto"/>
        <w:ind w:hanging="2226"/>
        <w:rPr>
          <w:rFonts w:ascii="Times New Roman" w:hAnsi="Times New Roman"/>
          <w:bCs/>
          <w:sz w:val="24"/>
          <w:szCs w:val="24"/>
        </w:rPr>
      </w:pPr>
      <w:r>
        <w:rPr>
          <w:rFonts w:ascii="Times New Roman" w:hAnsi="Times New Roman"/>
          <w:bCs/>
          <w:sz w:val="24"/>
          <w:szCs w:val="24"/>
        </w:rPr>
        <w:t>Wyniki realizacji Programu</w:t>
      </w:r>
    </w:p>
    <w:p w14:paraId="3FCD4EF3" w14:textId="77777777" w:rsidR="00735B8C" w:rsidRDefault="00735B8C" w:rsidP="00785F54">
      <w:pPr>
        <w:pStyle w:val="Standard"/>
        <w:spacing w:after="0" w:line="240" w:lineRule="auto"/>
        <w:ind w:left="2226"/>
        <w:rPr>
          <w:rFonts w:ascii="Times New Roman" w:hAnsi="Times New Roman"/>
          <w:bCs/>
          <w:sz w:val="24"/>
          <w:szCs w:val="24"/>
        </w:rPr>
      </w:pPr>
    </w:p>
    <w:tbl>
      <w:tblPr>
        <w:tblW w:w="8231" w:type="dxa"/>
        <w:tblInd w:w="421" w:type="dxa"/>
        <w:tblLayout w:type="fixed"/>
        <w:tblCellMar>
          <w:left w:w="10" w:type="dxa"/>
          <w:right w:w="10" w:type="dxa"/>
        </w:tblCellMar>
        <w:tblLook w:val="0000" w:firstRow="0" w:lastRow="0" w:firstColumn="0" w:lastColumn="0" w:noHBand="0" w:noVBand="0"/>
      </w:tblPr>
      <w:tblGrid>
        <w:gridCol w:w="3487"/>
        <w:gridCol w:w="4744"/>
      </w:tblGrid>
      <w:tr w:rsidR="00735B8C" w14:paraId="7551BDCB" w14:textId="77777777">
        <w:tc>
          <w:tcPr>
            <w:tcW w:w="34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5A88BC" w14:textId="77777777" w:rsidR="00735B8C" w:rsidRDefault="00951120" w:rsidP="00785F54">
            <w:pPr>
              <w:pStyle w:val="Standard"/>
              <w:spacing w:after="0" w:line="240" w:lineRule="auto"/>
              <w:rPr>
                <w:rFonts w:ascii="Times New Roman" w:hAnsi="Times New Roman"/>
                <w:b/>
                <w:bCs/>
                <w:sz w:val="24"/>
                <w:szCs w:val="24"/>
              </w:rPr>
            </w:pPr>
            <w:r>
              <w:rPr>
                <w:rFonts w:ascii="Times New Roman" w:hAnsi="Times New Roman"/>
                <w:b/>
                <w:bCs/>
                <w:sz w:val="24"/>
                <w:szCs w:val="24"/>
              </w:rPr>
              <w:t>Świadczenie</w:t>
            </w:r>
          </w:p>
        </w:tc>
        <w:tc>
          <w:tcPr>
            <w:tcW w:w="4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C6093" w14:textId="77777777" w:rsidR="00735B8C" w:rsidRDefault="00951120" w:rsidP="00785F54">
            <w:pPr>
              <w:pStyle w:val="Standard"/>
              <w:spacing w:after="0" w:line="240" w:lineRule="auto"/>
              <w:rPr>
                <w:rFonts w:ascii="Times New Roman" w:hAnsi="Times New Roman"/>
                <w:b/>
                <w:bCs/>
                <w:sz w:val="24"/>
                <w:szCs w:val="24"/>
              </w:rPr>
            </w:pPr>
            <w:r>
              <w:rPr>
                <w:rFonts w:ascii="Times New Roman" w:hAnsi="Times New Roman"/>
                <w:b/>
                <w:bCs/>
                <w:sz w:val="24"/>
                <w:szCs w:val="24"/>
              </w:rPr>
              <w:t xml:space="preserve">Liczba uczestników, którzy skorzystali </w:t>
            </w:r>
            <w:r>
              <w:rPr>
                <w:rFonts w:ascii="Times New Roman" w:hAnsi="Times New Roman"/>
                <w:b/>
                <w:bCs/>
                <w:sz w:val="24"/>
                <w:szCs w:val="24"/>
              </w:rPr>
              <w:br/>
              <w:t>z świadczenia</w:t>
            </w:r>
          </w:p>
        </w:tc>
      </w:tr>
      <w:tr w:rsidR="00735B8C" w14:paraId="32AC5158" w14:textId="77777777">
        <w:tc>
          <w:tcPr>
            <w:tcW w:w="34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EAFF25"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Profilaktyczne badanie stomatologiczne</w:t>
            </w:r>
          </w:p>
          <w:p w14:paraId="614B0595" w14:textId="77777777" w:rsidR="00735B8C" w:rsidRDefault="00735B8C" w:rsidP="00785F54">
            <w:pPr>
              <w:pStyle w:val="Standard"/>
              <w:spacing w:after="0" w:line="240" w:lineRule="auto"/>
              <w:rPr>
                <w:rFonts w:ascii="Times New Roman" w:hAnsi="Times New Roman"/>
                <w:sz w:val="24"/>
                <w:szCs w:val="24"/>
              </w:rPr>
            </w:pPr>
          </w:p>
        </w:tc>
        <w:tc>
          <w:tcPr>
            <w:tcW w:w="4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2087D" w14:textId="77777777" w:rsidR="00735B8C" w:rsidRDefault="00735B8C" w:rsidP="00785F54">
            <w:pPr>
              <w:pStyle w:val="Standard"/>
              <w:snapToGrid w:val="0"/>
              <w:spacing w:after="0" w:line="240" w:lineRule="auto"/>
              <w:rPr>
                <w:rFonts w:ascii="Times New Roman" w:hAnsi="Times New Roman"/>
                <w:bCs/>
                <w:sz w:val="24"/>
                <w:szCs w:val="24"/>
              </w:rPr>
            </w:pPr>
          </w:p>
        </w:tc>
      </w:tr>
      <w:tr w:rsidR="00735B8C" w14:paraId="015E51B8" w14:textId="77777777">
        <w:tc>
          <w:tcPr>
            <w:tcW w:w="34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B95DB6"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Fluoryzacja indywidualna</w:t>
            </w:r>
          </w:p>
          <w:p w14:paraId="3D4CC032"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prowadzona pod nadzorem dentysty</w:t>
            </w:r>
          </w:p>
        </w:tc>
        <w:tc>
          <w:tcPr>
            <w:tcW w:w="4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61707" w14:textId="77777777" w:rsidR="00735B8C" w:rsidRDefault="00735B8C" w:rsidP="00785F54">
            <w:pPr>
              <w:pStyle w:val="Standard"/>
              <w:snapToGrid w:val="0"/>
              <w:spacing w:after="0" w:line="240" w:lineRule="auto"/>
              <w:rPr>
                <w:rFonts w:ascii="Times New Roman" w:hAnsi="Times New Roman"/>
                <w:bCs/>
                <w:sz w:val="24"/>
                <w:szCs w:val="24"/>
              </w:rPr>
            </w:pPr>
          </w:p>
        </w:tc>
      </w:tr>
      <w:tr w:rsidR="00735B8C" w14:paraId="4ADB6A38" w14:textId="77777777">
        <w:tc>
          <w:tcPr>
            <w:tcW w:w="34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71C215"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 xml:space="preserve">Profilaktyczne lakowanie bruzd I </w:t>
            </w:r>
            <w:proofErr w:type="spellStart"/>
            <w:r>
              <w:rPr>
                <w:rFonts w:ascii="Times New Roman" w:hAnsi="Times New Roman"/>
                <w:sz w:val="24"/>
                <w:szCs w:val="24"/>
              </w:rPr>
              <w:t>i</w:t>
            </w:r>
            <w:proofErr w:type="spellEnd"/>
            <w:r>
              <w:rPr>
                <w:rFonts w:ascii="Times New Roman" w:hAnsi="Times New Roman"/>
                <w:sz w:val="24"/>
                <w:szCs w:val="24"/>
              </w:rPr>
              <w:t xml:space="preserve"> II zębów trzonowych</w:t>
            </w:r>
          </w:p>
        </w:tc>
        <w:tc>
          <w:tcPr>
            <w:tcW w:w="4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F68FD" w14:textId="77777777" w:rsidR="00735B8C" w:rsidRDefault="00735B8C" w:rsidP="00785F54">
            <w:pPr>
              <w:pStyle w:val="Standard"/>
              <w:snapToGrid w:val="0"/>
              <w:spacing w:after="0" w:line="240" w:lineRule="auto"/>
              <w:rPr>
                <w:rFonts w:ascii="Times New Roman" w:hAnsi="Times New Roman"/>
                <w:bCs/>
                <w:sz w:val="24"/>
                <w:szCs w:val="24"/>
              </w:rPr>
            </w:pPr>
          </w:p>
        </w:tc>
      </w:tr>
      <w:tr w:rsidR="00735B8C" w14:paraId="7D00338B" w14:textId="77777777">
        <w:tc>
          <w:tcPr>
            <w:tcW w:w="34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86C04B"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Uzupełnienie braków położonego laku u dzieci, które miały wykonywany ten zabieg wcześniej</w:t>
            </w:r>
          </w:p>
        </w:tc>
        <w:tc>
          <w:tcPr>
            <w:tcW w:w="4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BEC96" w14:textId="77777777" w:rsidR="00735B8C" w:rsidRDefault="00735B8C" w:rsidP="00785F54">
            <w:pPr>
              <w:pStyle w:val="Standard"/>
              <w:snapToGrid w:val="0"/>
              <w:spacing w:after="0" w:line="240" w:lineRule="auto"/>
              <w:rPr>
                <w:rFonts w:ascii="Times New Roman" w:hAnsi="Times New Roman"/>
                <w:bCs/>
                <w:sz w:val="24"/>
                <w:szCs w:val="24"/>
              </w:rPr>
            </w:pPr>
          </w:p>
        </w:tc>
      </w:tr>
      <w:tr w:rsidR="00735B8C" w14:paraId="42637E52" w14:textId="77777777">
        <w:tc>
          <w:tcPr>
            <w:tcW w:w="34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C661D9"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lastRenderedPageBreak/>
              <w:t>Profilaktyka chorób przyzębia- usuwanie płytki bakteryjnej</w:t>
            </w:r>
          </w:p>
        </w:tc>
        <w:tc>
          <w:tcPr>
            <w:tcW w:w="4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692B" w14:textId="77777777" w:rsidR="00735B8C" w:rsidRDefault="00735B8C" w:rsidP="00785F54">
            <w:pPr>
              <w:pStyle w:val="Standard"/>
              <w:snapToGrid w:val="0"/>
              <w:spacing w:after="0" w:line="240" w:lineRule="auto"/>
              <w:rPr>
                <w:rFonts w:ascii="Times New Roman" w:hAnsi="Times New Roman"/>
                <w:bCs/>
                <w:sz w:val="24"/>
                <w:szCs w:val="24"/>
              </w:rPr>
            </w:pPr>
          </w:p>
        </w:tc>
      </w:tr>
    </w:tbl>
    <w:p w14:paraId="7DF1F89C" w14:textId="77777777" w:rsidR="00735B8C" w:rsidRDefault="00735B8C" w:rsidP="00785F54">
      <w:pPr>
        <w:pStyle w:val="Standard"/>
        <w:spacing w:after="0" w:line="240" w:lineRule="auto"/>
        <w:ind w:left="2226"/>
        <w:rPr>
          <w:rFonts w:ascii="Times New Roman" w:hAnsi="Times New Roman"/>
          <w:bCs/>
          <w:sz w:val="24"/>
          <w:szCs w:val="24"/>
        </w:rPr>
      </w:pPr>
    </w:p>
    <w:p w14:paraId="46DB7D4B" w14:textId="77777777" w:rsidR="00735B8C" w:rsidRDefault="00735B8C" w:rsidP="00785F54">
      <w:pPr>
        <w:pStyle w:val="Standard"/>
        <w:spacing w:after="0" w:line="240" w:lineRule="auto"/>
        <w:ind w:left="2226"/>
        <w:rPr>
          <w:rFonts w:ascii="Times New Roman" w:hAnsi="Times New Roman"/>
          <w:bCs/>
          <w:sz w:val="24"/>
          <w:szCs w:val="24"/>
        </w:rPr>
      </w:pPr>
    </w:p>
    <w:p w14:paraId="6D629390" w14:textId="77777777" w:rsidR="00735B8C" w:rsidRDefault="00735B8C" w:rsidP="00785F54">
      <w:pPr>
        <w:pStyle w:val="Standard"/>
        <w:spacing w:after="0" w:line="240" w:lineRule="auto"/>
        <w:ind w:left="2226"/>
        <w:rPr>
          <w:rFonts w:ascii="Times New Roman" w:hAnsi="Times New Roman"/>
          <w:bCs/>
          <w:sz w:val="24"/>
          <w:szCs w:val="24"/>
        </w:rPr>
      </w:pPr>
    </w:p>
    <w:p w14:paraId="79C3FC09" w14:textId="77777777" w:rsidR="00735B8C" w:rsidRDefault="00951120" w:rsidP="00785F54">
      <w:pPr>
        <w:pStyle w:val="Standard"/>
        <w:numPr>
          <w:ilvl w:val="0"/>
          <w:numId w:val="24"/>
        </w:numPr>
        <w:spacing w:after="0" w:line="240" w:lineRule="auto"/>
        <w:ind w:hanging="2226"/>
        <w:rPr>
          <w:rFonts w:ascii="Times New Roman" w:hAnsi="Times New Roman"/>
          <w:bCs/>
          <w:sz w:val="24"/>
          <w:szCs w:val="24"/>
        </w:rPr>
      </w:pPr>
      <w:r>
        <w:rPr>
          <w:rFonts w:ascii="Times New Roman" w:hAnsi="Times New Roman"/>
          <w:bCs/>
          <w:sz w:val="24"/>
          <w:szCs w:val="24"/>
        </w:rPr>
        <w:t>Wnioski z realizacji programu:</w:t>
      </w:r>
    </w:p>
    <w:p w14:paraId="6EA8E7DE" w14:textId="77777777" w:rsidR="00735B8C" w:rsidRDefault="00735B8C" w:rsidP="00785F54">
      <w:pPr>
        <w:pStyle w:val="Standard"/>
        <w:spacing w:after="0" w:line="240" w:lineRule="auto"/>
        <w:ind w:left="2226"/>
        <w:rPr>
          <w:rFonts w:ascii="Times New Roman" w:hAnsi="Times New Roman"/>
          <w:bCs/>
          <w:sz w:val="24"/>
          <w:szCs w:val="24"/>
        </w:rPr>
      </w:pPr>
    </w:p>
    <w:tbl>
      <w:tblPr>
        <w:tblW w:w="8231" w:type="dxa"/>
        <w:tblInd w:w="421" w:type="dxa"/>
        <w:tblLayout w:type="fixed"/>
        <w:tblCellMar>
          <w:left w:w="10" w:type="dxa"/>
          <w:right w:w="10" w:type="dxa"/>
        </w:tblCellMar>
        <w:tblLook w:val="0000" w:firstRow="0" w:lastRow="0" w:firstColumn="0" w:lastColumn="0" w:noHBand="0" w:noVBand="0"/>
      </w:tblPr>
      <w:tblGrid>
        <w:gridCol w:w="8231"/>
      </w:tblGrid>
      <w:tr w:rsidR="00735B8C" w14:paraId="44F22A53" w14:textId="77777777">
        <w:tc>
          <w:tcPr>
            <w:tcW w:w="8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42090" w14:textId="77777777" w:rsidR="00735B8C" w:rsidRDefault="00735B8C" w:rsidP="00785F54">
            <w:pPr>
              <w:pStyle w:val="Standard"/>
              <w:snapToGrid w:val="0"/>
              <w:spacing w:after="0" w:line="240" w:lineRule="auto"/>
              <w:rPr>
                <w:rFonts w:ascii="Times New Roman" w:hAnsi="Times New Roman"/>
                <w:bCs/>
                <w:sz w:val="24"/>
                <w:szCs w:val="24"/>
              </w:rPr>
            </w:pPr>
          </w:p>
        </w:tc>
      </w:tr>
    </w:tbl>
    <w:p w14:paraId="194E8F37" w14:textId="77777777" w:rsidR="00735B8C" w:rsidRDefault="00735B8C" w:rsidP="00785F54">
      <w:pPr>
        <w:pStyle w:val="Standard"/>
        <w:spacing w:after="0" w:line="240" w:lineRule="auto"/>
        <w:ind w:left="2226"/>
        <w:rPr>
          <w:rFonts w:ascii="Times New Roman" w:hAnsi="Times New Roman"/>
          <w:bCs/>
          <w:sz w:val="24"/>
          <w:szCs w:val="24"/>
        </w:rPr>
      </w:pPr>
    </w:p>
    <w:p w14:paraId="75D8FB62" w14:textId="77777777" w:rsidR="00735B8C" w:rsidRDefault="00951120" w:rsidP="00785F54">
      <w:pPr>
        <w:pStyle w:val="Standard"/>
        <w:numPr>
          <w:ilvl w:val="1"/>
          <w:numId w:val="22"/>
        </w:numPr>
        <w:spacing w:after="0" w:line="240" w:lineRule="auto"/>
        <w:ind w:hanging="1866"/>
        <w:rPr>
          <w:rFonts w:ascii="Times New Roman" w:hAnsi="Times New Roman"/>
          <w:b/>
          <w:bCs/>
          <w:sz w:val="24"/>
          <w:szCs w:val="24"/>
        </w:rPr>
      </w:pPr>
      <w:r>
        <w:rPr>
          <w:rFonts w:ascii="Times New Roman" w:hAnsi="Times New Roman"/>
          <w:b/>
          <w:bCs/>
          <w:sz w:val="24"/>
          <w:szCs w:val="24"/>
        </w:rPr>
        <w:t>Rozliczenie finansowe programu</w:t>
      </w:r>
    </w:p>
    <w:p w14:paraId="2030C69B" w14:textId="77777777" w:rsidR="00735B8C" w:rsidRDefault="00735B8C" w:rsidP="00785F54">
      <w:pPr>
        <w:pStyle w:val="Standard"/>
        <w:spacing w:after="0" w:line="240" w:lineRule="auto"/>
        <w:ind w:left="1866"/>
        <w:rPr>
          <w:rFonts w:ascii="Times New Roman" w:hAnsi="Times New Roman"/>
          <w:b/>
          <w:bCs/>
          <w:sz w:val="24"/>
          <w:szCs w:val="24"/>
        </w:rPr>
      </w:pPr>
    </w:p>
    <w:tbl>
      <w:tblPr>
        <w:tblW w:w="8231" w:type="dxa"/>
        <w:tblInd w:w="421" w:type="dxa"/>
        <w:tblLayout w:type="fixed"/>
        <w:tblCellMar>
          <w:left w:w="10" w:type="dxa"/>
          <w:right w:w="10" w:type="dxa"/>
        </w:tblCellMar>
        <w:tblLook w:val="0000" w:firstRow="0" w:lastRow="0" w:firstColumn="0" w:lastColumn="0" w:noHBand="0" w:noVBand="0"/>
      </w:tblPr>
      <w:tblGrid>
        <w:gridCol w:w="6378"/>
        <w:gridCol w:w="1853"/>
      </w:tblGrid>
      <w:tr w:rsidR="00735B8C" w14:paraId="47B35421" w14:textId="77777777">
        <w:tc>
          <w:tcPr>
            <w:tcW w:w="6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3FE049"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Koszt realizacji programu zgodnie z zawartą umową</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BF7EE" w14:textId="77777777" w:rsidR="00735B8C" w:rsidRDefault="00735B8C" w:rsidP="00785F54">
            <w:pPr>
              <w:pStyle w:val="Standard"/>
              <w:snapToGrid w:val="0"/>
              <w:spacing w:after="0" w:line="240" w:lineRule="auto"/>
              <w:rPr>
                <w:rFonts w:ascii="Times New Roman" w:hAnsi="Times New Roman"/>
                <w:bCs/>
                <w:sz w:val="24"/>
                <w:szCs w:val="24"/>
              </w:rPr>
            </w:pPr>
          </w:p>
        </w:tc>
      </w:tr>
      <w:tr w:rsidR="00735B8C" w14:paraId="2377B87A" w14:textId="77777777">
        <w:tc>
          <w:tcPr>
            <w:tcW w:w="6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AF5AB1"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Kwota wydatkowana na realizację Programu</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716EF" w14:textId="77777777" w:rsidR="00735B8C" w:rsidRDefault="00735B8C" w:rsidP="00785F54">
            <w:pPr>
              <w:pStyle w:val="Standard"/>
              <w:snapToGrid w:val="0"/>
              <w:spacing w:after="0" w:line="240" w:lineRule="auto"/>
              <w:rPr>
                <w:rFonts w:ascii="Times New Roman" w:hAnsi="Times New Roman"/>
                <w:bCs/>
                <w:sz w:val="24"/>
                <w:szCs w:val="24"/>
              </w:rPr>
            </w:pPr>
          </w:p>
        </w:tc>
      </w:tr>
      <w:tr w:rsidR="00735B8C" w14:paraId="13D9457D" w14:textId="77777777">
        <w:tc>
          <w:tcPr>
            <w:tcW w:w="6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ECD84B" w14:textId="77777777"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Wysokość kwoty, która nie została wykorzystana w programie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28306" w14:textId="77777777" w:rsidR="00735B8C" w:rsidRDefault="00735B8C" w:rsidP="00785F54">
            <w:pPr>
              <w:pStyle w:val="Standard"/>
              <w:snapToGrid w:val="0"/>
              <w:spacing w:after="0" w:line="240" w:lineRule="auto"/>
              <w:rPr>
                <w:rFonts w:ascii="Times New Roman" w:hAnsi="Times New Roman"/>
                <w:bCs/>
                <w:sz w:val="24"/>
                <w:szCs w:val="24"/>
              </w:rPr>
            </w:pPr>
          </w:p>
        </w:tc>
      </w:tr>
    </w:tbl>
    <w:p w14:paraId="114B8AC1" w14:textId="77777777" w:rsidR="00735B8C" w:rsidRDefault="00735B8C" w:rsidP="00785F54">
      <w:pPr>
        <w:pStyle w:val="Standard"/>
        <w:spacing w:after="0" w:line="240" w:lineRule="auto"/>
        <w:ind w:left="1866"/>
        <w:rPr>
          <w:rFonts w:ascii="Times New Roman" w:hAnsi="Times New Roman"/>
          <w:bCs/>
          <w:sz w:val="24"/>
          <w:szCs w:val="24"/>
        </w:rPr>
      </w:pPr>
    </w:p>
    <w:p w14:paraId="1A16C663" w14:textId="77777777" w:rsidR="00735B8C" w:rsidRDefault="00951120" w:rsidP="00620A67">
      <w:pPr>
        <w:pStyle w:val="Standard"/>
        <w:numPr>
          <w:ilvl w:val="1"/>
          <w:numId w:val="22"/>
        </w:numPr>
        <w:spacing w:after="0" w:line="240" w:lineRule="auto"/>
        <w:ind w:left="709" w:hanging="709"/>
        <w:rPr>
          <w:rFonts w:ascii="Times New Roman" w:hAnsi="Times New Roman"/>
          <w:b/>
          <w:bCs/>
          <w:sz w:val="24"/>
          <w:szCs w:val="24"/>
        </w:rPr>
      </w:pPr>
      <w:r>
        <w:rPr>
          <w:rFonts w:ascii="Times New Roman" w:hAnsi="Times New Roman"/>
          <w:b/>
          <w:bCs/>
          <w:sz w:val="24"/>
          <w:szCs w:val="24"/>
        </w:rPr>
        <w:t>Dodatkowe informacje</w:t>
      </w:r>
    </w:p>
    <w:p w14:paraId="76C5873F" w14:textId="77777777" w:rsidR="00735B8C" w:rsidRDefault="00951120" w:rsidP="00785F54">
      <w:pPr>
        <w:pStyle w:val="Standard"/>
        <w:numPr>
          <w:ilvl w:val="1"/>
          <w:numId w:val="22"/>
        </w:numPr>
        <w:spacing w:after="0" w:line="240" w:lineRule="auto"/>
        <w:ind w:left="709" w:hanging="709"/>
      </w:pPr>
      <w:r>
        <w:rPr>
          <w:rFonts w:ascii="Times New Roman" w:hAnsi="Times New Roman"/>
          <w:b/>
          <w:bCs/>
          <w:sz w:val="24"/>
          <w:szCs w:val="24"/>
        </w:rPr>
        <w:t xml:space="preserve">Załączniki </w:t>
      </w:r>
      <w:r>
        <w:rPr>
          <w:rFonts w:ascii="Times New Roman" w:hAnsi="Times New Roman"/>
          <w:bCs/>
          <w:sz w:val="24"/>
          <w:szCs w:val="24"/>
        </w:rPr>
        <w:t>(np. materiały informacyjno- edukacyjne wykorzystywane w programie).</w:t>
      </w:r>
    </w:p>
    <w:p w14:paraId="12E28070" w14:textId="77777777" w:rsidR="00735B8C" w:rsidRDefault="00735B8C" w:rsidP="00785F54">
      <w:pPr>
        <w:pStyle w:val="Standard"/>
        <w:spacing w:after="0" w:line="240" w:lineRule="auto"/>
        <w:ind w:left="709"/>
        <w:rPr>
          <w:rFonts w:ascii="Times New Roman" w:hAnsi="Times New Roman"/>
          <w:b/>
          <w:bCs/>
          <w:sz w:val="24"/>
          <w:szCs w:val="24"/>
        </w:rPr>
      </w:pPr>
    </w:p>
    <w:p w14:paraId="1666089B" w14:textId="77777777" w:rsidR="00735B8C" w:rsidRDefault="00735B8C" w:rsidP="00785F54">
      <w:pPr>
        <w:pStyle w:val="Standard"/>
        <w:spacing w:after="0" w:line="240" w:lineRule="auto"/>
        <w:ind w:left="709"/>
        <w:rPr>
          <w:rFonts w:ascii="Times New Roman" w:hAnsi="Times New Roman"/>
          <w:b/>
          <w:bCs/>
          <w:sz w:val="24"/>
          <w:szCs w:val="24"/>
        </w:rPr>
      </w:pPr>
    </w:p>
    <w:p w14:paraId="6364D376" w14:textId="77777777" w:rsidR="00735B8C" w:rsidRDefault="00735B8C" w:rsidP="00785F54">
      <w:pPr>
        <w:pStyle w:val="Standard"/>
        <w:spacing w:after="0" w:line="240" w:lineRule="auto"/>
        <w:ind w:left="709"/>
        <w:rPr>
          <w:rFonts w:ascii="Times New Roman" w:hAnsi="Times New Roman"/>
          <w:b/>
          <w:bCs/>
          <w:sz w:val="24"/>
          <w:szCs w:val="24"/>
        </w:rPr>
      </w:pPr>
    </w:p>
    <w:p w14:paraId="2E1135B4" w14:textId="77777777" w:rsidR="00735B8C" w:rsidRDefault="00735B8C" w:rsidP="00785F54">
      <w:pPr>
        <w:pStyle w:val="Standard"/>
        <w:spacing w:after="0" w:line="240" w:lineRule="auto"/>
        <w:ind w:left="709"/>
        <w:rPr>
          <w:rFonts w:ascii="Times New Roman" w:hAnsi="Times New Roman"/>
          <w:b/>
          <w:bCs/>
          <w:sz w:val="24"/>
          <w:szCs w:val="24"/>
        </w:rPr>
      </w:pPr>
    </w:p>
    <w:p w14:paraId="6545FA14" w14:textId="77777777" w:rsidR="00735B8C" w:rsidRDefault="00951120" w:rsidP="00785F54">
      <w:pPr>
        <w:pStyle w:val="Standard"/>
        <w:spacing w:after="0" w:line="240" w:lineRule="auto"/>
        <w:ind w:left="709"/>
        <w:rPr>
          <w:rFonts w:ascii="Times New Roman" w:hAnsi="Times New Roman"/>
          <w:bCs/>
          <w:i/>
          <w:sz w:val="20"/>
          <w:szCs w:val="20"/>
        </w:rPr>
      </w:pPr>
      <w:r>
        <w:rPr>
          <w:rFonts w:ascii="Times New Roman" w:hAnsi="Times New Roman"/>
          <w:bCs/>
          <w:i/>
          <w:sz w:val="20"/>
          <w:szCs w:val="20"/>
        </w:rPr>
        <w:t>………………………………………………….</w:t>
      </w:r>
    </w:p>
    <w:p w14:paraId="4897BA3D" w14:textId="77777777" w:rsidR="00735B8C" w:rsidRDefault="00951120" w:rsidP="00785F54">
      <w:pPr>
        <w:pStyle w:val="Standard"/>
        <w:spacing w:after="0" w:line="240" w:lineRule="auto"/>
        <w:ind w:left="709"/>
        <w:rPr>
          <w:rFonts w:ascii="Times New Roman" w:hAnsi="Times New Roman"/>
          <w:bCs/>
          <w:i/>
          <w:sz w:val="20"/>
          <w:szCs w:val="20"/>
        </w:rPr>
      </w:pPr>
      <w:r>
        <w:rPr>
          <w:rFonts w:ascii="Times New Roman" w:hAnsi="Times New Roman"/>
          <w:bCs/>
          <w:i/>
          <w:sz w:val="20"/>
          <w:szCs w:val="20"/>
        </w:rPr>
        <w:t>Podpis pieczątka osoby</w:t>
      </w:r>
    </w:p>
    <w:p w14:paraId="7FD0A25A" w14:textId="77777777" w:rsidR="00735B8C" w:rsidRDefault="00951120" w:rsidP="00785F54">
      <w:pPr>
        <w:pStyle w:val="Standard"/>
        <w:spacing w:after="0" w:line="240" w:lineRule="auto"/>
        <w:ind w:left="709"/>
        <w:rPr>
          <w:rFonts w:ascii="Times New Roman" w:hAnsi="Times New Roman"/>
          <w:bCs/>
          <w:i/>
          <w:sz w:val="20"/>
          <w:szCs w:val="20"/>
        </w:rPr>
      </w:pPr>
      <w:r>
        <w:rPr>
          <w:rFonts w:ascii="Times New Roman" w:hAnsi="Times New Roman"/>
          <w:bCs/>
          <w:i/>
          <w:sz w:val="20"/>
          <w:szCs w:val="20"/>
        </w:rPr>
        <w:t>upoważnionej do reprezentowania</w:t>
      </w:r>
    </w:p>
    <w:p w14:paraId="01F161FE" w14:textId="77777777" w:rsidR="00735B8C" w:rsidRDefault="00951120" w:rsidP="00785F54">
      <w:pPr>
        <w:pStyle w:val="Standard"/>
        <w:spacing w:after="0" w:line="240" w:lineRule="auto"/>
        <w:ind w:left="709"/>
      </w:pPr>
      <w:r>
        <w:rPr>
          <w:rFonts w:ascii="Times New Roman" w:eastAsia="Times New Roman" w:hAnsi="Times New Roman"/>
          <w:bCs/>
          <w:i/>
          <w:sz w:val="20"/>
          <w:szCs w:val="20"/>
        </w:rPr>
        <w:t xml:space="preserve"> </w:t>
      </w:r>
      <w:r>
        <w:rPr>
          <w:rFonts w:ascii="Times New Roman" w:hAnsi="Times New Roman"/>
          <w:bCs/>
          <w:i/>
          <w:sz w:val="20"/>
          <w:szCs w:val="20"/>
        </w:rPr>
        <w:t>Realizatora Programu</w:t>
      </w:r>
    </w:p>
    <w:p w14:paraId="2448F42A" w14:textId="77777777" w:rsidR="00735B8C" w:rsidRDefault="00735B8C" w:rsidP="00785F54">
      <w:pPr>
        <w:pStyle w:val="Standard"/>
        <w:spacing w:after="0" w:line="240" w:lineRule="auto"/>
        <w:ind w:left="709"/>
        <w:rPr>
          <w:rFonts w:ascii="Times New Roman" w:hAnsi="Times New Roman"/>
          <w:bCs/>
          <w:i/>
          <w:sz w:val="24"/>
          <w:szCs w:val="24"/>
        </w:rPr>
      </w:pPr>
    </w:p>
    <w:p w14:paraId="1DCBAD27" w14:textId="77777777" w:rsidR="00735B8C" w:rsidRDefault="00735B8C" w:rsidP="00785F54">
      <w:pPr>
        <w:pStyle w:val="Standard"/>
        <w:spacing w:after="0" w:line="240" w:lineRule="auto"/>
        <w:ind w:left="1866"/>
        <w:rPr>
          <w:rFonts w:ascii="Times New Roman" w:hAnsi="Times New Roman"/>
          <w:bCs/>
          <w:sz w:val="24"/>
          <w:szCs w:val="24"/>
        </w:rPr>
      </w:pPr>
    </w:p>
    <w:p w14:paraId="29BE7CFF" w14:textId="77777777" w:rsidR="00735B8C" w:rsidRDefault="00735B8C" w:rsidP="00785F54">
      <w:pPr>
        <w:pStyle w:val="Standard"/>
        <w:spacing w:after="0" w:line="240" w:lineRule="auto"/>
        <w:ind w:left="1866"/>
        <w:rPr>
          <w:rFonts w:ascii="Times New Roman" w:hAnsi="Times New Roman"/>
          <w:bCs/>
          <w:sz w:val="24"/>
          <w:szCs w:val="24"/>
        </w:rPr>
      </w:pPr>
    </w:p>
    <w:p w14:paraId="0BCE1596" w14:textId="77777777" w:rsidR="00735B8C" w:rsidRDefault="00735B8C" w:rsidP="00785F54">
      <w:pPr>
        <w:pStyle w:val="Standard"/>
        <w:spacing w:after="0" w:line="240" w:lineRule="auto"/>
        <w:ind w:left="1866"/>
        <w:rPr>
          <w:rFonts w:ascii="Times New Roman" w:hAnsi="Times New Roman"/>
          <w:bCs/>
          <w:sz w:val="24"/>
          <w:szCs w:val="24"/>
        </w:rPr>
      </w:pPr>
    </w:p>
    <w:p w14:paraId="7C1ED1E3" w14:textId="77777777" w:rsidR="00735B8C" w:rsidRDefault="00735B8C" w:rsidP="00785F54">
      <w:pPr>
        <w:pStyle w:val="Standard"/>
        <w:spacing w:after="0" w:line="240" w:lineRule="auto"/>
        <w:ind w:left="1866"/>
        <w:rPr>
          <w:rFonts w:ascii="Times New Roman" w:hAnsi="Times New Roman"/>
          <w:bCs/>
          <w:sz w:val="24"/>
          <w:szCs w:val="24"/>
        </w:rPr>
      </w:pPr>
    </w:p>
    <w:p w14:paraId="4566ECB9" w14:textId="77777777" w:rsidR="00735B8C" w:rsidRDefault="00735B8C" w:rsidP="00785F54">
      <w:pPr>
        <w:pStyle w:val="Standard"/>
        <w:spacing w:after="0" w:line="240" w:lineRule="auto"/>
        <w:ind w:left="1866"/>
        <w:rPr>
          <w:rFonts w:ascii="Times New Roman" w:hAnsi="Times New Roman"/>
          <w:bCs/>
          <w:sz w:val="24"/>
          <w:szCs w:val="24"/>
        </w:rPr>
      </w:pPr>
    </w:p>
    <w:p w14:paraId="18944768" w14:textId="77777777" w:rsidR="00735B8C" w:rsidRDefault="00735B8C" w:rsidP="00785F54">
      <w:pPr>
        <w:pStyle w:val="Standard"/>
        <w:spacing w:after="0" w:line="240" w:lineRule="auto"/>
        <w:rPr>
          <w:rFonts w:ascii="Times New Roman" w:hAnsi="Times New Roman"/>
          <w:bCs/>
          <w:sz w:val="24"/>
          <w:szCs w:val="24"/>
        </w:rPr>
      </w:pPr>
    </w:p>
    <w:p w14:paraId="0B841E3A" w14:textId="77777777" w:rsidR="00735B8C" w:rsidRDefault="00735B8C" w:rsidP="00785F54">
      <w:pPr>
        <w:pStyle w:val="Standard"/>
        <w:spacing w:after="0" w:line="240" w:lineRule="auto"/>
        <w:ind w:left="1866"/>
        <w:rPr>
          <w:rFonts w:ascii="Times New Roman" w:hAnsi="Times New Roman"/>
          <w:bCs/>
          <w:sz w:val="24"/>
          <w:szCs w:val="24"/>
        </w:rPr>
      </w:pPr>
    </w:p>
    <w:p w14:paraId="66884872" w14:textId="77777777" w:rsidR="00735B8C" w:rsidRDefault="00735B8C" w:rsidP="00785F54">
      <w:pPr>
        <w:pStyle w:val="Standard"/>
        <w:spacing w:after="0" w:line="240" w:lineRule="auto"/>
        <w:ind w:left="1866"/>
        <w:rPr>
          <w:rFonts w:ascii="Times New Roman" w:hAnsi="Times New Roman"/>
          <w:bCs/>
          <w:sz w:val="24"/>
          <w:szCs w:val="24"/>
        </w:rPr>
      </w:pPr>
    </w:p>
    <w:p w14:paraId="15503228" w14:textId="77777777" w:rsidR="00735B8C" w:rsidRDefault="00735B8C" w:rsidP="00785F54">
      <w:pPr>
        <w:pStyle w:val="Standard"/>
        <w:spacing w:after="0" w:line="240" w:lineRule="auto"/>
        <w:ind w:left="1866"/>
        <w:rPr>
          <w:rFonts w:ascii="Times New Roman" w:hAnsi="Times New Roman"/>
          <w:bCs/>
          <w:sz w:val="24"/>
          <w:szCs w:val="24"/>
        </w:rPr>
      </w:pPr>
    </w:p>
    <w:p w14:paraId="40A0DBDB" w14:textId="77777777" w:rsidR="00735B8C" w:rsidRDefault="00735B8C" w:rsidP="00785F54">
      <w:pPr>
        <w:pStyle w:val="Standard"/>
        <w:spacing w:after="0" w:line="240" w:lineRule="auto"/>
        <w:ind w:left="1866"/>
        <w:rPr>
          <w:rFonts w:ascii="Times New Roman" w:hAnsi="Times New Roman"/>
          <w:bCs/>
          <w:sz w:val="24"/>
          <w:szCs w:val="24"/>
        </w:rPr>
      </w:pPr>
    </w:p>
    <w:p w14:paraId="761F4AA7" w14:textId="77777777" w:rsidR="00735B8C" w:rsidRDefault="00735B8C" w:rsidP="00785F54">
      <w:pPr>
        <w:pStyle w:val="Standard"/>
        <w:spacing w:after="0" w:line="240" w:lineRule="auto"/>
        <w:ind w:left="1866"/>
        <w:rPr>
          <w:rFonts w:ascii="Times New Roman" w:hAnsi="Times New Roman"/>
          <w:bCs/>
          <w:sz w:val="24"/>
          <w:szCs w:val="24"/>
        </w:rPr>
      </w:pPr>
    </w:p>
    <w:p w14:paraId="297FF0AA" w14:textId="77777777" w:rsidR="00735B8C" w:rsidRDefault="00735B8C" w:rsidP="00785F54">
      <w:pPr>
        <w:pStyle w:val="Standard"/>
        <w:spacing w:after="0" w:line="240" w:lineRule="auto"/>
        <w:ind w:left="1866"/>
        <w:rPr>
          <w:rFonts w:ascii="Times New Roman" w:hAnsi="Times New Roman"/>
          <w:bCs/>
          <w:sz w:val="24"/>
          <w:szCs w:val="24"/>
        </w:rPr>
      </w:pPr>
    </w:p>
    <w:p w14:paraId="2C40774F" w14:textId="77777777" w:rsidR="00735B8C" w:rsidRDefault="00735B8C" w:rsidP="00785F54">
      <w:pPr>
        <w:pStyle w:val="Standard"/>
        <w:spacing w:after="0" w:line="240" w:lineRule="auto"/>
        <w:ind w:left="1866"/>
        <w:rPr>
          <w:rFonts w:ascii="Times New Roman" w:hAnsi="Times New Roman"/>
          <w:bCs/>
          <w:sz w:val="24"/>
          <w:szCs w:val="24"/>
        </w:rPr>
      </w:pPr>
    </w:p>
    <w:p w14:paraId="402DEB77" w14:textId="77777777" w:rsidR="00735B8C" w:rsidRDefault="00735B8C" w:rsidP="00785F54">
      <w:pPr>
        <w:pStyle w:val="Standard"/>
        <w:spacing w:after="0" w:line="240" w:lineRule="auto"/>
        <w:ind w:left="1866"/>
        <w:rPr>
          <w:rFonts w:ascii="Times New Roman" w:hAnsi="Times New Roman"/>
          <w:bCs/>
          <w:sz w:val="24"/>
          <w:szCs w:val="24"/>
        </w:rPr>
      </w:pPr>
    </w:p>
    <w:p w14:paraId="3CAEFEEF" w14:textId="77777777" w:rsidR="00735B8C" w:rsidRDefault="00735B8C" w:rsidP="00785F54">
      <w:pPr>
        <w:pStyle w:val="Standard"/>
        <w:spacing w:after="0" w:line="240" w:lineRule="auto"/>
        <w:ind w:left="1866"/>
        <w:rPr>
          <w:rFonts w:ascii="Times New Roman" w:hAnsi="Times New Roman"/>
          <w:bCs/>
          <w:sz w:val="24"/>
          <w:szCs w:val="24"/>
        </w:rPr>
      </w:pPr>
    </w:p>
    <w:p w14:paraId="2076F456" w14:textId="77777777" w:rsidR="00735B8C" w:rsidRDefault="00735B8C" w:rsidP="00785F54">
      <w:pPr>
        <w:pStyle w:val="Standard"/>
        <w:spacing w:after="0" w:line="240" w:lineRule="auto"/>
        <w:ind w:left="1866"/>
        <w:rPr>
          <w:rFonts w:ascii="Times New Roman" w:hAnsi="Times New Roman"/>
          <w:bCs/>
          <w:sz w:val="24"/>
          <w:szCs w:val="24"/>
        </w:rPr>
      </w:pPr>
    </w:p>
    <w:p w14:paraId="0E885519" w14:textId="77777777" w:rsidR="00735B8C" w:rsidRDefault="00735B8C" w:rsidP="00785F54">
      <w:pPr>
        <w:pStyle w:val="Standard"/>
        <w:spacing w:after="0" w:line="240" w:lineRule="auto"/>
        <w:ind w:left="1866"/>
        <w:rPr>
          <w:rFonts w:ascii="Times New Roman" w:hAnsi="Times New Roman"/>
          <w:bCs/>
          <w:sz w:val="24"/>
          <w:szCs w:val="24"/>
        </w:rPr>
      </w:pPr>
    </w:p>
    <w:p w14:paraId="1F3548FF" w14:textId="77777777" w:rsidR="00735B8C" w:rsidRDefault="00735B8C" w:rsidP="00785F54">
      <w:pPr>
        <w:pStyle w:val="Standard"/>
        <w:spacing w:after="0" w:line="240" w:lineRule="auto"/>
        <w:ind w:left="1866"/>
        <w:rPr>
          <w:rFonts w:ascii="Times New Roman" w:hAnsi="Times New Roman"/>
          <w:bCs/>
          <w:sz w:val="24"/>
          <w:szCs w:val="24"/>
        </w:rPr>
      </w:pPr>
    </w:p>
    <w:p w14:paraId="5A3E18DB" w14:textId="77777777" w:rsidR="00735B8C" w:rsidRDefault="00735B8C" w:rsidP="00785F54">
      <w:pPr>
        <w:pStyle w:val="Standard"/>
        <w:spacing w:after="0" w:line="240" w:lineRule="auto"/>
        <w:ind w:left="1866"/>
        <w:rPr>
          <w:rFonts w:ascii="Times New Roman" w:hAnsi="Times New Roman"/>
          <w:bCs/>
          <w:sz w:val="24"/>
          <w:szCs w:val="24"/>
        </w:rPr>
      </w:pPr>
    </w:p>
    <w:p w14:paraId="1B4C6892" w14:textId="77777777" w:rsidR="00735B8C" w:rsidRDefault="00735B8C" w:rsidP="00785F54">
      <w:pPr>
        <w:pStyle w:val="Standard"/>
        <w:spacing w:after="0" w:line="240" w:lineRule="auto"/>
        <w:ind w:left="1866"/>
        <w:rPr>
          <w:rFonts w:ascii="Times New Roman" w:hAnsi="Times New Roman"/>
          <w:bCs/>
          <w:sz w:val="24"/>
          <w:szCs w:val="24"/>
        </w:rPr>
      </w:pPr>
    </w:p>
    <w:p w14:paraId="5D5468CD" w14:textId="77777777" w:rsidR="00735B8C" w:rsidRDefault="00735B8C" w:rsidP="00785F54">
      <w:pPr>
        <w:pStyle w:val="Standard"/>
        <w:spacing w:after="0" w:line="240" w:lineRule="auto"/>
        <w:ind w:left="1866"/>
        <w:rPr>
          <w:rFonts w:ascii="Times New Roman" w:hAnsi="Times New Roman"/>
          <w:bCs/>
          <w:sz w:val="24"/>
          <w:szCs w:val="24"/>
        </w:rPr>
      </w:pPr>
    </w:p>
    <w:p w14:paraId="0A45706B" w14:textId="77777777" w:rsidR="00735B8C" w:rsidRDefault="00735B8C" w:rsidP="00785F54">
      <w:pPr>
        <w:pStyle w:val="Standard"/>
        <w:spacing w:after="0" w:line="240" w:lineRule="auto"/>
        <w:ind w:left="1866"/>
        <w:rPr>
          <w:rFonts w:ascii="Times New Roman" w:hAnsi="Times New Roman"/>
          <w:bCs/>
          <w:sz w:val="24"/>
          <w:szCs w:val="24"/>
        </w:rPr>
      </w:pPr>
    </w:p>
    <w:p w14:paraId="24F67A96" w14:textId="77777777" w:rsidR="00735B8C" w:rsidRDefault="00735B8C" w:rsidP="00785F54">
      <w:pPr>
        <w:pStyle w:val="Standard"/>
        <w:spacing w:after="0" w:line="240" w:lineRule="auto"/>
        <w:ind w:left="1866"/>
        <w:rPr>
          <w:rFonts w:ascii="Times New Roman" w:hAnsi="Times New Roman"/>
          <w:bCs/>
          <w:sz w:val="24"/>
          <w:szCs w:val="24"/>
        </w:rPr>
      </w:pPr>
    </w:p>
    <w:p w14:paraId="1EC98B6F" w14:textId="77777777" w:rsidR="00735B8C" w:rsidRDefault="00735B8C" w:rsidP="00785F54">
      <w:pPr>
        <w:pStyle w:val="Standard"/>
        <w:spacing w:after="0" w:line="240" w:lineRule="auto"/>
        <w:ind w:left="1866"/>
        <w:rPr>
          <w:rFonts w:ascii="Times New Roman" w:hAnsi="Times New Roman"/>
          <w:bCs/>
          <w:sz w:val="24"/>
          <w:szCs w:val="24"/>
        </w:rPr>
      </w:pPr>
    </w:p>
    <w:p w14:paraId="34F6EAFB" w14:textId="77777777" w:rsidR="00735B8C" w:rsidRDefault="00735B8C" w:rsidP="00785F54">
      <w:pPr>
        <w:pStyle w:val="Standard"/>
        <w:spacing w:after="0" w:line="240" w:lineRule="auto"/>
        <w:rPr>
          <w:rFonts w:ascii="Times New Roman" w:hAnsi="Times New Roman"/>
          <w:bCs/>
          <w:sz w:val="24"/>
          <w:szCs w:val="24"/>
        </w:rPr>
      </w:pPr>
    </w:p>
    <w:p w14:paraId="7FA167DC" w14:textId="77777777" w:rsidR="00735B8C" w:rsidRDefault="00735B8C" w:rsidP="00785F54">
      <w:pPr>
        <w:pStyle w:val="Standard"/>
        <w:spacing w:after="0" w:line="240" w:lineRule="auto"/>
        <w:rPr>
          <w:rFonts w:ascii="Times New Roman" w:hAnsi="Times New Roman"/>
          <w:bCs/>
          <w:sz w:val="24"/>
          <w:szCs w:val="24"/>
        </w:rPr>
      </w:pPr>
    </w:p>
    <w:p w14:paraId="6E1A6A77" w14:textId="77777777" w:rsidR="00735B8C" w:rsidRDefault="00735B8C" w:rsidP="00785F54">
      <w:pPr>
        <w:pStyle w:val="Bezodstpw"/>
        <w:ind w:left="5670"/>
        <w:rPr>
          <w:rFonts w:ascii="Times New Roman" w:hAnsi="Times New Roman"/>
          <w:bCs/>
          <w:sz w:val="24"/>
          <w:szCs w:val="24"/>
        </w:rPr>
      </w:pPr>
    </w:p>
    <w:p w14:paraId="067347B4" w14:textId="77777777" w:rsidR="00735B8C" w:rsidRDefault="00735B8C" w:rsidP="00785F54">
      <w:pPr>
        <w:pStyle w:val="Bezodstpw"/>
        <w:ind w:left="5670"/>
        <w:rPr>
          <w:rFonts w:ascii="Times New Roman" w:hAnsi="Times New Roman"/>
          <w:color w:val="000000"/>
          <w:sz w:val="24"/>
          <w:szCs w:val="24"/>
        </w:rPr>
      </w:pPr>
    </w:p>
    <w:p w14:paraId="0F926A3C" w14:textId="77777777" w:rsidR="00735B8C" w:rsidRDefault="00735B8C" w:rsidP="00785F54">
      <w:pPr>
        <w:pStyle w:val="Bezodstpw"/>
        <w:ind w:left="5670"/>
        <w:rPr>
          <w:rFonts w:ascii="Times New Roman" w:hAnsi="Times New Roman"/>
          <w:color w:val="000000"/>
          <w:sz w:val="24"/>
          <w:szCs w:val="24"/>
        </w:rPr>
      </w:pPr>
    </w:p>
    <w:p w14:paraId="7F0228DB" w14:textId="77777777" w:rsidR="00735B8C" w:rsidRDefault="00951120" w:rsidP="00785F54">
      <w:pPr>
        <w:pStyle w:val="Bezodstpw"/>
        <w:ind w:left="5670"/>
        <w:rPr>
          <w:rFonts w:ascii="Times New Roman" w:hAnsi="Times New Roman"/>
          <w:color w:val="000000"/>
          <w:sz w:val="24"/>
          <w:szCs w:val="24"/>
        </w:rPr>
      </w:pPr>
      <w:r>
        <w:rPr>
          <w:rFonts w:ascii="Times New Roman" w:hAnsi="Times New Roman"/>
          <w:color w:val="000000"/>
          <w:sz w:val="24"/>
          <w:szCs w:val="24"/>
        </w:rPr>
        <w:t>Załącznik nr 5</w:t>
      </w:r>
    </w:p>
    <w:p w14:paraId="10E64815" w14:textId="77777777" w:rsidR="00735B8C" w:rsidRDefault="00951120" w:rsidP="00785F54">
      <w:pPr>
        <w:pStyle w:val="Bezodstpw"/>
        <w:ind w:left="5670"/>
      </w:pPr>
      <w:r>
        <w:rPr>
          <w:rFonts w:ascii="Times New Roman" w:hAnsi="Times New Roman"/>
          <w:color w:val="000000"/>
          <w:sz w:val="24"/>
          <w:szCs w:val="24"/>
        </w:rPr>
        <w:t>do Zarządzenia nr  151/2020</w:t>
      </w:r>
    </w:p>
    <w:p w14:paraId="6D67FE1B" w14:textId="77777777" w:rsidR="00735B8C" w:rsidRDefault="00951120" w:rsidP="00785F54">
      <w:pPr>
        <w:pStyle w:val="Bezodstpw"/>
        <w:ind w:left="5670"/>
        <w:rPr>
          <w:rFonts w:ascii="Times New Roman" w:hAnsi="Times New Roman"/>
          <w:color w:val="000000"/>
          <w:sz w:val="24"/>
          <w:szCs w:val="24"/>
        </w:rPr>
      </w:pPr>
      <w:r>
        <w:rPr>
          <w:rFonts w:ascii="Times New Roman" w:hAnsi="Times New Roman"/>
          <w:color w:val="000000"/>
          <w:sz w:val="24"/>
          <w:szCs w:val="24"/>
        </w:rPr>
        <w:t>Wójta Gminy Świdnica</w:t>
      </w:r>
    </w:p>
    <w:p w14:paraId="498C3FA7" w14:textId="77777777" w:rsidR="00735B8C" w:rsidRDefault="00951120" w:rsidP="00785F54">
      <w:pPr>
        <w:pStyle w:val="Bezodstpw"/>
        <w:ind w:left="5670"/>
      </w:pPr>
      <w:r>
        <w:rPr>
          <w:rFonts w:ascii="Times New Roman" w:hAnsi="Times New Roman"/>
          <w:color w:val="000000"/>
          <w:sz w:val="24"/>
          <w:szCs w:val="24"/>
        </w:rPr>
        <w:t>z dnia  29 września 2020 r.</w:t>
      </w:r>
    </w:p>
    <w:p w14:paraId="2472CE99" w14:textId="77777777" w:rsidR="00735B8C" w:rsidRDefault="00735B8C" w:rsidP="00785F54">
      <w:pPr>
        <w:pStyle w:val="Standard"/>
        <w:spacing w:after="0" w:line="240" w:lineRule="auto"/>
        <w:ind w:left="1866" w:hanging="1866"/>
        <w:rPr>
          <w:rFonts w:ascii="Times New Roman" w:hAnsi="Times New Roman"/>
          <w:b/>
          <w:bCs/>
          <w:color w:val="000000"/>
          <w:sz w:val="28"/>
          <w:szCs w:val="28"/>
        </w:rPr>
      </w:pPr>
    </w:p>
    <w:p w14:paraId="636C90C2" w14:textId="77777777" w:rsidR="00735B8C" w:rsidRDefault="00735B8C" w:rsidP="00785F54">
      <w:pPr>
        <w:pStyle w:val="Standard"/>
        <w:spacing w:after="0" w:line="240" w:lineRule="auto"/>
        <w:rPr>
          <w:rFonts w:ascii="Times New Roman" w:hAnsi="Times New Roman"/>
          <w:b/>
          <w:bCs/>
          <w:color w:val="FF0000"/>
          <w:sz w:val="28"/>
          <w:szCs w:val="28"/>
        </w:rPr>
      </w:pPr>
    </w:p>
    <w:p w14:paraId="56FA3FC3" w14:textId="77777777" w:rsidR="00735B8C" w:rsidRDefault="00735B8C" w:rsidP="00785F54">
      <w:pPr>
        <w:pStyle w:val="Standard"/>
        <w:spacing w:after="0" w:line="240" w:lineRule="auto"/>
        <w:ind w:left="1866" w:hanging="1866"/>
        <w:rPr>
          <w:rFonts w:ascii="Times New Roman" w:hAnsi="Times New Roman"/>
          <w:b/>
          <w:bCs/>
          <w:sz w:val="28"/>
          <w:szCs w:val="28"/>
        </w:rPr>
      </w:pPr>
    </w:p>
    <w:p w14:paraId="596CFB26" w14:textId="77777777" w:rsidR="00735B8C" w:rsidRDefault="00951120" w:rsidP="00785F54">
      <w:pPr>
        <w:pStyle w:val="Standard"/>
        <w:spacing w:after="0" w:line="240" w:lineRule="auto"/>
        <w:ind w:left="1866" w:hanging="1866"/>
        <w:rPr>
          <w:rFonts w:ascii="Times New Roman" w:hAnsi="Times New Roman"/>
          <w:b/>
          <w:bCs/>
          <w:sz w:val="28"/>
          <w:szCs w:val="28"/>
        </w:rPr>
      </w:pPr>
      <w:r>
        <w:rPr>
          <w:rFonts w:ascii="Times New Roman" w:hAnsi="Times New Roman"/>
          <w:b/>
          <w:bCs/>
          <w:sz w:val="28"/>
          <w:szCs w:val="28"/>
        </w:rPr>
        <w:t>Wzór umowy</w:t>
      </w:r>
    </w:p>
    <w:p w14:paraId="44EBBC71" w14:textId="77777777" w:rsidR="00735B8C" w:rsidRDefault="00735B8C" w:rsidP="00785F54">
      <w:pPr>
        <w:pStyle w:val="Standard"/>
        <w:spacing w:after="0" w:line="240" w:lineRule="auto"/>
        <w:ind w:left="1866" w:hanging="1866"/>
        <w:rPr>
          <w:rFonts w:ascii="Times New Roman" w:hAnsi="Times New Roman"/>
          <w:b/>
          <w:bCs/>
          <w:sz w:val="28"/>
          <w:szCs w:val="28"/>
        </w:rPr>
      </w:pPr>
    </w:p>
    <w:p w14:paraId="22A91A83" w14:textId="77777777" w:rsidR="00735B8C" w:rsidRDefault="00735B8C" w:rsidP="00785F54">
      <w:pPr>
        <w:pStyle w:val="Standard"/>
        <w:spacing w:after="0" w:line="240" w:lineRule="auto"/>
        <w:ind w:left="1866" w:hanging="1866"/>
        <w:rPr>
          <w:rFonts w:ascii="Times New Roman" w:hAnsi="Times New Roman"/>
          <w:b/>
          <w:bCs/>
          <w:sz w:val="24"/>
          <w:szCs w:val="24"/>
        </w:rPr>
      </w:pPr>
    </w:p>
    <w:p w14:paraId="4C6AD6CD" w14:textId="77777777" w:rsidR="00735B8C" w:rsidRDefault="00951120" w:rsidP="00785F54">
      <w:pPr>
        <w:pStyle w:val="Standard"/>
        <w:tabs>
          <w:tab w:val="left" w:pos="1702"/>
        </w:tabs>
        <w:spacing w:after="0" w:line="240" w:lineRule="auto"/>
        <w:ind w:left="851"/>
      </w:pPr>
      <w:r>
        <w:rPr>
          <w:rFonts w:ascii="Times New Roman" w:hAnsi="Times New Roman"/>
          <w:b/>
          <w:bCs/>
          <w:sz w:val="24"/>
          <w:szCs w:val="24"/>
        </w:rPr>
        <w:t>Umowa o realizację Programu polityki zdrowotnej pn. „Profilaktyka stomatologiczna dla dzieci uczęszczających do szkół podstawowych na terenie Gminy Świdnica” w 2020 roku.</w:t>
      </w:r>
    </w:p>
    <w:p w14:paraId="39BF4DB1" w14:textId="77777777" w:rsidR="00735B8C" w:rsidRDefault="00735B8C" w:rsidP="00785F54">
      <w:pPr>
        <w:pStyle w:val="Standard"/>
        <w:spacing w:after="0" w:line="240" w:lineRule="auto"/>
        <w:ind w:left="1866" w:hanging="1866"/>
        <w:rPr>
          <w:rFonts w:ascii="Times New Roman" w:hAnsi="Times New Roman"/>
          <w:b/>
          <w:bCs/>
          <w:sz w:val="28"/>
          <w:szCs w:val="28"/>
        </w:rPr>
      </w:pPr>
    </w:p>
    <w:p w14:paraId="7B144342" w14:textId="77777777" w:rsidR="00735B8C" w:rsidRDefault="00735B8C" w:rsidP="00785F54">
      <w:pPr>
        <w:pStyle w:val="Standard"/>
        <w:spacing w:after="0" w:line="240" w:lineRule="auto"/>
        <w:ind w:left="1866"/>
        <w:rPr>
          <w:rFonts w:ascii="Times New Roman" w:hAnsi="Times New Roman"/>
          <w:b/>
          <w:bCs/>
          <w:sz w:val="28"/>
          <w:szCs w:val="28"/>
        </w:rPr>
      </w:pPr>
    </w:p>
    <w:p w14:paraId="53653183" w14:textId="77777777" w:rsidR="00735B8C" w:rsidRDefault="00951120" w:rsidP="00785F54">
      <w:pPr>
        <w:pStyle w:val="Standard"/>
        <w:spacing w:line="240" w:lineRule="auto"/>
        <w:rPr>
          <w:rFonts w:ascii="Times New Roman" w:hAnsi="Times New Roman"/>
          <w:sz w:val="24"/>
          <w:szCs w:val="24"/>
        </w:rPr>
      </w:pPr>
      <w:r>
        <w:rPr>
          <w:rFonts w:ascii="Times New Roman" w:hAnsi="Times New Roman"/>
          <w:sz w:val="24"/>
          <w:szCs w:val="24"/>
        </w:rPr>
        <w:t>zawarta w …………………………………. r. w Świdnicy,</w:t>
      </w:r>
    </w:p>
    <w:p w14:paraId="6C295637" w14:textId="77777777" w:rsidR="00735B8C" w:rsidRDefault="00951120" w:rsidP="00785F54">
      <w:pPr>
        <w:pStyle w:val="Standard"/>
        <w:spacing w:line="240" w:lineRule="auto"/>
        <w:rPr>
          <w:rFonts w:ascii="Times New Roman" w:hAnsi="Times New Roman"/>
          <w:sz w:val="24"/>
          <w:szCs w:val="24"/>
        </w:rPr>
      </w:pPr>
      <w:r>
        <w:rPr>
          <w:rFonts w:ascii="Times New Roman" w:hAnsi="Times New Roman"/>
          <w:sz w:val="24"/>
          <w:szCs w:val="24"/>
        </w:rPr>
        <w:t>między:</w:t>
      </w:r>
    </w:p>
    <w:p w14:paraId="08DD5DD7" w14:textId="77777777" w:rsidR="00735B8C" w:rsidRDefault="00951120" w:rsidP="00785F54">
      <w:pPr>
        <w:pStyle w:val="Standard"/>
        <w:autoSpaceDE w:val="0"/>
        <w:spacing w:line="240" w:lineRule="auto"/>
        <w:rPr>
          <w:rFonts w:ascii="Times New Roman" w:hAnsi="Times New Roman"/>
          <w:sz w:val="24"/>
          <w:szCs w:val="24"/>
        </w:rPr>
      </w:pPr>
      <w:r>
        <w:rPr>
          <w:rFonts w:ascii="Times New Roman" w:hAnsi="Times New Roman"/>
          <w:sz w:val="24"/>
          <w:szCs w:val="24"/>
        </w:rPr>
        <w:t>Gminą Świdnica</w:t>
      </w:r>
    </w:p>
    <w:p w14:paraId="2F65BD46" w14:textId="77777777" w:rsidR="00735B8C" w:rsidRDefault="00951120" w:rsidP="00785F54">
      <w:pPr>
        <w:pStyle w:val="Standard"/>
        <w:autoSpaceDE w:val="0"/>
        <w:spacing w:line="240" w:lineRule="auto"/>
        <w:rPr>
          <w:rFonts w:ascii="Times New Roman" w:hAnsi="Times New Roman"/>
          <w:sz w:val="24"/>
          <w:szCs w:val="24"/>
        </w:rPr>
      </w:pPr>
      <w:r>
        <w:rPr>
          <w:rFonts w:ascii="Times New Roman" w:hAnsi="Times New Roman"/>
          <w:sz w:val="24"/>
          <w:szCs w:val="24"/>
        </w:rPr>
        <w:t>z siedzibą w Świdnicy, ul. B. Głowackiego 4, 58-100 Świdnica</w:t>
      </w:r>
    </w:p>
    <w:p w14:paraId="6D1AFACC" w14:textId="77777777" w:rsidR="00735B8C" w:rsidRDefault="00951120" w:rsidP="00785F54">
      <w:pPr>
        <w:pStyle w:val="Standard"/>
        <w:autoSpaceDE w:val="0"/>
        <w:spacing w:line="240" w:lineRule="auto"/>
        <w:rPr>
          <w:rFonts w:ascii="Times New Roman" w:hAnsi="Times New Roman"/>
          <w:sz w:val="24"/>
          <w:szCs w:val="24"/>
        </w:rPr>
      </w:pPr>
      <w:r>
        <w:rPr>
          <w:rFonts w:ascii="Times New Roman" w:hAnsi="Times New Roman"/>
          <w:sz w:val="24"/>
          <w:szCs w:val="24"/>
        </w:rPr>
        <w:t>reprezentowanym przez Teresę Mazurek – Wójta Gminy Świdnica,</w:t>
      </w:r>
    </w:p>
    <w:p w14:paraId="3F14522E" w14:textId="77777777" w:rsidR="00735B8C" w:rsidRDefault="00951120" w:rsidP="00785F54">
      <w:pPr>
        <w:pStyle w:val="Standard"/>
        <w:autoSpaceDE w:val="0"/>
        <w:spacing w:line="240" w:lineRule="auto"/>
        <w:rPr>
          <w:rFonts w:ascii="Times New Roman" w:hAnsi="Times New Roman"/>
          <w:sz w:val="24"/>
          <w:szCs w:val="24"/>
        </w:rPr>
      </w:pPr>
      <w:r>
        <w:rPr>
          <w:rFonts w:ascii="Times New Roman" w:hAnsi="Times New Roman"/>
          <w:sz w:val="24"/>
          <w:szCs w:val="24"/>
        </w:rPr>
        <w:t>przy kontrasygnacie Skarbnika Gminy Świdnica – Anny Szymkiewicz</w:t>
      </w:r>
    </w:p>
    <w:p w14:paraId="09A1821C" w14:textId="77777777" w:rsidR="00735B8C" w:rsidRDefault="00951120" w:rsidP="00785F54">
      <w:pPr>
        <w:pStyle w:val="Standard"/>
        <w:autoSpaceDE w:val="0"/>
        <w:spacing w:line="240" w:lineRule="auto"/>
        <w:rPr>
          <w:rFonts w:ascii="Times New Roman" w:hAnsi="Times New Roman"/>
          <w:sz w:val="24"/>
          <w:szCs w:val="24"/>
        </w:rPr>
      </w:pPr>
      <w:r>
        <w:rPr>
          <w:rFonts w:ascii="Times New Roman" w:hAnsi="Times New Roman"/>
          <w:sz w:val="24"/>
          <w:szCs w:val="24"/>
        </w:rPr>
        <w:t>zwanymi dalej „Zleceniodawcą”</w:t>
      </w:r>
    </w:p>
    <w:p w14:paraId="14092605" w14:textId="77777777" w:rsidR="00735B8C" w:rsidRDefault="00951120" w:rsidP="00785F54">
      <w:pPr>
        <w:pStyle w:val="Standard"/>
        <w:autoSpaceDE w:val="0"/>
        <w:spacing w:line="240" w:lineRule="auto"/>
        <w:rPr>
          <w:rFonts w:ascii="Times New Roman" w:hAnsi="Times New Roman"/>
          <w:sz w:val="24"/>
          <w:szCs w:val="24"/>
        </w:rPr>
      </w:pPr>
      <w:r>
        <w:rPr>
          <w:rFonts w:ascii="Times New Roman" w:hAnsi="Times New Roman"/>
          <w:sz w:val="24"/>
          <w:szCs w:val="24"/>
        </w:rPr>
        <w:t>a:</w:t>
      </w:r>
    </w:p>
    <w:p w14:paraId="3E0449FC" w14:textId="77777777" w:rsidR="00735B8C" w:rsidRDefault="00951120" w:rsidP="00785F54">
      <w:pPr>
        <w:pStyle w:val="Standard"/>
        <w:spacing w:line="240" w:lineRule="auto"/>
        <w:rPr>
          <w:rFonts w:ascii="Times New Roman" w:hAnsi="Times New Roman"/>
          <w:b/>
          <w:sz w:val="24"/>
          <w:szCs w:val="24"/>
        </w:rPr>
      </w:pPr>
      <w:r>
        <w:rPr>
          <w:rFonts w:ascii="Times New Roman" w:hAnsi="Times New Roman"/>
          <w:b/>
          <w:sz w:val="24"/>
          <w:szCs w:val="24"/>
        </w:rPr>
        <w:t>………………………………………………</w:t>
      </w:r>
    </w:p>
    <w:p w14:paraId="45971CEB" w14:textId="77777777" w:rsidR="00735B8C" w:rsidRDefault="00951120" w:rsidP="00785F54">
      <w:pPr>
        <w:pStyle w:val="Standard"/>
        <w:spacing w:line="240" w:lineRule="auto"/>
        <w:rPr>
          <w:rFonts w:ascii="Times New Roman" w:hAnsi="Times New Roman"/>
          <w:sz w:val="24"/>
          <w:szCs w:val="24"/>
        </w:rPr>
      </w:pPr>
      <w:r>
        <w:rPr>
          <w:rFonts w:ascii="Times New Roman" w:hAnsi="Times New Roman"/>
          <w:sz w:val="24"/>
          <w:szCs w:val="24"/>
        </w:rPr>
        <w:t>z siedzibą w …………………………………………………………</w:t>
      </w:r>
    </w:p>
    <w:p w14:paraId="513D2B14" w14:textId="77777777" w:rsidR="00735B8C" w:rsidRDefault="00951120" w:rsidP="00785F54">
      <w:pPr>
        <w:pStyle w:val="Standard"/>
        <w:spacing w:line="240" w:lineRule="auto"/>
        <w:rPr>
          <w:rFonts w:ascii="Times New Roman" w:hAnsi="Times New Roman"/>
          <w:sz w:val="24"/>
          <w:szCs w:val="24"/>
        </w:rPr>
      </w:pPr>
      <w:r>
        <w:rPr>
          <w:rFonts w:ascii="Times New Roman" w:hAnsi="Times New Roman"/>
          <w:sz w:val="24"/>
          <w:szCs w:val="24"/>
        </w:rPr>
        <w:t>wpisanym do………………………. Pod numerem…………………….. NIP……………………………………………….REGON……………………….</w:t>
      </w:r>
    </w:p>
    <w:p w14:paraId="32AA7196" w14:textId="77777777" w:rsidR="00735B8C" w:rsidRDefault="00951120" w:rsidP="00785F54">
      <w:pPr>
        <w:pStyle w:val="Standard"/>
        <w:spacing w:line="240" w:lineRule="auto"/>
        <w:rPr>
          <w:rFonts w:ascii="Times New Roman" w:hAnsi="Times New Roman"/>
          <w:sz w:val="24"/>
          <w:szCs w:val="24"/>
        </w:rPr>
      </w:pPr>
      <w:r>
        <w:rPr>
          <w:rFonts w:ascii="Times New Roman" w:hAnsi="Times New Roman"/>
          <w:sz w:val="24"/>
          <w:szCs w:val="24"/>
        </w:rPr>
        <w:t>reprezentowanym, przez:</w:t>
      </w:r>
    </w:p>
    <w:p w14:paraId="4FD460BB" w14:textId="77777777" w:rsidR="00735B8C" w:rsidRDefault="00951120" w:rsidP="00785F54">
      <w:pPr>
        <w:pStyle w:val="Standard"/>
        <w:autoSpaceDE w:val="0"/>
        <w:spacing w:after="240" w:line="240" w:lineRule="auto"/>
        <w:rPr>
          <w:rFonts w:ascii="Times New Roman" w:hAnsi="Times New Roman"/>
          <w:sz w:val="24"/>
          <w:szCs w:val="24"/>
        </w:rPr>
      </w:pPr>
      <w:r>
        <w:rPr>
          <w:rFonts w:ascii="Times New Roman" w:hAnsi="Times New Roman"/>
          <w:sz w:val="24"/>
          <w:szCs w:val="24"/>
        </w:rPr>
        <w:t>zwanym, dalej "Zleceniobiorcą”</w:t>
      </w:r>
    </w:p>
    <w:p w14:paraId="218FCC96" w14:textId="77777777" w:rsidR="00735B8C" w:rsidRDefault="00951120" w:rsidP="00785F54">
      <w:pPr>
        <w:pStyle w:val="Standard"/>
        <w:spacing w:line="240" w:lineRule="auto"/>
        <w:rPr>
          <w:rFonts w:ascii="Times New Roman" w:hAnsi="Times New Roman"/>
          <w:sz w:val="24"/>
          <w:szCs w:val="24"/>
        </w:rPr>
      </w:pPr>
      <w:r>
        <w:rPr>
          <w:rFonts w:ascii="Times New Roman" w:hAnsi="Times New Roman"/>
          <w:sz w:val="24"/>
          <w:szCs w:val="24"/>
        </w:rPr>
        <w:t>Osoba do kontaktów roboczych: ……………………………………………</w:t>
      </w:r>
      <w:proofErr w:type="spellStart"/>
      <w:r>
        <w:rPr>
          <w:rFonts w:ascii="Times New Roman" w:hAnsi="Times New Roman"/>
          <w:sz w:val="24"/>
          <w:szCs w:val="24"/>
        </w:rPr>
        <w:t>tel</w:t>
      </w:r>
      <w:proofErr w:type="spellEnd"/>
      <w:r>
        <w:rPr>
          <w:rFonts w:ascii="Times New Roman" w:hAnsi="Times New Roman"/>
          <w:sz w:val="24"/>
          <w:szCs w:val="24"/>
        </w:rPr>
        <w:t>………………..</w:t>
      </w:r>
    </w:p>
    <w:p w14:paraId="24A86A7D" w14:textId="77777777" w:rsidR="00735B8C" w:rsidRDefault="00951120" w:rsidP="00785F54">
      <w:pPr>
        <w:pStyle w:val="Standard"/>
        <w:autoSpaceDE w:val="0"/>
        <w:spacing w:before="240" w:line="240" w:lineRule="auto"/>
        <w:rPr>
          <w:rFonts w:ascii="Times New Roman" w:hAnsi="Times New Roman"/>
          <w:b/>
          <w:sz w:val="24"/>
          <w:szCs w:val="24"/>
        </w:rPr>
      </w:pPr>
      <w:r>
        <w:rPr>
          <w:rFonts w:ascii="Times New Roman" w:hAnsi="Times New Roman"/>
          <w:b/>
          <w:sz w:val="24"/>
          <w:szCs w:val="24"/>
        </w:rPr>
        <w:t>§ 1.</w:t>
      </w:r>
    </w:p>
    <w:p w14:paraId="6C0A08A3" w14:textId="77777777" w:rsidR="00735B8C" w:rsidRDefault="00951120" w:rsidP="00785F54">
      <w:pPr>
        <w:pStyle w:val="Standard"/>
        <w:autoSpaceDE w:val="0"/>
        <w:spacing w:after="240" w:line="240" w:lineRule="auto"/>
      </w:pPr>
      <w:r>
        <w:rPr>
          <w:rFonts w:ascii="Times New Roman" w:hAnsi="Times New Roman"/>
          <w:sz w:val="24"/>
          <w:szCs w:val="24"/>
        </w:rPr>
        <w:t xml:space="preserve">1. Zleceniodawca zleca Zleceniobiorcy, zgodnie  art. 48 ust.4 ustawy z dnia 27 sierpnia 2004 r. o świadczeniach opieki zdrowotnej finansowanych ze środków publicznych, w wyniku przeprowadzonego konkursu ofert a Zleceniodawca przyjmuje do realizacji program polityki zdrowotnej pn.  </w:t>
      </w:r>
      <w:r>
        <w:rPr>
          <w:rFonts w:ascii="Times New Roman" w:hAnsi="Times New Roman"/>
          <w:bCs/>
          <w:sz w:val="24"/>
          <w:szCs w:val="24"/>
        </w:rPr>
        <w:t xml:space="preserve">„Profilaktyka stomatologiczna dla dzieci uczęszczających do szkół podstawowych na terenie Gminy Świdnica” w 2020 roku w zakresie określonym w </w:t>
      </w:r>
      <w:r>
        <w:rPr>
          <w:rFonts w:ascii="Times New Roman" w:hAnsi="Times New Roman"/>
          <w:sz w:val="24"/>
          <w:szCs w:val="24"/>
        </w:rPr>
        <w:t>§ 2.</w:t>
      </w:r>
    </w:p>
    <w:p w14:paraId="0A8C1D58" w14:textId="77777777" w:rsidR="00620A67" w:rsidRDefault="00620A67" w:rsidP="00785F54">
      <w:pPr>
        <w:pStyle w:val="Standard"/>
        <w:autoSpaceDE w:val="0"/>
        <w:spacing w:before="240" w:line="240" w:lineRule="auto"/>
        <w:rPr>
          <w:rFonts w:ascii="Times New Roman" w:hAnsi="Times New Roman"/>
          <w:b/>
          <w:sz w:val="24"/>
          <w:szCs w:val="24"/>
        </w:rPr>
      </w:pPr>
    </w:p>
    <w:p w14:paraId="57FA3D24" w14:textId="275F354A" w:rsidR="00735B8C" w:rsidRDefault="00951120" w:rsidP="00785F54">
      <w:pPr>
        <w:pStyle w:val="Standard"/>
        <w:autoSpaceDE w:val="0"/>
        <w:spacing w:before="240" w:line="240" w:lineRule="auto"/>
        <w:rPr>
          <w:rFonts w:ascii="Times New Roman" w:hAnsi="Times New Roman"/>
          <w:b/>
          <w:sz w:val="24"/>
          <w:szCs w:val="24"/>
        </w:rPr>
      </w:pPr>
      <w:r>
        <w:rPr>
          <w:rFonts w:ascii="Times New Roman" w:hAnsi="Times New Roman"/>
          <w:b/>
          <w:sz w:val="24"/>
          <w:szCs w:val="24"/>
        </w:rPr>
        <w:lastRenderedPageBreak/>
        <w:t>§ 2.</w:t>
      </w:r>
    </w:p>
    <w:p w14:paraId="36086585" w14:textId="77777777" w:rsidR="00735B8C" w:rsidRDefault="00951120" w:rsidP="00785F54">
      <w:pPr>
        <w:pStyle w:val="Standard"/>
        <w:numPr>
          <w:ilvl w:val="0"/>
          <w:numId w:val="74"/>
        </w:numPr>
        <w:spacing w:after="0" w:line="240" w:lineRule="auto"/>
        <w:ind w:left="284" w:hanging="284"/>
      </w:pPr>
      <w:r>
        <w:rPr>
          <w:rFonts w:ascii="Times New Roman" w:hAnsi="Times New Roman"/>
          <w:bCs/>
          <w:sz w:val="24"/>
          <w:szCs w:val="24"/>
        </w:rPr>
        <w:t>Przedmiotem umowy jest realizacja programu polityki zdrowotnej pn.  „Profilaktyka stomatologiczna dla dzieci uczęszczających do szkół podstawowych na terenie Gminy Świdnica” w 2020 roku, w ramach którego należy przeprowadzić:</w:t>
      </w:r>
    </w:p>
    <w:p w14:paraId="7B2B782E" w14:textId="77777777" w:rsidR="00735B8C" w:rsidRDefault="00735B8C" w:rsidP="00785F54">
      <w:pPr>
        <w:pStyle w:val="Standard"/>
        <w:spacing w:after="0" w:line="240" w:lineRule="auto"/>
        <w:ind w:left="284" w:hanging="284"/>
        <w:rPr>
          <w:rFonts w:ascii="Times New Roman" w:hAnsi="Times New Roman"/>
          <w:bCs/>
          <w:sz w:val="24"/>
          <w:szCs w:val="24"/>
        </w:rPr>
      </w:pPr>
    </w:p>
    <w:p w14:paraId="4DAE66E2" w14:textId="77777777" w:rsidR="00735B8C" w:rsidRDefault="00735B8C" w:rsidP="00785F54">
      <w:pPr>
        <w:pStyle w:val="Standard"/>
        <w:spacing w:after="0" w:line="240" w:lineRule="auto"/>
        <w:ind w:left="1866"/>
        <w:rPr>
          <w:rFonts w:ascii="Times New Roman" w:hAnsi="Times New Roman"/>
          <w:b/>
          <w:bCs/>
          <w:sz w:val="28"/>
          <w:szCs w:val="28"/>
        </w:rPr>
      </w:pPr>
    </w:p>
    <w:tbl>
      <w:tblPr>
        <w:tblW w:w="9023" w:type="dxa"/>
        <w:tblInd w:w="-108" w:type="dxa"/>
        <w:tblLayout w:type="fixed"/>
        <w:tblCellMar>
          <w:left w:w="10" w:type="dxa"/>
          <w:right w:w="10" w:type="dxa"/>
        </w:tblCellMar>
        <w:tblLook w:val="0000" w:firstRow="0" w:lastRow="0" w:firstColumn="0" w:lastColumn="0" w:noHBand="0" w:noVBand="0"/>
      </w:tblPr>
      <w:tblGrid>
        <w:gridCol w:w="6487"/>
        <w:gridCol w:w="2536"/>
      </w:tblGrid>
      <w:tr w:rsidR="00735B8C" w14:paraId="28DF6975" w14:textId="77777777">
        <w:tc>
          <w:tcPr>
            <w:tcW w:w="6487" w:type="dxa"/>
            <w:shd w:val="clear" w:color="auto" w:fill="auto"/>
            <w:tcMar>
              <w:top w:w="0" w:type="dxa"/>
              <w:left w:w="108" w:type="dxa"/>
              <w:bottom w:w="0" w:type="dxa"/>
              <w:right w:w="108" w:type="dxa"/>
            </w:tcMar>
          </w:tcPr>
          <w:p w14:paraId="36ADD4C7"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Profilaktyczne badanie stomatologiczne-</w:t>
            </w:r>
          </w:p>
          <w:p w14:paraId="45C8A69E" w14:textId="77777777" w:rsidR="00735B8C" w:rsidRDefault="00735B8C" w:rsidP="00785F54">
            <w:pPr>
              <w:pStyle w:val="Standard"/>
              <w:spacing w:after="0" w:line="240" w:lineRule="auto"/>
              <w:rPr>
                <w:rFonts w:ascii="Times New Roman" w:hAnsi="Times New Roman"/>
                <w:sz w:val="24"/>
                <w:szCs w:val="24"/>
              </w:rPr>
            </w:pPr>
          </w:p>
        </w:tc>
        <w:tc>
          <w:tcPr>
            <w:tcW w:w="2536" w:type="dxa"/>
            <w:shd w:val="clear" w:color="auto" w:fill="auto"/>
            <w:tcMar>
              <w:top w:w="0" w:type="dxa"/>
              <w:left w:w="108" w:type="dxa"/>
              <w:bottom w:w="0" w:type="dxa"/>
              <w:right w:w="108" w:type="dxa"/>
            </w:tcMar>
          </w:tcPr>
          <w:p w14:paraId="3DACCA73"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......................świadczeń</w:t>
            </w:r>
          </w:p>
        </w:tc>
      </w:tr>
      <w:tr w:rsidR="00735B8C" w14:paraId="47FA54F6" w14:textId="77777777">
        <w:tc>
          <w:tcPr>
            <w:tcW w:w="6487" w:type="dxa"/>
            <w:shd w:val="clear" w:color="auto" w:fill="auto"/>
            <w:tcMar>
              <w:top w:w="0" w:type="dxa"/>
              <w:left w:w="108" w:type="dxa"/>
              <w:bottom w:w="0" w:type="dxa"/>
              <w:right w:w="108" w:type="dxa"/>
            </w:tcMar>
          </w:tcPr>
          <w:p w14:paraId="1DDD7284"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Fluoryzacja indywidualna prowadzona pod nadzorem dentysty</w:t>
            </w:r>
          </w:p>
          <w:p w14:paraId="537EF098" w14:textId="77777777" w:rsidR="00735B8C" w:rsidRDefault="00735B8C" w:rsidP="00785F54">
            <w:pPr>
              <w:pStyle w:val="Standard"/>
              <w:spacing w:after="0" w:line="240" w:lineRule="auto"/>
              <w:rPr>
                <w:rFonts w:ascii="Times New Roman" w:hAnsi="Times New Roman"/>
                <w:sz w:val="24"/>
                <w:szCs w:val="24"/>
              </w:rPr>
            </w:pPr>
          </w:p>
          <w:p w14:paraId="47E0CB5D" w14:textId="77777777" w:rsidR="00735B8C" w:rsidRDefault="00735B8C" w:rsidP="00785F54">
            <w:pPr>
              <w:pStyle w:val="Standard"/>
              <w:spacing w:after="0" w:line="240" w:lineRule="auto"/>
              <w:rPr>
                <w:rFonts w:ascii="Times New Roman" w:hAnsi="Times New Roman"/>
                <w:sz w:val="24"/>
                <w:szCs w:val="24"/>
              </w:rPr>
            </w:pPr>
          </w:p>
        </w:tc>
        <w:tc>
          <w:tcPr>
            <w:tcW w:w="2536" w:type="dxa"/>
            <w:shd w:val="clear" w:color="auto" w:fill="auto"/>
            <w:tcMar>
              <w:top w:w="0" w:type="dxa"/>
              <w:left w:w="108" w:type="dxa"/>
              <w:bottom w:w="0" w:type="dxa"/>
              <w:right w:w="108" w:type="dxa"/>
            </w:tcMar>
          </w:tcPr>
          <w:p w14:paraId="15E687F4" w14:textId="77777777" w:rsidR="00735B8C" w:rsidRDefault="00951120" w:rsidP="00785F54">
            <w:pPr>
              <w:pStyle w:val="Standard"/>
              <w:spacing w:line="240" w:lineRule="auto"/>
              <w:rPr>
                <w:rFonts w:ascii="Times New Roman" w:hAnsi="Times New Roman"/>
                <w:sz w:val="24"/>
                <w:szCs w:val="24"/>
              </w:rPr>
            </w:pPr>
            <w:r>
              <w:rPr>
                <w:rFonts w:ascii="Times New Roman" w:hAnsi="Times New Roman"/>
                <w:sz w:val="24"/>
                <w:szCs w:val="24"/>
              </w:rPr>
              <w:t>......................świadczeń</w:t>
            </w:r>
          </w:p>
        </w:tc>
      </w:tr>
      <w:tr w:rsidR="00735B8C" w14:paraId="6ADAA700" w14:textId="77777777">
        <w:tc>
          <w:tcPr>
            <w:tcW w:w="6487" w:type="dxa"/>
            <w:shd w:val="clear" w:color="auto" w:fill="auto"/>
            <w:tcMar>
              <w:top w:w="0" w:type="dxa"/>
              <w:left w:w="108" w:type="dxa"/>
              <w:bottom w:w="0" w:type="dxa"/>
              <w:right w:w="108" w:type="dxa"/>
            </w:tcMar>
          </w:tcPr>
          <w:p w14:paraId="699A397B"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 xml:space="preserve">Profilaktyczne lakowanie bruzd I </w:t>
            </w:r>
            <w:proofErr w:type="spellStart"/>
            <w:r>
              <w:rPr>
                <w:rFonts w:ascii="Times New Roman" w:hAnsi="Times New Roman"/>
                <w:sz w:val="24"/>
                <w:szCs w:val="24"/>
              </w:rPr>
              <w:t>i</w:t>
            </w:r>
            <w:proofErr w:type="spellEnd"/>
            <w:r>
              <w:rPr>
                <w:rFonts w:ascii="Times New Roman" w:hAnsi="Times New Roman"/>
                <w:sz w:val="24"/>
                <w:szCs w:val="24"/>
              </w:rPr>
              <w:t xml:space="preserve"> II zębów trzonowych lub I </w:t>
            </w:r>
            <w:proofErr w:type="spellStart"/>
            <w:r>
              <w:rPr>
                <w:rFonts w:ascii="Times New Roman" w:hAnsi="Times New Roman"/>
                <w:sz w:val="24"/>
                <w:szCs w:val="24"/>
              </w:rPr>
              <w:t>i</w:t>
            </w:r>
            <w:proofErr w:type="spellEnd"/>
            <w:r>
              <w:rPr>
                <w:rFonts w:ascii="Times New Roman" w:hAnsi="Times New Roman"/>
                <w:sz w:val="24"/>
                <w:szCs w:val="24"/>
              </w:rPr>
              <w:t xml:space="preserve"> II zębów przedtrzonowych</w:t>
            </w:r>
          </w:p>
        </w:tc>
        <w:tc>
          <w:tcPr>
            <w:tcW w:w="2536" w:type="dxa"/>
            <w:shd w:val="clear" w:color="auto" w:fill="auto"/>
            <w:tcMar>
              <w:top w:w="0" w:type="dxa"/>
              <w:left w:w="108" w:type="dxa"/>
              <w:bottom w:w="0" w:type="dxa"/>
              <w:right w:w="108" w:type="dxa"/>
            </w:tcMar>
            <w:vAlign w:val="bottom"/>
          </w:tcPr>
          <w:p w14:paraId="5C9C14E6" w14:textId="77777777" w:rsidR="00735B8C" w:rsidRDefault="00951120" w:rsidP="00785F54">
            <w:pPr>
              <w:pStyle w:val="Standard"/>
              <w:spacing w:line="240" w:lineRule="auto"/>
              <w:rPr>
                <w:rFonts w:ascii="Times New Roman" w:hAnsi="Times New Roman"/>
                <w:sz w:val="24"/>
                <w:szCs w:val="24"/>
              </w:rPr>
            </w:pPr>
            <w:r>
              <w:rPr>
                <w:rFonts w:ascii="Times New Roman" w:hAnsi="Times New Roman"/>
                <w:sz w:val="24"/>
                <w:szCs w:val="24"/>
              </w:rPr>
              <w:t>......................świadczeń</w:t>
            </w:r>
          </w:p>
        </w:tc>
      </w:tr>
      <w:tr w:rsidR="00735B8C" w14:paraId="29F006C3" w14:textId="77777777">
        <w:tc>
          <w:tcPr>
            <w:tcW w:w="6487" w:type="dxa"/>
            <w:shd w:val="clear" w:color="auto" w:fill="auto"/>
            <w:tcMar>
              <w:top w:w="0" w:type="dxa"/>
              <w:left w:w="108" w:type="dxa"/>
              <w:bottom w:w="0" w:type="dxa"/>
              <w:right w:w="108" w:type="dxa"/>
            </w:tcMar>
          </w:tcPr>
          <w:p w14:paraId="614596F8"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Uzupełnienie braków położonego laku u dzieci, które miały wykonywany ten zabieg wcześniej</w:t>
            </w:r>
          </w:p>
          <w:p w14:paraId="45BD9E8E" w14:textId="77777777" w:rsidR="00735B8C" w:rsidRDefault="00735B8C" w:rsidP="00785F54">
            <w:pPr>
              <w:pStyle w:val="Standard"/>
              <w:spacing w:after="0" w:line="240" w:lineRule="auto"/>
              <w:rPr>
                <w:rFonts w:ascii="Times New Roman" w:hAnsi="Times New Roman"/>
                <w:sz w:val="24"/>
                <w:szCs w:val="24"/>
              </w:rPr>
            </w:pPr>
          </w:p>
        </w:tc>
        <w:tc>
          <w:tcPr>
            <w:tcW w:w="2536" w:type="dxa"/>
            <w:shd w:val="clear" w:color="auto" w:fill="auto"/>
            <w:tcMar>
              <w:top w:w="0" w:type="dxa"/>
              <w:left w:w="108" w:type="dxa"/>
              <w:bottom w:w="0" w:type="dxa"/>
              <w:right w:w="108" w:type="dxa"/>
            </w:tcMar>
            <w:vAlign w:val="bottom"/>
          </w:tcPr>
          <w:p w14:paraId="16788E19" w14:textId="77777777" w:rsidR="00735B8C" w:rsidRDefault="00951120" w:rsidP="00785F54">
            <w:pPr>
              <w:pStyle w:val="Standard"/>
              <w:spacing w:line="240" w:lineRule="auto"/>
              <w:rPr>
                <w:rFonts w:ascii="Times New Roman" w:hAnsi="Times New Roman"/>
                <w:sz w:val="24"/>
                <w:szCs w:val="24"/>
              </w:rPr>
            </w:pPr>
            <w:r>
              <w:rPr>
                <w:rFonts w:ascii="Times New Roman" w:hAnsi="Times New Roman"/>
                <w:sz w:val="24"/>
                <w:szCs w:val="24"/>
              </w:rPr>
              <w:t>......................świadczeń</w:t>
            </w:r>
          </w:p>
        </w:tc>
      </w:tr>
      <w:tr w:rsidR="00735B8C" w14:paraId="2142999B" w14:textId="77777777">
        <w:tc>
          <w:tcPr>
            <w:tcW w:w="6487" w:type="dxa"/>
            <w:shd w:val="clear" w:color="auto" w:fill="auto"/>
            <w:tcMar>
              <w:top w:w="0" w:type="dxa"/>
              <w:left w:w="108" w:type="dxa"/>
              <w:bottom w:w="0" w:type="dxa"/>
              <w:right w:w="108" w:type="dxa"/>
            </w:tcMar>
          </w:tcPr>
          <w:p w14:paraId="78402AB9"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Profilaktyka chorób przyzębia- usuwanie płytki bakteryjnej</w:t>
            </w:r>
          </w:p>
        </w:tc>
        <w:tc>
          <w:tcPr>
            <w:tcW w:w="2536" w:type="dxa"/>
            <w:shd w:val="clear" w:color="auto" w:fill="auto"/>
            <w:tcMar>
              <w:top w:w="0" w:type="dxa"/>
              <w:left w:w="108" w:type="dxa"/>
              <w:bottom w:w="0" w:type="dxa"/>
              <w:right w:w="108" w:type="dxa"/>
            </w:tcMar>
            <w:vAlign w:val="bottom"/>
          </w:tcPr>
          <w:p w14:paraId="50B3EAC6" w14:textId="77777777" w:rsidR="00735B8C" w:rsidRDefault="00951120" w:rsidP="00785F54">
            <w:pPr>
              <w:pStyle w:val="Standard"/>
              <w:spacing w:line="240" w:lineRule="auto"/>
              <w:rPr>
                <w:rFonts w:ascii="Times New Roman" w:hAnsi="Times New Roman"/>
                <w:sz w:val="24"/>
                <w:szCs w:val="24"/>
              </w:rPr>
            </w:pPr>
            <w:r>
              <w:rPr>
                <w:rFonts w:ascii="Times New Roman" w:hAnsi="Times New Roman"/>
                <w:sz w:val="24"/>
                <w:szCs w:val="24"/>
              </w:rPr>
              <w:t>......................świadczeń</w:t>
            </w:r>
          </w:p>
        </w:tc>
      </w:tr>
      <w:tr w:rsidR="00735B8C" w14:paraId="2ADD5AB5" w14:textId="77777777">
        <w:tc>
          <w:tcPr>
            <w:tcW w:w="6487" w:type="dxa"/>
            <w:shd w:val="clear" w:color="auto" w:fill="auto"/>
            <w:tcMar>
              <w:top w:w="0" w:type="dxa"/>
              <w:left w:w="108" w:type="dxa"/>
              <w:bottom w:w="0" w:type="dxa"/>
              <w:right w:w="108" w:type="dxa"/>
            </w:tcMar>
          </w:tcPr>
          <w:p w14:paraId="130B8376" w14:textId="77777777" w:rsidR="00735B8C" w:rsidRDefault="00951120" w:rsidP="00785F54">
            <w:pPr>
              <w:pStyle w:val="Standard"/>
              <w:spacing w:after="0" w:line="240" w:lineRule="auto"/>
              <w:rPr>
                <w:rFonts w:ascii="Times New Roman" w:hAnsi="Times New Roman"/>
                <w:sz w:val="24"/>
                <w:szCs w:val="24"/>
              </w:rPr>
            </w:pPr>
            <w:r>
              <w:rPr>
                <w:rFonts w:ascii="Times New Roman" w:hAnsi="Times New Roman"/>
                <w:sz w:val="24"/>
                <w:szCs w:val="24"/>
              </w:rPr>
              <w:t>Spotkanie edukacyjne</w:t>
            </w:r>
          </w:p>
        </w:tc>
        <w:tc>
          <w:tcPr>
            <w:tcW w:w="2536" w:type="dxa"/>
            <w:shd w:val="clear" w:color="auto" w:fill="auto"/>
            <w:tcMar>
              <w:top w:w="0" w:type="dxa"/>
              <w:left w:w="108" w:type="dxa"/>
              <w:bottom w:w="0" w:type="dxa"/>
              <w:right w:w="108" w:type="dxa"/>
            </w:tcMar>
            <w:vAlign w:val="bottom"/>
          </w:tcPr>
          <w:p w14:paraId="3BBF0987" w14:textId="77777777" w:rsidR="00735B8C" w:rsidRDefault="00951120" w:rsidP="00785F54">
            <w:pPr>
              <w:pStyle w:val="Standard"/>
              <w:spacing w:line="240" w:lineRule="auto"/>
              <w:rPr>
                <w:rFonts w:ascii="Times New Roman" w:hAnsi="Times New Roman"/>
                <w:sz w:val="24"/>
                <w:szCs w:val="24"/>
              </w:rPr>
            </w:pPr>
            <w:r>
              <w:rPr>
                <w:rFonts w:ascii="Times New Roman" w:hAnsi="Times New Roman"/>
                <w:sz w:val="24"/>
                <w:szCs w:val="24"/>
              </w:rPr>
              <w:t>….........................liczba spotkań w szkołach</w:t>
            </w:r>
          </w:p>
        </w:tc>
      </w:tr>
    </w:tbl>
    <w:p w14:paraId="08EDA35B" w14:textId="77777777" w:rsidR="00735B8C" w:rsidRDefault="00735B8C" w:rsidP="00785F54">
      <w:pPr>
        <w:pStyle w:val="Standard"/>
        <w:spacing w:after="0" w:line="240" w:lineRule="auto"/>
        <w:rPr>
          <w:rFonts w:ascii="Times New Roman" w:hAnsi="Times New Roman"/>
          <w:b/>
          <w:bCs/>
          <w:sz w:val="28"/>
          <w:szCs w:val="28"/>
        </w:rPr>
      </w:pPr>
    </w:p>
    <w:p w14:paraId="1FA0861E" w14:textId="77777777" w:rsidR="00735B8C" w:rsidRDefault="00951120" w:rsidP="00785F54">
      <w:pPr>
        <w:pStyle w:val="Standard"/>
        <w:numPr>
          <w:ilvl w:val="0"/>
          <w:numId w:val="38"/>
        </w:numPr>
        <w:tabs>
          <w:tab w:val="left" w:pos="568"/>
        </w:tabs>
        <w:spacing w:after="0" w:line="240" w:lineRule="auto"/>
        <w:ind w:left="284" w:hanging="284"/>
        <w:rPr>
          <w:rFonts w:ascii="Times New Roman" w:hAnsi="Times New Roman"/>
          <w:bCs/>
          <w:sz w:val="24"/>
          <w:szCs w:val="24"/>
        </w:rPr>
      </w:pPr>
      <w:r>
        <w:rPr>
          <w:rFonts w:ascii="Times New Roman" w:hAnsi="Times New Roman"/>
          <w:bCs/>
          <w:sz w:val="24"/>
          <w:szCs w:val="24"/>
        </w:rPr>
        <w:t>Liczba dzieci, u których wykonane zostaną świadczenia zdrowotne, o których mowa w ust. 1 uzależniona jest od liczby zgłaszających się  pacjentów.</w:t>
      </w:r>
    </w:p>
    <w:p w14:paraId="6C45FF3E" w14:textId="77777777" w:rsidR="00735B8C" w:rsidRDefault="00951120" w:rsidP="00785F54">
      <w:pPr>
        <w:pStyle w:val="Standard"/>
        <w:numPr>
          <w:ilvl w:val="0"/>
          <w:numId w:val="38"/>
        </w:numPr>
        <w:autoSpaceDE w:val="0"/>
        <w:spacing w:before="240" w:line="240" w:lineRule="auto"/>
      </w:pPr>
      <w:r>
        <w:rPr>
          <w:rFonts w:ascii="Times New Roman" w:hAnsi="Times New Roman"/>
          <w:bCs/>
          <w:sz w:val="24"/>
          <w:szCs w:val="24"/>
        </w:rPr>
        <w:t xml:space="preserve">W przypadku braku zapotrzebowania na poszczególne świadczenia zdrowotne, o których mowa w </w:t>
      </w:r>
      <w:r>
        <w:rPr>
          <w:rFonts w:ascii="Times New Roman" w:hAnsi="Times New Roman"/>
          <w:sz w:val="24"/>
          <w:szCs w:val="24"/>
        </w:rPr>
        <w:t>§ 2 ust. 1 dopuszcza się za zgodą  Zleceniodawcy możliwość przesunięć liczby świadczeń pomiędzy poszczególnymi ich rodzajami w ramach kwoty, o której mowa w § 3 ust. 1.</w:t>
      </w:r>
    </w:p>
    <w:p w14:paraId="545DDF44" w14:textId="77777777" w:rsidR="00735B8C" w:rsidRDefault="00951120" w:rsidP="00785F54">
      <w:pPr>
        <w:pStyle w:val="Standard"/>
        <w:numPr>
          <w:ilvl w:val="0"/>
          <w:numId w:val="38"/>
        </w:numPr>
        <w:tabs>
          <w:tab w:val="left" w:pos="568"/>
        </w:tabs>
        <w:spacing w:after="0" w:line="240" w:lineRule="auto"/>
        <w:ind w:left="284" w:hanging="284"/>
      </w:pPr>
      <w:r>
        <w:rPr>
          <w:rFonts w:ascii="Times New Roman" w:hAnsi="Times New Roman"/>
          <w:bCs/>
          <w:sz w:val="24"/>
          <w:szCs w:val="24"/>
        </w:rPr>
        <w:t>Umowa zostaje zawarta na okres od dnia………. 2020 r. do ………….. 2020 r.</w:t>
      </w:r>
    </w:p>
    <w:p w14:paraId="304B035A" w14:textId="77777777" w:rsidR="00735B8C" w:rsidRDefault="00951120" w:rsidP="00785F54">
      <w:pPr>
        <w:pStyle w:val="Standard"/>
        <w:numPr>
          <w:ilvl w:val="0"/>
          <w:numId w:val="38"/>
        </w:numPr>
        <w:autoSpaceDE w:val="0"/>
        <w:spacing w:before="240" w:line="240" w:lineRule="auto"/>
        <w:rPr>
          <w:rFonts w:ascii="Times New Roman" w:hAnsi="Times New Roman"/>
          <w:sz w:val="24"/>
          <w:szCs w:val="24"/>
        </w:rPr>
      </w:pPr>
      <w:r>
        <w:rPr>
          <w:rFonts w:ascii="Times New Roman" w:hAnsi="Times New Roman"/>
          <w:sz w:val="24"/>
          <w:szCs w:val="24"/>
        </w:rPr>
        <w:t>Świadczenia zdrowotne będą udzielane w …………………………..</w:t>
      </w:r>
    </w:p>
    <w:p w14:paraId="48CC70C2" w14:textId="77777777" w:rsidR="00735B8C" w:rsidRDefault="00951120" w:rsidP="00785F54">
      <w:pPr>
        <w:pStyle w:val="Standard"/>
        <w:numPr>
          <w:ilvl w:val="0"/>
          <w:numId w:val="38"/>
        </w:numPr>
        <w:spacing w:after="0" w:line="240" w:lineRule="auto"/>
      </w:pPr>
      <w:r>
        <w:rPr>
          <w:rFonts w:ascii="Times New Roman" w:hAnsi="Times New Roman"/>
          <w:bCs/>
          <w:sz w:val="24"/>
          <w:szCs w:val="24"/>
        </w:rPr>
        <w:t xml:space="preserve">Uprawnionymi do korzystania ze świadczeń udzielanych w ramach programu zdrowotnego są </w:t>
      </w:r>
      <w:r>
        <w:rPr>
          <w:rFonts w:ascii="Times New Roman" w:hAnsi="Times New Roman"/>
          <w:sz w:val="24"/>
          <w:szCs w:val="24"/>
        </w:rPr>
        <w:t>dzieci powyżej 8 r. ż    które w roku szkolnym 2020/2021  uczęszczają do klas IV i VI</w:t>
      </w:r>
      <w:r>
        <w:rPr>
          <w:rFonts w:ascii="Times New Roman" w:eastAsia="Times New Roman" w:hAnsi="Times New Roman"/>
          <w:sz w:val="24"/>
          <w:szCs w:val="24"/>
          <w:lang w:eastAsia="pl-PL"/>
        </w:rPr>
        <w:t xml:space="preserve"> szkół podstawowych na terenie Gminy Świdnica.</w:t>
      </w:r>
    </w:p>
    <w:p w14:paraId="660E8CE1" w14:textId="77777777" w:rsidR="00735B8C" w:rsidRDefault="00951120" w:rsidP="00785F54">
      <w:pPr>
        <w:pStyle w:val="Standard"/>
        <w:numPr>
          <w:ilvl w:val="0"/>
          <w:numId w:val="38"/>
        </w:numPr>
        <w:autoSpaceDE w:val="0"/>
        <w:spacing w:before="240" w:line="240" w:lineRule="auto"/>
        <w:rPr>
          <w:rFonts w:ascii="Times New Roman" w:hAnsi="Times New Roman"/>
          <w:sz w:val="24"/>
          <w:szCs w:val="24"/>
        </w:rPr>
      </w:pPr>
      <w:r>
        <w:rPr>
          <w:rFonts w:ascii="Times New Roman" w:hAnsi="Times New Roman"/>
          <w:sz w:val="24"/>
          <w:szCs w:val="24"/>
        </w:rPr>
        <w:t>Zleceniobiorca zobowiązany jest do:</w:t>
      </w:r>
    </w:p>
    <w:p w14:paraId="573F7BBD" w14:textId="77777777" w:rsidR="00735B8C" w:rsidRDefault="00951120" w:rsidP="00785F54">
      <w:pPr>
        <w:pStyle w:val="Standard"/>
        <w:numPr>
          <w:ilvl w:val="0"/>
          <w:numId w:val="75"/>
        </w:numPr>
        <w:autoSpaceDE w:val="0"/>
        <w:spacing w:before="240" w:line="240" w:lineRule="auto"/>
        <w:rPr>
          <w:rFonts w:ascii="Times New Roman" w:hAnsi="Times New Roman"/>
          <w:sz w:val="24"/>
          <w:szCs w:val="24"/>
        </w:rPr>
      </w:pPr>
      <w:r>
        <w:rPr>
          <w:rFonts w:ascii="Times New Roman" w:hAnsi="Times New Roman"/>
          <w:sz w:val="24"/>
          <w:szCs w:val="24"/>
        </w:rPr>
        <w:t>Udzielania świadczeń zdrowotnych będących przedmiotem umowy w ……………………. w dni robocze w godz. od ………do ……………</w:t>
      </w:r>
    </w:p>
    <w:p w14:paraId="397ADFFF" w14:textId="77777777" w:rsidR="00735B8C" w:rsidRDefault="00951120" w:rsidP="00785F54">
      <w:pPr>
        <w:pStyle w:val="Standard"/>
        <w:numPr>
          <w:ilvl w:val="0"/>
          <w:numId w:val="18"/>
        </w:numPr>
        <w:autoSpaceDE w:val="0"/>
        <w:spacing w:before="240" w:line="240" w:lineRule="auto"/>
      </w:pPr>
      <w:r>
        <w:rPr>
          <w:rFonts w:ascii="Times New Roman" w:hAnsi="Times New Roman"/>
          <w:sz w:val="24"/>
          <w:szCs w:val="24"/>
        </w:rPr>
        <w:t xml:space="preserve">Przeprowadzenia akcji informacyjnej dotyczącej higieny jamy ustnej i prawidłowego żywienia w szkołach na terenie Gminy Świdnica wraz z informacją o </w:t>
      </w:r>
      <w:r>
        <w:rPr>
          <w:rFonts w:ascii="Times New Roman" w:hAnsi="Times New Roman"/>
          <w:bCs/>
          <w:sz w:val="24"/>
          <w:szCs w:val="24"/>
        </w:rPr>
        <w:t>Programie polityki zdrowotnej pn. „Profilaktyka stomatologiczna dla dzieci uczęszczających do szkół podstawowych na terenie Gminy Świdnica” i jego finansowaniu ze środków Gminy Świdnica</w:t>
      </w:r>
    </w:p>
    <w:p w14:paraId="39F0076A" w14:textId="77777777" w:rsidR="00735B8C" w:rsidRDefault="00951120" w:rsidP="00785F54">
      <w:pPr>
        <w:pStyle w:val="Standard"/>
        <w:numPr>
          <w:ilvl w:val="0"/>
          <w:numId w:val="18"/>
        </w:numPr>
        <w:autoSpaceDE w:val="0"/>
        <w:spacing w:before="240" w:line="240" w:lineRule="auto"/>
        <w:rPr>
          <w:rFonts w:ascii="Times New Roman" w:hAnsi="Times New Roman"/>
          <w:sz w:val="24"/>
          <w:szCs w:val="24"/>
        </w:rPr>
      </w:pPr>
      <w:r>
        <w:rPr>
          <w:rFonts w:ascii="Times New Roman" w:hAnsi="Times New Roman"/>
          <w:sz w:val="24"/>
          <w:szCs w:val="24"/>
        </w:rPr>
        <w:t>Przyjmowania zgłoszeń, informowania o terminach badania, rejestracji pacjentów, we własnym zakresie telefonicznie lub osobiście</w:t>
      </w:r>
    </w:p>
    <w:p w14:paraId="485935D0" w14:textId="77777777" w:rsidR="00735B8C" w:rsidRDefault="00951120" w:rsidP="00785F54">
      <w:pPr>
        <w:pStyle w:val="Standard"/>
        <w:numPr>
          <w:ilvl w:val="0"/>
          <w:numId w:val="18"/>
        </w:numPr>
        <w:autoSpaceDE w:val="0"/>
        <w:spacing w:before="240" w:line="240" w:lineRule="auto"/>
        <w:rPr>
          <w:rFonts w:ascii="Times New Roman" w:hAnsi="Times New Roman"/>
          <w:sz w:val="24"/>
          <w:szCs w:val="24"/>
        </w:rPr>
      </w:pPr>
      <w:r>
        <w:rPr>
          <w:rFonts w:ascii="Times New Roman" w:hAnsi="Times New Roman"/>
          <w:sz w:val="24"/>
          <w:szCs w:val="24"/>
        </w:rPr>
        <w:lastRenderedPageBreak/>
        <w:t>Realizacji przedmiotu umowy z zachowaniem praw pacjenta, należytej staranności, zgodnie ze wskazaniami aktualnej wiedzy medycznej i zasadami etyki zawodowej oraz przepisami prawa oraz zapewni</w:t>
      </w:r>
    </w:p>
    <w:p w14:paraId="21725145" w14:textId="77777777" w:rsidR="00735B8C" w:rsidRDefault="00951120" w:rsidP="00785F54">
      <w:pPr>
        <w:pStyle w:val="Standard"/>
        <w:numPr>
          <w:ilvl w:val="0"/>
          <w:numId w:val="76"/>
        </w:numPr>
        <w:autoSpaceDE w:val="0"/>
        <w:spacing w:before="240" w:line="240" w:lineRule="auto"/>
        <w:rPr>
          <w:rFonts w:ascii="Times New Roman" w:hAnsi="Times New Roman"/>
          <w:sz w:val="24"/>
          <w:szCs w:val="24"/>
        </w:rPr>
      </w:pPr>
      <w:r>
        <w:rPr>
          <w:rFonts w:ascii="Times New Roman" w:hAnsi="Times New Roman"/>
          <w:sz w:val="24"/>
          <w:szCs w:val="24"/>
        </w:rPr>
        <w:t>Personel medyczny posiadający kwalifikacje niezbędne do wykonywania umowy:</w:t>
      </w:r>
    </w:p>
    <w:p w14:paraId="39A47C57" w14:textId="77777777" w:rsidR="00735B8C" w:rsidRDefault="00951120" w:rsidP="00785F54">
      <w:pPr>
        <w:pStyle w:val="Standard"/>
        <w:numPr>
          <w:ilvl w:val="0"/>
          <w:numId w:val="77"/>
        </w:numPr>
        <w:autoSpaceDE w:val="0"/>
        <w:spacing w:before="240" w:line="240" w:lineRule="auto"/>
        <w:rPr>
          <w:rFonts w:ascii="Times New Roman" w:hAnsi="Times New Roman"/>
          <w:sz w:val="24"/>
          <w:szCs w:val="24"/>
        </w:rPr>
      </w:pPr>
      <w:r>
        <w:rPr>
          <w:rFonts w:ascii="Times New Roman" w:hAnsi="Times New Roman"/>
          <w:sz w:val="24"/>
          <w:szCs w:val="24"/>
        </w:rPr>
        <w:t>…………………(imię i nazwisko, stanowisko)</w:t>
      </w:r>
    </w:p>
    <w:p w14:paraId="7642D8E3" w14:textId="77777777" w:rsidR="00735B8C" w:rsidRDefault="00951120" w:rsidP="00785F54">
      <w:pPr>
        <w:pStyle w:val="Standard"/>
        <w:numPr>
          <w:ilvl w:val="0"/>
          <w:numId w:val="12"/>
        </w:numPr>
        <w:autoSpaceDE w:val="0"/>
        <w:spacing w:before="240" w:line="240" w:lineRule="auto"/>
        <w:rPr>
          <w:rFonts w:ascii="Times New Roman" w:hAnsi="Times New Roman"/>
          <w:sz w:val="24"/>
          <w:szCs w:val="24"/>
        </w:rPr>
      </w:pPr>
      <w:r>
        <w:rPr>
          <w:rFonts w:ascii="Times New Roman" w:hAnsi="Times New Roman"/>
          <w:sz w:val="24"/>
          <w:szCs w:val="24"/>
        </w:rPr>
        <w:t>…………………(imię i nazwisko, stanowisko)</w:t>
      </w:r>
    </w:p>
    <w:p w14:paraId="7D878102" w14:textId="77777777" w:rsidR="00735B8C" w:rsidRDefault="00951120" w:rsidP="00785F54">
      <w:pPr>
        <w:pStyle w:val="Standard"/>
        <w:numPr>
          <w:ilvl w:val="0"/>
          <w:numId w:val="40"/>
        </w:numPr>
        <w:autoSpaceDE w:val="0"/>
        <w:spacing w:before="240" w:line="240" w:lineRule="auto"/>
        <w:rPr>
          <w:rFonts w:ascii="Times New Roman" w:hAnsi="Times New Roman"/>
          <w:sz w:val="24"/>
          <w:szCs w:val="24"/>
        </w:rPr>
      </w:pPr>
      <w:r>
        <w:rPr>
          <w:rFonts w:ascii="Times New Roman" w:hAnsi="Times New Roman"/>
          <w:sz w:val="24"/>
          <w:szCs w:val="24"/>
        </w:rPr>
        <w:t>Sprzęt medyczny i urządzenia niezbędne do zrealizowania umowy:</w:t>
      </w:r>
    </w:p>
    <w:p w14:paraId="526D365E" w14:textId="77777777" w:rsidR="00735B8C" w:rsidRDefault="00951120" w:rsidP="00785F54">
      <w:pPr>
        <w:pStyle w:val="Standard"/>
        <w:numPr>
          <w:ilvl w:val="0"/>
          <w:numId w:val="78"/>
        </w:numPr>
        <w:autoSpaceDE w:val="0"/>
        <w:spacing w:before="240" w:line="240" w:lineRule="auto"/>
        <w:ind w:firstLine="392"/>
        <w:rPr>
          <w:rFonts w:ascii="Times New Roman" w:hAnsi="Times New Roman"/>
          <w:sz w:val="24"/>
          <w:szCs w:val="24"/>
        </w:rPr>
      </w:pPr>
      <w:r>
        <w:rPr>
          <w:rFonts w:ascii="Times New Roman" w:hAnsi="Times New Roman"/>
          <w:sz w:val="24"/>
          <w:szCs w:val="24"/>
        </w:rPr>
        <w:t>sprzęt………………………….</w:t>
      </w:r>
    </w:p>
    <w:p w14:paraId="42CB8BBD" w14:textId="77777777" w:rsidR="00735B8C" w:rsidRDefault="00951120" w:rsidP="00785F54">
      <w:pPr>
        <w:pStyle w:val="Standard"/>
        <w:numPr>
          <w:ilvl w:val="0"/>
          <w:numId w:val="30"/>
        </w:numPr>
        <w:autoSpaceDE w:val="0"/>
        <w:spacing w:before="240" w:line="240" w:lineRule="auto"/>
        <w:ind w:firstLine="392"/>
        <w:rPr>
          <w:rFonts w:ascii="Times New Roman" w:hAnsi="Times New Roman"/>
          <w:sz w:val="24"/>
          <w:szCs w:val="24"/>
        </w:rPr>
      </w:pPr>
      <w:r>
        <w:rPr>
          <w:rFonts w:ascii="Times New Roman" w:hAnsi="Times New Roman"/>
          <w:sz w:val="24"/>
          <w:szCs w:val="24"/>
        </w:rPr>
        <w:t>sprzęt………………………….</w:t>
      </w:r>
    </w:p>
    <w:p w14:paraId="15BCB877" w14:textId="77777777" w:rsidR="00735B8C" w:rsidRDefault="00951120" w:rsidP="00785F54">
      <w:pPr>
        <w:pStyle w:val="Standard"/>
        <w:numPr>
          <w:ilvl w:val="0"/>
          <w:numId w:val="30"/>
        </w:numPr>
        <w:autoSpaceDE w:val="0"/>
        <w:spacing w:before="240" w:line="240" w:lineRule="auto"/>
        <w:ind w:firstLine="392"/>
        <w:rPr>
          <w:rFonts w:ascii="Times New Roman" w:hAnsi="Times New Roman"/>
          <w:sz w:val="24"/>
          <w:szCs w:val="24"/>
        </w:rPr>
      </w:pPr>
      <w:r>
        <w:rPr>
          <w:rFonts w:ascii="Times New Roman" w:hAnsi="Times New Roman"/>
          <w:sz w:val="24"/>
          <w:szCs w:val="24"/>
        </w:rPr>
        <w:t>sprzęt………………………….</w:t>
      </w:r>
    </w:p>
    <w:p w14:paraId="03FD68CD" w14:textId="77777777" w:rsidR="00735B8C" w:rsidRDefault="00951120" w:rsidP="00785F54">
      <w:pPr>
        <w:pStyle w:val="Standard"/>
        <w:numPr>
          <w:ilvl w:val="0"/>
          <w:numId w:val="40"/>
        </w:numPr>
        <w:autoSpaceDE w:val="0"/>
        <w:spacing w:before="240" w:line="240" w:lineRule="auto"/>
      </w:pPr>
      <w:r>
        <w:rPr>
          <w:rFonts w:ascii="Times New Roman" w:hAnsi="Times New Roman"/>
          <w:sz w:val="24"/>
          <w:szCs w:val="24"/>
        </w:rPr>
        <w:t>Przestrzeganie przepisów ustawy z dnia 10 maja 2018 r. o ochronie danych osobowych ( Dz. U. z 2018 r. poz. 1000 )</w:t>
      </w:r>
    </w:p>
    <w:p w14:paraId="2BAA4376" w14:textId="77777777" w:rsidR="00735B8C" w:rsidRDefault="00951120" w:rsidP="00785F54">
      <w:pPr>
        <w:pStyle w:val="Standard"/>
        <w:numPr>
          <w:ilvl w:val="0"/>
          <w:numId w:val="18"/>
        </w:numPr>
        <w:autoSpaceDE w:val="0"/>
        <w:spacing w:before="240" w:line="240" w:lineRule="auto"/>
        <w:rPr>
          <w:rFonts w:ascii="Times New Roman" w:hAnsi="Times New Roman"/>
          <w:sz w:val="24"/>
          <w:szCs w:val="24"/>
        </w:rPr>
      </w:pPr>
      <w:r>
        <w:rPr>
          <w:rFonts w:ascii="Times New Roman" w:hAnsi="Times New Roman"/>
          <w:sz w:val="24"/>
          <w:szCs w:val="24"/>
        </w:rPr>
        <w:t>Za szkody wyrządzone w związku z realizacją zadania odpowiedzialność ponosi Zleceniobiorca.</w:t>
      </w:r>
    </w:p>
    <w:p w14:paraId="3DEAC82E" w14:textId="77777777" w:rsidR="00735B8C" w:rsidRDefault="00951120" w:rsidP="00785F54">
      <w:pPr>
        <w:pStyle w:val="Standard"/>
        <w:autoSpaceDE w:val="0"/>
        <w:spacing w:before="240"/>
        <w:rPr>
          <w:rFonts w:ascii="Times New Roman" w:hAnsi="Times New Roman"/>
          <w:b/>
          <w:sz w:val="24"/>
          <w:szCs w:val="24"/>
        </w:rPr>
      </w:pPr>
      <w:r>
        <w:rPr>
          <w:rFonts w:ascii="Times New Roman" w:hAnsi="Times New Roman"/>
          <w:b/>
          <w:sz w:val="24"/>
          <w:szCs w:val="24"/>
        </w:rPr>
        <w:t>§ 3.</w:t>
      </w:r>
    </w:p>
    <w:p w14:paraId="730E5D08" w14:textId="77777777" w:rsidR="00735B8C" w:rsidRDefault="00951120" w:rsidP="00785F54">
      <w:pPr>
        <w:pStyle w:val="Standard"/>
        <w:numPr>
          <w:ilvl w:val="0"/>
          <w:numId w:val="79"/>
        </w:numPr>
        <w:autoSpaceDE w:val="0"/>
        <w:spacing w:before="240" w:line="240" w:lineRule="auto"/>
      </w:pPr>
      <w:r>
        <w:rPr>
          <w:rFonts w:ascii="Times New Roman" w:eastAsia="Times New Roman" w:hAnsi="Times New Roman"/>
          <w:sz w:val="24"/>
          <w:szCs w:val="24"/>
        </w:rPr>
        <w:t xml:space="preserve"> </w:t>
      </w:r>
      <w:r>
        <w:rPr>
          <w:rFonts w:ascii="Times New Roman" w:hAnsi="Times New Roman"/>
          <w:sz w:val="24"/>
          <w:szCs w:val="24"/>
        </w:rPr>
        <w:t>Na realizację niniejszej umowy Zleceniodawca przeznacza kwotę w wysokości do ………………. zł brutto (słownie- ………………….. zł)</w:t>
      </w:r>
    </w:p>
    <w:p w14:paraId="0913F153" w14:textId="77777777" w:rsidR="00735B8C" w:rsidRDefault="00951120" w:rsidP="00785F54">
      <w:pPr>
        <w:pStyle w:val="Standard"/>
        <w:numPr>
          <w:ilvl w:val="0"/>
          <w:numId w:val="5"/>
        </w:numPr>
        <w:autoSpaceDE w:val="0"/>
        <w:spacing w:before="240" w:line="240" w:lineRule="auto"/>
        <w:rPr>
          <w:rFonts w:ascii="Times New Roman" w:hAnsi="Times New Roman"/>
          <w:sz w:val="24"/>
          <w:szCs w:val="24"/>
        </w:rPr>
      </w:pPr>
      <w:r>
        <w:rPr>
          <w:rFonts w:ascii="Times New Roman" w:hAnsi="Times New Roman"/>
          <w:sz w:val="24"/>
          <w:szCs w:val="24"/>
        </w:rPr>
        <w:t xml:space="preserve">Należne wynagrodzenie będzie płatne przez Urząd Gminy Świdnica w terminie 14 dni </w:t>
      </w:r>
      <w:r>
        <w:rPr>
          <w:rFonts w:ascii="Times New Roman" w:hAnsi="Times New Roman"/>
          <w:sz w:val="24"/>
          <w:szCs w:val="24"/>
        </w:rPr>
        <w:br/>
        <w:t>od otrzymania  prawidłowo  wystawionej faktury przez……………………………… na konto Zleceniobiorcy……………………………….,</w:t>
      </w:r>
    </w:p>
    <w:p w14:paraId="5D1DA28A" w14:textId="77777777" w:rsidR="00735B8C" w:rsidRDefault="00951120" w:rsidP="00785F54">
      <w:pPr>
        <w:pStyle w:val="Standard"/>
        <w:numPr>
          <w:ilvl w:val="0"/>
          <w:numId w:val="5"/>
        </w:numPr>
        <w:autoSpaceDE w:val="0"/>
        <w:spacing w:before="240" w:line="240" w:lineRule="auto"/>
        <w:rPr>
          <w:rFonts w:ascii="Times New Roman" w:hAnsi="Times New Roman"/>
          <w:sz w:val="24"/>
          <w:szCs w:val="24"/>
        </w:rPr>
      </w:pPr>
      <w:r>
        <w:rPr>
          <w:rFonts w:ascii="Times New Roman" w:hAnsi="Times New Roman"/>
          <w:sz w:val="24"/>
          <w:szCs w:val="24"/>
        </w:rPr>
        <w:t xml:space="preserve">Dopuszcza się częściowe płatności, jednak nie częściej niż 1 raz w miesiącu, </w:t>
      </w:r>
      <w:r>
        <w:rPr>
          <w:rFonts w:ascii="Times New Roman" w:hAnsi="Times New Roman"/>
          <w:sz w:val="24"/>
          <w:szCs w:val="24"/>
        </w:rPr>
        <w:br/>
        <w:t>po przedstawieniu listy zbiorczej Kart Uczestnika Programu z zaznaczeniem udzielonych świadczeń ( załącznik nr 1 do umowy).</w:t>
      </w:r>
    </w:p>
    <w:p w14:paraId="54F17A79" w14:textId="77777777" w:rsidR="00735B8C" w:rsidRDefault="00951120" w:rsidP="00785F54">
      <w:pPr>
        <w:pStyle w:val="Standard"/>
        <w:numPr>
          <w:ilvl w:val="0"/>
          <w:numId w:val="5"/>
        </w:numPr>
        <w:autoSpaceDE w:val="0"/>
        <w:spacing w:before="240" w:line="240" w:lineRule="auto"/>
        <w:rPr>
          <w:rFonts w:ascii="Times New Roman" w:hAnsi="Times New Roman"/>
          <w:sz w:val="24"/>
          <w:szCs w:val="24"/>
        </w:rPr>
      </w:pPr>
      <w:r>
        <w:rPr>
          <w:rFonts w:ascii="Times New Roman" w:hAnsi="Times New Roman"/>
          <w:sz w:val="24"/>
          <w:szCs w:val="24"/>
        </w:rPr>
        <w:t>Rozliczenie umowy nastąpi po jej zakończeniu na podstawie złożonego sprawozdania z wykonania umowy, o którym mowa w § 3 ust. 6.</w:t>
      </w:r>
    </w:p>
    <w:p w14:paraId="4EF454D7" w14:textId="77777777" w:rsidR="00735B8C" w:rsidRDefault="00951120" w:rsidP="00785F54">
      <w:pPr>
        <w:pStyle w:val="Standard"/>
        <w:numPr>
          <w:ilvl w:val="0"/>
          <w:numId w:val="5"/>
        </w:numPr>
        <w:autoSpaceDE w:val="0"/>
        <w:spacing w:before="240" w:line="240" w:lineRule="auto"/>
        <w:rPr>
          <w:rFonts w:ascii="Times New Roman" w:hAnsi="Times New Roman"/>
          <w:sz w:val="24"/>
          <w:szCs w:val="24"/>
        </w:rPr>
      </w:pPr>
      <w:r>
        <w:rPr>
          <w:rFonts w:ascii="Times New Roman" w:hAnsi="Times New Roman"/>
          <w:sz w:val="24"/>
          <w:szCs w:val="24"/>
        </w:rPr>
        <w:t>Dane do faktury:</w:t>
      </w:r>
    </w:p>
    <w:p w14:paraId="0E6790A1" w14:textId="77777777" w:rsidR="00735B8C" w:rsidRDefault="00951120" w:rsidP="00785F54">
      <w:pPr>
        <w:pStyle w:val="TableHeading"/>
        <w:jc w:val="left"/>
        <w:rPr>
          <w:rFonts w:ascii="Times New Roman" w:hAnsi="Times New Roman"/>
          <w:b w:val="0"/>
          <w:bCs w:val="0"/>
          <w:sz w:val="24"/>
          <w:szCs w:val="24"/>
          <w:u w:val="single"/>
        </w:rPr>
      </w:pPr>
      <w:r>
        <w:rPr>
          <w:rFonts w:ascii="Times New Roman" w:hAnsi="Times New Roman"/>
          <w:b w:val="0"/>
          <w:bCs w:val="0"/>
          <w:sz w:val="24"/>
          <w:szCs w:val="24"/>
          <w:u w:val="single"/>
        </w:rPr>
        <w:t>Nabywca</w:t>
      </w:r>
    </w:p>
    <w:p w14:paraId="36241FC5" w14:textId="77777777" w:rsidR="00735B8C" w:rsidRDefault="00951120" w:rsidP="00785F54">
      <w:pPr>
        <w:pStyle w:val="TableHeading"/>
        <w:spacing w:after="0"/>
        <w:jc w:val="left"/>
        <w:rPr>
          <w:rFonts w:ascii="Times New Roman" w:hAnsi="Times New Roman"/>
          <w:sz w:val="24"/>
          <w:szCs w:val="24"/>
        </w:rPr>
      </w:pPr>
      <w:r>
        <w:rPr>
          <w:rFonts w:ascii="Times New Roman" w:hAnsi="Times New Roman"/>
          <w:sz w:val="24"/>
          <w:szCs w:val="24"/>
        </w:rPr>
        <w:t>GMINA ŚWIDNICA</w:t>
      </w:r>
    </w:p>
    <w:p w14:paraId="22E393A6" w14:textId="77777777" w:rsidR="00735B8C" w:rsidRDefault="00951120" w:rsidP="00785F54">
      <w:pPr>
        <w:pStyle w:val="TableHeading"/>
        <w:spacing w:after="0"/>
        <w:jc w:val="left"/>
        <w:rPr>
          <w:rFonts w:ascii="Times New Roman" w:hAnsi="Times New Roman"/>
          <w:sz w:val="24"/>
          <w:szCs w:val="24"/>
        </w:rPr>
      </w:pPr>
      <w:r>
        <w:rPr>
          <w:rFonts w:ascii="Times New Roman" w:hAnsi="Times New Roman"/>
          <w:sz w:val="24"/>
          <w:szCs w:val="24"/>
        </w:rPr>
        <w:t>ul. Bartosza Głowackiego 4</w:t>
      </w:r>
    </w:p>
    <w:p w14:paraId="0FA3FAEF" w14:textId="77777777" w:rsidR="00735B8C" w:rsidRDefault="00951120" w:rsidP="00785F54">
      <w:pPr>
        <w:pStyle w:val="TableHeading"/>
        <w:spacing w:after="0"/>
        <w:jc w:val="left"/>
        <w:rPr>
          <w:rFonts w:ascii="Times New Roman" w:hAnsi="Times New Roman"/>
          <w:sz w:val="24"/>
          <w:szCs w:val="24"/>
        </w:rPr>
      </w:pPr>
      <w:r>
        <w:rPr>
          <w:rFonts w:ascii="Times New Roman" w:hAnsi="Times New Roman"/>
          <w:sz w:val="24"/>
          <w:szCs w:val="24"/>
        </w:rPr>
        <w:t>58-100 Świdnica</w:t>
      </w:r>
    </w:p>
    <w:p w14:paraId="20DE5C12" w14:textId="77777777" w:rsidR="00735B8C" w:rsidRDefault="00951120" w:rsidP="00785F54">
      <w:pPr>
        <w:pStyle w:val="TableContents"/>
        <w:spacing w:after="29"/>
      </w:pPr>
      <w:r>
        <w:rPr>
          <w:rFonts w:ascii="Times New Roman" w:hAnsi="Times New Roman"/>
          <w:sz w:val="24"/>
          <w:szCs w:val="24"/>
        </w:rPr>
        <w:t>NIP:</w:t>
      </w:r>
      <w:r>
        <w:rPr>
          <w:rFonts w:ascii="Times New Roman" w:hAnsi="Times New Roman"/>
          <w:b/>
          <w:bCs/>
          <w:sz w:val="24"/>
          <w:szCs w:val="24"/>
        </w:rPr>
        <w:t xml:space="preserve"> 884-23-65-226</w:t>
      </w:r>
    </w:p>
    <w:p w14:paraId="0D7EEFB1" w14:textId="77777777" w:rsidR="00735B8C" w:rsidRDefault="00951120" w:rsidP="00785F54">
      <w:pPr>
        <w:pStyle w:val="TableContents"/>
        <w:spacing w:after="29"/>
        <w:rPr>
          <w:rFonts w:ascii="Times New Roman" w:hAnsi="Times New Roman"/>
          <w:sz w:val="24"/>
          <w:szCs w:val="24"/>
        </w:rPr>
      </w:pPr>
      <w:r>
        <w:rPr>
          <w:rFonts w:ascii="Times New Roman" w:hAnsi="Times New Roman"/>
          <w:sz w:val="24"/>
          <w:szCs w:val="24"/>
        </w:rPr>
        <w:t>REGON: 890718389</w:t>
      </w:r>
    </w:p>
    <w:p w14:paraId="59BE01E9" w14:textId="77777777" w:rsidR="00735B8C" w:rsidRDefault="00735B8C" w:rsidP="00785F54">
      <w:pPr>
        <w:pStyle w:val="TableContents"/>
        <w:spacing w:after="29"/>
        <w:rPr>
          <w:rFonts w:ascii="Times New Roman" w:hAnsi="Times New Roman"/>
          <w:sz w:val="24"/>
          <w:szCs w:val="24"/>
        </w:rPr>
      </w:pPr>
    </w:p>
    <w:p w14:paraId="695C32B7" w14:textId="77777777" w:rsidR="00735B8C" w:rsidRDefault="00951120" w:rsidP="00785F54">
      <w:pPr>
        <w:pStyle w:val="TableContents"/>
        <w:rPr>
          <w:rFonts w:ascii="Times New Roman" w:hAnsi="Times New Roman"/>
          <w:sz w:val="24"/>
          <w:szCs w:val="24"/>
          <w:u w:val="single"/>
        </w:rPr>
      </w:pPr>
      <w:r>
        <w:rPr>
          <w:rFonts w:ascii="Times New Roman" w:hAnsi="Times New Roman"/>
          <w:sz w:val="24"/>
          <w:szCs w:val="24"/>
          <w:u w:val="single"/>
        </w:rPr>
        <w:t>Odbiorca</w:t>
      </w:r>
    </w:p>
    <w:p w14:paraId="111285FA" w14:textId="77777777" w:rsidR="00735B8C" w:rsidRDefault="00951120" w:rsidP="00785F54">
      <w:pPr>
        <w:pStyle w:val="TableContents"/>
        <w:spacing w:after="0" w:line="100" w:lineRule="atLeast"/>
        <w:rPr>
          <w:rFonts w:ascii="Times New Roman" w:hAnsi="Times New Roman"/>
          <w:b/>
          <w:bCs/>
          <w:sz w:val="24"/>
          <w:szCs w:val="24"/>
        </w:rPr>
      </w:pPr>
      <w:r>
        <w:rPr>
          <w:rFonts w:ascii="Times New Roman" w:hAnsi="Times New Roman"/>
          <w:b/>
          <w:bCs/>
          <w:sz w:val="24"/>
          <w:szCs w:val="24"/>
        </w:rPr>
        <w:t>Urząd Gminy Świdnica</w:t>
      </w:r>
    </w:p>
    <w:p w14:paraId="0EAA8617" w14:textId="77777777" w:rsidR="00735B8C" w:rsidRDefault="00951120" w:rsidP="00785F54">
      <w:pPr>
        <w:pStyle w:val="TableContents"/>
        <w:spacing w:after="0" w:line="100" w:lineRule="atLeast"/>
        <w:rPr>
          <w:rFonts w:ascii="Times New Roman" w:hAnsi="Times New Roman"/>
          <w:b/>
          <w:bCs/>
          <w:sz w:val="24"/>
          <w:szCs w:val="24"/>
        </w:rPr>
      </w:pPr>
      <w:r>
        <w:rPr>
          <w:rFonts w:ascii="Times New Roman" w:hAnsi="Times New Roman"/>
          <w:b/>
          <w:bCs/>
          <w:sz w:val="24"/>
          <w:szCs w:val="24"/>
        </w:rPr>
        <w:lastRenderedPageBreak/>
        <w:t>ul. Bartosza Głowackiego 4</w:t>
      </w:r>
    </w:p>
    <w:p w14:paraId="3EE6D1A9" w14:textId="77777777" w:rsidR="00735B8C" w:rsidRDefault="00951120" w:rsidP="00785F54">
      <w:pPr>
        <w:pStyle w:val="TableHeading"/>
        <w:spacing w:after="29"/>
        <w:jc w:val="left"/>
        <w:rPr>
          <w:rFonts w:ascii="Times New Roman" w:hAnsi="Times New Roman"/>
          <w:sz w:val="24"/>
          <w:szCs w:val="24"/>
        </w:rPr>
      </w:pPr>
      <w:r>
        <w:rPr>
          <w:rFonts w:ascii="Times New Roman" w:hAnsi="Times New Roman"/>
          <w:sz w:val="24"/>
          <w:szCs w:val="24"/>
        </w:rPr>
        <w:t>58-100 Świdnica</w:t>
      </w:r>
    </w:p>
    <w:p w14:paraId="380607CD" w14:textId="77777777" w:rsidR="00735B8C" w:rsidRDefault="00735B8C" w:rsidP="00785F54">
      <w:pPr>
        <w:pStyle w:val="Standard"/>
        <w:ind w:left="360"/>
        <w:rPr>
          <w:rFonts w:ascii="Times New Roman" w:hAnsi="Times New Roman"/>
          <w:sz w:val="24"/>
          <w:szCs w:val="24"/>
        </w:rPr>
      </w:pPr>
    </w:p>
    <w:p w14:paraId="5A662148" w14:textId="77777777" w:rsidR="00735B8C" w:rsidRDefault="00951120" w:rsidP="00785F54">
      <w:pPr>
        <w:pStyle w:val="Standard"/>
        <w:numPr>
          <w:ilvl w:val="0"/>
          <w:numId w:val="5"/>
        </w:numPr>
        <w:tabs>
          <w:tab w:val="left" w:pos="-7058"/>
          <w:tab w:val="left" w:pos="-6633"/>
        </w:tabs>
        <w:spacing w:after="0"/>
      </w:pPr>
      <w:r>
        <w:rPr>
          <w:rFonts w:ascii="Times New Roman" w:hAnsi="Times New Roman"/>
          <w:sz w:val="24"/>
          <w:szCs w:val="24"/>
        </w:rPr>
        <w:t xml:space="preserve">Sprawozdanie należy sporządzić na formularzu sprawozdania zawartym w </w:t>
      </w:r>
      <w:r>
        <w:rPr>
          <w:rFonts w:ascii="Times New Roman" w:hAnsi="Times New Roman"/>
          <w:bCs/>
          <w:sz w:val="24"/>
          <w:szCs w:val="24"/>
        </w:rPr>
        <w:t>Materiałach informacyjnych do konkursu ofert na wybór realizatora programu polityki zdrowotnej</w:t>
      </w:r>
    </w:p>
    <w:p w14:paraId="1B17B0E2" w14:textId="77777777" w:rsidR="00735B8C" w:rsidRDefault="00951120" w:rsidP="00785F54">
      <w:pPr>
        <w:pStyle w:val="Standard"/>
        <w:tabs>
          <w:tab w:val="left" w:pos="142"/>
          <w:tab w:val="left" w:pos="567"/>
        </w:tabs>
        <w:spacing w:after="0"/>
      </w:pPr>
      <w:r>
        <w:rPr>
          <w:rFonts w:ascii="Times New Roman" w:hAnsi="Times New Roman"/>
          <w:bCs/>
          <w:color w:val="000000"/>
          <w:sz w:val="24"/>
          <w:szCs w:val="24"/>
        </w:rPr>
        <w:t>„Profilaktyka stomatologiczna dla dzieci uczęszczających  do szkół podstawowych na terenie Gminy Świdnica” w 2020 r. – zał. nr 4 do Zarządzenia nr    151/2020 z dnia   29 września 2020r. , w terminie do dnia 18 grudnia 2020 r.</w:t>
      </w:r>
    </w:p>
    <w:p w14:paraId="76E98CE3" w14:textId="77777777" w:rsidR="00735B8C" w:rsidRDefault="00735B8C" w:rsidP="00785F54">
      <w:pPr>
        <w:pStyle w:val="Standard"/>
        <w:spacing w:after="0"/>
        <w:rPr>
          <w:rFonts w:ascii="Times New Roman" w:hAnsi="Times New Roman"/>
          <w:bCs/>
          <w:color w:val="000000"/>
          <w:sz w:val="24"/>
          <w:szCs w:val="24"/>
        </w:rPr>
      </w:pPr>
    </w:p>
    <w:p w14:paraId="78CEE8E8" w14:textId="77777777" w:rsidR="00735B8C" w:rsidRDefault="00735B8C" w:rsidP="00785F54">
      <w:pPr>
        <w:pStyle w:val="Standard"/>
        <w:spacing w:after="0" w:line="240" w:lineRule="auto"/>
        <w:ind w:left="284"/>
        <w:rPr>
          <w:rFonts w:ascii="Times New Roman" w:hAnsi="Times New Roman"/>
          <w:bCs/>
          <w:sz w:val="24"/>
          <w:szCs w:val="24"/>
        </w:rPr>
      </w:pPr>
    </w:p>
    <w:p w14:paraId="34CA03A5" w14:textId="77777777" w:rsidR="00735B8C" w:rsidRDefault="00735B8C" w:rsidP="00785F54">
      <w:pPr>
        <w:pStyle w:val="Standard"/>
        <w:spacing w:after="0" w:line="240" w:lineRule="auto"/>
        <w:ind w:left="284"/>
        <w:rPr>
          <w:rFonts w:ascii="Times New Roman" w:hAnsi="Times New Roman"/>
          <w:bCs/>
          <w:sz w:val="24"/>
          <w:szCs w:val="24"/>
        </w:rPr>
      </w:pPr>
    </w:p>
    <w:p w14:paraId="44FA920E" w14:textId="77777777" w:rsidR="00735B8C" w:rsidRDefault="00951120" w:rsidP="00785F54">
      <w:pPr>
        <w:pStyle w:val="Standard"/>
        <w:spacing w:line="240" w:lineRule="auto"/>
        <w:rPr>
          <w:rFonts w:ascii="Times New Roman" w:hAnsi="Times New Roman"/>
          <w:b/>
          <w:sz w:val="24"/>
          <w:szCs w:val="24"/>
        </w:rPr>
      </w:pPr>
      <w:r>
        <w:rPr>
          <w:rFonts w:ascii="Times New Roman" w:hAnsi="Times New Roman"/>
          <w:b/>
          <w:sz w:val="24"/>
          <w:szCs w:val="24"/>
        </w:rPr>
        <w:t>§ 4.</w:t>
      </w:r>
    </w:p>
    <w:p w14:paraId="5BC1F701" w14:textId="77777777" w:rsidR="00735B8C" w:rsidRDefault="00951120" w:rsidP="00785F54">
      <w:pPr>
        <w:pStyle w:val="Standard"/>
        <w:numPr>
          <w:ilvl w:val="0"/>
          <w:numId w:val="80"/>
        </w:numPr>
        <w:tabs>
          <w:tab w:val="left" w:pos="540"/>
        </w:tabs>
        <w:spacing w:after="0" w:line="240" w:lineRule="auto"/>
        <w:ind w:left="540" w:hanging="540"/>
        <w:rPr>
          <w:rFonts w:ascii="Times New Roman" w:hAnsi="Times New Roman"/>
          <w:sz w:val="24"/>
          <w:szCs w:val="24"/>
        </w:rPr>
      </w:pPr>
      <w:r>
        <w:rPr>
          <w:rFonts w:ascii="Times New Roman" w:hAnsi="Times New Roman"/>
          <w:sz w:val="24"/>
          <w:szCs w:val="24"/>
        </w:rPr>
        <w:t>Zleceniodawca sprawuje kontrolę prawidłowości wykonywania niniejszej umowy przez Zleceniobiorcę, w tym w zakresie oceny jakości realizacji przedmiotu umowy, sposobu i rodzaju prowadzonej dokumentacji związanej z merytorycznym rozliczeniem umowy oraz stanu wykonania umowy. Kontrola może być przeprowadzona w toku realizacji umowy oraz po jej zakończeniu.</w:t>
      </w:r>
    </w:p>
    <w:p w14:paraId="3B2DCBFD" w14:textId="77777777" w:rsidR="00735B8C" w:rsidRDefault="00735B8C" w:rsidP="00785F54">
      <w:pPr>
        <w:pStyle w:val="Standard"/>
        <w:spacing w:line="240" w:lineRule="auto"/>
        <w:ind w:left="540"/>
        <w:rPr>
          <w:rFonts w:ascii="Times New Roman" w:hAnsi="Times New Roman"/>
          <w:sz w:val="24"/>
          <w:szCs w:val="24"/>
        </w:rPr>
      </w:pPr>
    </w:p>
    <w:p w14:paraId="66F76E97" w14:textId="77777777" w:rsidR="00735B8C" w:rsidRDefault="00951120" w:rsidP="00785F54">
      <w:pPr>
        <w:pStyle w:val="Standard"/>
        <w:numPr>
          <w:ilvl w:val="0"/>
          <w:numId w:val="14"/>
        </w:numPr>
        <w:tabs>
          <w:tab w:val="left" w:pos="1080"/>
        </w:tabs>
        <w:spacing w:after="0" w:line="240" w:lineRule="auto"/>
        <w:ind w:left="540"/>
        <w:rPr>
          <w:rFonts w:ascii="Times New Roman" w:hAnsi="Times New Roman"/>
          <w:sz w:val="24"/>
          <w:szCs w:val="24"/>
        </w:rPr>
      </w:pPr>
      <w:r>
        <w:rPr>
          <w:rFonts w:ascii="Times New Roman" w:hAnsi="Times New Roman"/>
          <w:sz w:val="24"/>
          <w:szCs w:val="24"/>
        </w:rPr>
        <w:t>W ramach kontroli, o której mowa w ust. 1, osoby upoważnione przez Zleceniodawcę  mogą badać dokumenty i inne nośniki informacji, które mają lub mogą mieć znaczenie dla oceny prawidłowości wykonywania umowy, oraz żądać udzielenia ustnie   lub na piśmie informacji dotyczących wykonania umowy. Zleceniobiorca na żądanie kontrolującego jest zobowiązany dostarczyć lub udostępnić dokumenty i inne nośniki informacji oraz udzielić wyjaśnień i informacji w terminie określonym przez kontrolującego.</w:t>
      </w:r>
    </w:p>
    <w:p w14:paraId="3D5A9436" w14:textId="77777777" w:rsidR="00735B8C" w:rsidRDefault="00735B8C" w:rsidP="00785F54">
      <w:pPr>
        <w:pStyle w:val="Standard"/>
        <w:spacing w:line="240" w:lineRule="auto"/>
        <w:ind w:left="540"/>
        <w:rPr>
          <w:rFonts w:ascii="Times New Roman" w:hAnsi="Times New Roman"/>
          <w:sz w:val="24"/>
          <w:szCs w:val="24"/>
        </w:rPr>
      </w:pPr>
    </w:p>
    <w:p w14:paraId="56F4B109" w14:textId="77777777" w:rsidR="00735B8C" w:rsidRDefault="00951120" w:rsidP="00785F54">
      <w:pPr>
        <w:pStyle w:val="Tekstpodstawowy2"/>
        <w:numPr>
          <w:ilvl w:val="0"/>
          <w:numId w:val="14"/>
        </w:numPr>
        <w:tabs>
          <w:tab w:val="left" w:pos="1080"/>
        </w:tabs>
        <w:spacing w:after="0" w:line="240" w:lineRule="auto"/>
        <w:ind w:left="540"/>
        <w:rPr>
          <w:rFonts w:ascii="Times New Roman" w:hAnsi="Times New Roman"/>
          <w:sz w:val="24"/>
          <w:szCs w:val="24"/>
        </w:rPr>
      </w:pPr>
      <w:r>
        <w:rPr>
          <w:rFonts w:ascii="Times New Roman" w:hAnsi="Times New Roman"/>
          <w:sz w:val="24"/>
          <w:szCs w:val="24"/>
        </w:rPr>
        <w:t>Prawo kontroli przysługuje osobom upoważnionym przez Zleceniodawcę zarówno             w siedzibie Zleceniobiorcy, jak i w miejscu realizacji umowy.</w:t>
      </w:r>
    </w:p>
    <w:p w14:paraId="043882CF" w14:textId="77777777" w:rsidR="00735B8C" w:rsidRDefault="00735B8C" w:rsidP="00785F54">
      <w:pPr>
        <w:pStyle w:val="Tekstpodstawowy2"/>
        <w:spacing w:line="240" w:lineRule="auto"/>
        <w:ind w:left="540"/>
        <w:rPr>
          <w:rFonts w:ascii="Times New Roman" w:hAnsi="Times New Roman"/>
          <w:sz w:val="24"/>
          <w:szCs w:val="24"/>
        </w:rPr>
      </w:pPr>
    </w:p>
    <w:p w14:paraId="06FEFF31" w14:textId="77777777" w:rsidR="00735B8C" w:rsidRDefault="00951120" w:rsidP="00785F54">
      <w:pPr>
        <w:pStyle w:val="Tekstpodstawowy2"/>
        <w:numPr>
          <w:ilvl w:val="0"/>
          <w:numId w:val="14"/>
        </w:numPr>
        <w:tabs>
          <w:tab w:val="left" w:pos="1080"/>
        </w:tabs>
        <w:spacing w:after="0" w:line="240" w:lineRule="auto"/>
        <w:ind w:left="540"/>
        <w:rPr>
          <w:rFonts w:ascii="Times New Roman" w:hAnsi="Times New Roman"/>
          <w:sz w:val="24"/>
          <w:szCs w:val="24"/>
        </w:rPr>
      </w:pPr>
      <w:r>
        <w:rPr>
          <w:rFonts w:ascii="Times New Roman" w:hAnsi="Times New Roman"/>
          <w:sz w:val="24"/>
          <w:szCs w:val="24"/>
        </w:rPr>
        <w:t xml:space="preserve">O wynikach kontroli, o której mowa w ust. 1, Zleceniodawca poinformuje Zleceniobiorcę, a w przypadku stwierdzenia nieprawidłowości przekaże mu wnioski </w:t>
      </w:r>
      <w:r>
        <w:rPr>
          <w:rFonts w:ascii="Times New Roman" w:hAnsi="Times New Roman"/>
          <w:sz w:val="24"/>
          <w:szCs w:val="24"/>
        </w:rPr>
        <w:br/>
        <w:t>i zalecenia mające na celu ich usunięcie.</w:t>
      </w:r>
    </w:p>
    <w:p w14:paraId="7F90B2EB" w14:textId="77777777" w:rsidR="00735B8C" w:rsidRDefault="00735B8C" w:rsidP="00785F54">
      <w:pPr>
        <w:pStyle w:val="Tekstpodstawowy2"/>
        <w:spacing w:line="240" w:lineRule="auto"/>
        <w:ind w:left="540"/>
        <w:rPr>
          <w:rFonts w:ascii="Times New Roman" w:hAnsi="Times New Roman"/>
          <w:sz w:val="24"/>
          <w:szCs w:val="24"/>
        </w:rPr>
      </w:pPr>
    </w:p>
    <w:p w14:paraId="6D2CE372" w14:textId="77777777" w:rsidR="00735B8C" w:rsidRDefault="00951120" w:rsidP="00785F54">
      <w:pPr>
        <w:pStyle w:val="Tekstpodstawowy2"/>
        <w:numPr>
          <w:ilvl w:val="0"/>
          <w:numId w:val="14"/>
        </w:numPr>
        <w:tabs>
          <w:tab w:val="left" w:pos="1080"/>
        </w:tabs>
        <w:spacing w:after="0" w:line="240" w:lineRule="auto"/>
        <w:ind w:left="540"/>
      </w:pPr>
      <w:r>
        <w:rPr>
          <w:rFonts w:ascii="Times New Roman" w:eastAsia="Times New Roman" w:hAnsi="Times New Roman"/>
          <w:sz w:val="24"/>
          <w:szCs w:val="24"/>
        </w:rPr>
        <w:t xml:space="preserve"> </w:t>
      </w:r>
      <w:r>
        <w:rPr>
          <w:rFonts w:ascii="Times New Roman" w:hAnsi="Times New Roman"/>
          <w:sz w:val="24"/>
          <w:szCs w:val="24"/>
        </w:rPr>
        <w:t xml:space="preserve">Zleceniobiorca jest zobowiązany w terminie nie dłuższym niż 7 dni od dnia otrzymania wniosków i zaleceń, o których mowa w ust. 4, do ich wykonania i powiadomienia  </w:t>
      </w:r>
      <w:r>
        <w:rPr>
          <w:rFonts w:ascii="Times New Roman" w:hAnsi="Times New Roman"/>
          <w:sz w:val="24"/>
          <w:szCs w:val="24"/>
        </w:rPr>
        <w:br/>
        <w:t>o tym Zleceniodawcy.</w:t>
      </w:r>
    </w:p>
    <w:p w14:paraId="6E1E72D7" w14:textId="77777777" w:rsidR="00735B8C" w:rsidRDefault="00735B8C" w:rsidP="00785F54">
      <w:pPr>
        <w:pStyle w:val="Akapitzlist"/>
        <w:spacing w:line="240" w:lineRule="auto"/>
        <w:rPr>
          <w:rFonts w:ascii="Times New Roman" w:hAnsi="Times New Roman"/>
          <w:sz w:val="24"/>
          <w:szCs w:val="24"/>
          <w:u w:val="single"/>
        </w:rPr>
      </w:pPr>
    </w:p>
    <w:p w14:paraId="212887A3" w14:textId="77777777" w:rsidR="00735B8C" w:rsidRDefault="00951120" w:rsidP="00785F54">
      <w:pPr>
        <w:pStyle w:val="Tekstpodstawowy2"/>
        <w:numPr>
          <w:ilvl w:val="0"/>
          <w:numId w:val="14"/>
        </w:numPr>
        <w:tabs>
          <w:tab w:val="left" w:pos="1080"/>
        </w:tabs>
        <w:spacing w:after="0" w:line="240" w:lineRule="auto"/>
        <w:ind w:left="540"/>
      </w:pPr>
      <w:r>
        <w:rPr>
          <w:rFonts w:ascii="Times New Roman" w:eastAsia="Times New Roman" w:hAnsi="Times New Roman"/>
          <w:sz w:val="24"/>
          <w:szCs w:val="24"/>
        </w:rPr>
        <w:t xml:space="preserve"> </w:t>
      </w:r>
      <w:r>
        <w:rPr>
          <w:rFonts w:ascii="Times New Roman" w:hAnsi="Times New Roman"/>
          <w:sz w:val="24"/>
          <w:szCs w:val="24"/>
        </w:rPr>
        <w:t xml:space="preserve">W razie stwierdzenia rażących uchybień lub niezastosowania się do wniosków </w:t>
      </w:r>
      <w:r>
        <w:rPr>
          <w:rFonts w:ascii="Times New Roman" w:hAnsi="Times New Roman"/>
          <w:sz w:val="24"/>
          <w:szCs w:val="24"/>
        </w:rPr>
        <w:br/>
        <w:t xml:space="preserve">lub zaleceń, o których mowa w § 4 ust. 5, Zleceniodawca może rozwiązać umowę </w:t>
      </w:r>
      <w:r>
        <w:rPr>
          <w:rFonts w:ascii="Times New Roman" w:hAnsi="Times New Roman"/>
          <w:sz w:val="24"/>
          <w:szCs w:val="24"/>
        </w:rPr>
        <w:br/>
        <w:t>bez wypowiedzenia.</w:t>
      </w:r>
    </w:p>
    <w:p w14:paraId="2AE8307D" w14:textId="77777777" w:rsidR="00735B8C" w:rsidRDefault="00735B8C" w:rsidP="00785F54">
      <w:pPr>
        <w:pStyle w:val="Nagwek4"/>
        <w:rPr>
          <w:sz w:val="24"/>
          <w:szCs w:val="24"/>
        </w:rPr>
      </w:pPr>
    </w:p>
    <w:p w14:paraId="2898EEB3" w14:textId="77777777" w:rsidR="00735B8C" w:rsidRDefault="00951120" w:rsidP="00785F54">
      <w:pPr>
        <w:pStyle w:val="Nagwek4"/>
      </w:pPr>
      <w:r>
        <w:rPr>
          <w:sz w:val="24"/>
          <w:szCs w:val="24"/>
        </w:rPr>
        <w:t>§ 5.</w:t>
      </w:r>
    </w:p>
    <w:p w14:paraId="0E0A00DA" w14:textId="77777777" w:rsidR="00735B8C" w:rsidRDefault="00951120" w:rsidP="00785F54">
      <w:pPr>
        <w:pStyle w:val="Standard"/>
        <w:autoSpaceDE w:val="0"/>
        <w:spacing w:before="240" w:line="240" w:lineRule="auto"/>
        <w:rPr>
          <w:rFonts w:ascii="Times New Roman" w:hAnsi="Times New Roman"/>
          <w:sz w:val="24"/>
          <w:szCs w:val="24"/>
        </w:rPr>
      </w:pPr>
      <w:r>
        <w:rPr>
          <w:rFonts w:ascii="Times New Roman" w:hAnsi="Times New Roman"/>
          <w:sz w:val="24"/>
          <w:szCs w:val="24"/>
        </w:rPr>
        <w:t>Zleceniobiorca jest zobowiązany spełnić następujące warunki:</w:t>
      </w:r>
    </w:p>
    <w:p w14:paraId="30CF6B09" w14:textId="77777777" w:rsidR="00735B8C" w:rsidRDefault="00951120" w:rsidP="00785F54">
      <w:pPr>
        <w:pStyle w:val="Standard"/>
        <w:numPr>
          <w:ilvl w:val="0"/>
          <w:numId w:val="81"/>
        </w:numPr>
        <w:autoSpaceDE w:val="0"/>
        <w:spacing w:before="240" w:line="240" w:lineRule="auto"/>
      </w:pPr>
      <w:r>
        <w:rPr>
          <w:rFonts w:ascii="Times New Roman" w:hAnsi="Times New Roman"/>
          <w:sz w:val="24"/>
          <w:szCs w:val="24"/>
        </w:rPr>
        <w:lastRenderedPageBreak/>
        <w:t xml:space="preserve">Posiadać pomieszczenia lub urządzenia , odpowiadające wymaganiom określonym </w:t>
      </w:r>
      <w:r>
        <w:rPr>
          <w:rFonts w:ascii="Times New Roman" w:hAnsi="Times New Roman"/>
          <w:sz w:val="24"/>
          <w:szCs w:val="24"/>
        </w:rPr>
        <w:br/>
        <w:t xml:space="preserve">w art. 22 ustawy z dnia 15 kwietnia  2011 r. o działalności leczniczej.( </w:t>
      </w:r>
      <w:r>
        <w:rPr>
          <w:rStyle w:val="h1"/>
          <w:rFonts w:ascii="Times New Roman" w:hAnsi="Times New Roman"/>
          <w:sz w:val="24"/>
          <w:szCs w:val="24"/>
        </w:rPr>
        <w:t>Dz.U. 2020 poz. 295 z późn.zm.</w:t>
      </w:r>
      <w:r>
        <w:rPr>
          <w:rStyle w:val="st"/>
          <w:rFonts w:ascii="Times New Roman" w:hAnsi="Times New Roman"/>
          <w:sz w:val="24"/>
          <w:szCs w:val="24"/>
        </w:rPr>
        <w:t>)</w:t>
      </w:r>
    </w:p>
    <w:p w14:paraId="204A08D2" w14:textId="77777777" w:rsidR="00735B8C" w:rsidRDefault="00951120" w:rsidP="00785F54">
      <w:pPr>
        <w:pStyle w:val="Standard"/>
        <w:numPr>
          <w:ilvl w:val="0"/>
          <w:numId w:val="31"/>
        </w:numPr>
        <w:autoSpaceDE w:val="0"/>
        <w:spacing w:before="240" w:line="240" w:lineRule="auto"/>
      </w:pPr>
      <w:r>
        <w:rPr>
          <w:rFonts w:ascii="Times New Roman" w:hAnsi="Times New Roman"/>
          <w:sz w:val="24"/>
          <w:szCs w:val="24"/>
        </w:rPr>
        <w:t xml:space="preserve">Stosować wyroby odpowiadające wymaganiom ustawy z dnia 20 maja 2010 r. </w:t>
      </w:r>
      <w:r>
        <w:rPr>
          <w:rFonts w:ascii="Times New Roman" w:hAnsi="Times New Roman"/>
          <w:sz w:val="24"/>
          <w:szCs w:val="24"/>
        </w:rPr>
        <w:br/>
        <w:t xml:space="preserve">o wyrobach medycznych ( </w:t>
      </w:r>
      <w:hyperlink r:id="rId10" w:history="1">
        <w:r>
          <w:rPr>
            <w:rStyle w:val="Internetlink"/>
            <w:rFonts w:ascii="Times New Roman" w:hAnsi="Times New Roman"/>
            <w:color w:val="000000"/>
            <w:sz w:val="24"/>
            <w:szCs w:val="24"/>
            <w:u w:val="none"/>
          </w:rPr>
          <w:t>Dz.U. z 2020</w:t>
        </w:r>
      </w:hyperlink>
      <w:hyperlink r:id="rId11" w:history="1">
        <w:r>
          <w:rPr>
            <w:rStyle w:val="Internetlink"/>
            <w:rFonts w:ascii="Times New Roman" w:hAnsi="Times New Roman"/>
            <w:color w:val="000000"/>
            <w:sz w:val="24"/>
            <w:szCs w:val="24"/>
            <w:u w:val="none"/>
          </w:rPr>
          <w:t xml:space="preserve"> poz. </w:t>
        </w:r>
      </w:hyperlink>
      <w:r>
        <w:rPr>
          <w:rFonts w:ascii="Times New Roman" w:hAnsi="Times New Roman"/>
          <w:color w:val="000000"/>
          <w:sz w:val="24"/>
          <w:szCs w:val="24"/>
        </w:rPr>
        <w:t>186 z późn.zm.</w:t>
      </w:r>
      <w:r>
        <w:rPr>
          <w:rFonts w:ascii="Times New Roman" w:hAnsi="Times New Roman"/>
          <w:sz w:val="24"/>
          <w:szCs w:val="24"/>
        </w:rPr>
        <w:t xml:space="preserve"> ).</w:t>
      </w:r>
    </w:p>
    <w:p w14:paraId="53411DE1" w14:textId="77777777" w:rsidR="00735B8C" w:rsidRDefault="00951120" w:rsidP="00785F54">
      <w:pPr>
        <w:pStyle w:val="Standard"/>
        <w:numPr>
          <w:ilvl w:val="0"/>
          <w:numId w:val="31"/>
        </w:numPr>
        <w:autoSpaceDE w:val="0"/>
        <w:spacing w:before="240" w:line="240" w:lineRule="auto"/>
        <w:rPr>
          <w:rFonts w:ascii="Times New Roman" w:hAnsi="Times New Roman"/>
          <w:sz w:val="24"/>
          <w:szCs w:val="24"/>
        </w:rPr>
      </w:pPr>
      <w:r>
        <w:rPr>
          <w:rFonts w:ascii="Times New Roman" w:hAnsi="Times New Roman"/>
          <w:sz w:val="24"/>
          <w:szCs w:val="24"/>
        </w:rPr>
        <w:t>Zapewnić udzielanie świadczeń zdrowotnych wyłącznie przez osoby wykonujące zawód medyczny oraz spełniające wymagania zdrowotne określone w odrębnych przepisach.</w:t>
      </w:r>
    </w:p>
    <w:p w14:paraId="0424266C" w14:textId="77777777" w:rsidR="00735B8C" w:rsidRDefault="00951120" w:rsidP="00785F54">
      <w:pPr>
        <w:pStyle w:val="Standard"/>
        <w:numPr>
          <w:ilvl w:val="0"/>
          <w:numId w:val="31"/>
        </w:numPr>
        <w:autoSpaceDE w:val="0"/>
        <w:spacing w:before="240" w:line="240" w:lineRule="auto"/>
        <w:rPr>
          <w:rFonts w:ascii="Times New Roman" w:hAnsi="Times New Roman"/>
          <w:sz w:val="24"/>
          <w:szCs w:val="24"/>
        </w:rPr>
      </w:pPr>
      <w:r>
        <w:rPr>
          <w:rFonts w:ascii="Times New Roman" w:hAnsi="Times New Roman"/>
          <w:sz w:val="24"/>
          <w:szCs w:val="24"/>
        </w:rPr>
        <w:t xml:space="preserve">Zawrzeć umowę ubezpieczenia leczniczego w zakresie określonym w art. 25 </w:t>
      </w:r>
      <w:r>
        <w:rPr>
          <w:rFonts w:ascii="Times New Roman" w:hAnsi="Times New Roman"/>
          <w:sz w:val="24"/>
          <w:szCs w:val="24"/>
        </w:rPr>
        <w:br/>
        <w:t>ust. 1 ustawy o działalności leczniczej od odpowiedzialności cywilnej.</w:t>
      </w:r>
    </w:p>
    <w:p w14:paraId="79E29D00" w14:textId="77777777" w:rsidR="00735B8C" w:rsidRDefault="00735B8C" w:rsidP="00785F54">
      <w:pPr>
        <w:pStyle w:val="Nagwek4"/>
        <w:rPr>
          <w:sz w:val="24"/>
          <w:szCs w:val="24"/>
        </w:rPr>
      </w:pPr>
    </w:p>
    <w:p w14:paraId="05AE09CE" w14:textId="77777777" w:rsidR="00735B8C" w:rsidRDefault="00951120" w:rsidP="00785F54">
      <w:pPr>
        <w:pStyle w:val="Nagwek4"/>
      </w:pPr>
      <w:r>
        <w:rPr>
          <w:sz w:val="24"/>
          <w:szCs w:val="24"/>
        </w:rPr>
        <w:t>§ 6.</w:t>
      </w:r>
    </w:p>
    <w:p w14:paraId="00BAE09B" w14:textId="77777777" w:rsidR="00735B8C" w:rsidRDefault="00951120" w:rsidP="00785F54">
      <w:pPr>
        <w:pStyle w:val="Standard"/>
        <w:autoSpaceDE w:val="0"/>
        <w:spacing w:before="240" w:line="240" w:lineRule="auto"/>
        <w:rPr>
          <w:rFonts w:ascii="Times New Roman" w:hAnsi="Times New Roman"/>
          <w:sz w:val="24"/>
          <w:szCs w:val="24"/>
        </w:rPr>
      </w:pPr>
      <w:r>
        <w:rPr>
          <w:rFonts w:ascii="Times New Roman" w:hAnsi="Times New Roman"/>
          <w:sz w:val="24"/>
          <w:szCs w:val="24"/>
        </w:rPr>
        <w:t>Zleceniobiorca nie może uwzględniać świadczeń realizowanych w ramach niniejszej umowy w rozliczeniach z innymi podmiotami, w tym z Narodowym Funduszem Zdrowia.</w:t>
      </w:r>
    </w:p>
    <w:p w14:paraId="1C4759B3" w14:textId="77777777" w:rsidR="00735B8C" w:rsidRDefault="00735B8C" w:rsidP="00785F54">
      <w:pPr>
        <w:pStyle w:val="Standard"/>
        <w:tabs>
          <w:tab w:val="left" w:pos="284"/>
        </w:tabs>
        <w:spacing w:after="0" w:line="240" w:lineRule="auto"/>
        <w:rPr>
          <w:rFonts w:ascii="Times New Roman" w:hAnsi="Times New Roman"/>
          <w:bCs/>
          <w:sz w:val="24"/>
          <w:szCs w:val="24"/>
        </w:rPr>
      </w:pPr>
    </w:p>
    <w:p w14:paraId="7848F520" w14:textId="77777777" w:rsidR="00735B8C" w:rsidRDefault="00951120" w:rsidP="00785F54">
      <w:pPr>
        <w:pStyle w:val="Standard"/>
        <w:tabs>
          <w:tab w:val="left" w:pos="426"/>
        </w:tabs>
        <w:spacing w:after="0" w:line="240" w:lineRule="auto"/>
        <w:rPr>
          <w:rFonts w:ascii="Times New Roman" w:hAnsi="Times New Roman"/>
          <w:b/>
          <w:sz w:val="24"/>
          <w:szCs w:val="24"/>
        </w:rPr>
      </w:pPr>
      <w:r>
        <w:rPr>
          <w:rFonts w:ascii="Times New Roman" w:hAnsi="Times New Roman"/>
          <w:b/>
          <w:sz w:val="24"/>
          <w:szCs w:val="24"/>
        </w:rPr>
        <w:t>§ 7.</w:t>
      </w:r>
    </w:p>
    <w:p w14:paraId="21F0D4CF" w14:textId="77777777" w:rsidR="00735B8C" w:rsidRDefault="00735B8C" w:rsidP="00785F54">
      <w:pPr>
        <w:pStyle w:val="Standard"/>
        <w:tabs>
          <w:tab w:val="left" w:pos="426"/>
        </w:tabs>
        <w:spacing w:after="0" w:line="240" w:lineRule="auto"/>
        <w:ind w:left="142"/>
        <w:rPr>
          <w:rFonts w:ascii="Times New Roman" w:hAnsi="Times New Roman"/>
          <w:b/>
          <w:bCs/>
          <w:sz w:val="24"/>
          <w:szCs w:val="24"/>
        </w:rPr>
      </w:pPr>
    </w:p>
    <w:p w14:paraId="2F20D4F4" w14:textId="77777777" w:rsidR="00735B8C" w:rsidRDefault="00951120" w:rsidP="00785F54">
      <w:pPr>
        <w:pStyle w:val="Standard"/>
        <w:spacing w:line="240" w:lineRule="auto"/>
        <w:rPr>
          <w:rFonts w:ascii="Times New Roman" w:hAnsi="Times New Roman"/>
          <w:sz w:val="24"/>
          <w:szCs w:val="24"/>
        </w:rPr>
      </w:pPr>
      <w:r>
        <w:rPr>
          <w:rFonts w:ascii="Times New Roman" w:hAnsi="Times New Roman"/>
          <w:sz w:val="24"/>
          <w:szCs w:val="24"/>
        </w:rPr>
        <w:t>1. Zleceniobiorca zobowiązuje się do informowania, że zadanie jest finansowane ze środków otrzymanych od Zleceniodawcy. Informacja na ten temat powinna się znaleźć we wszystkich materiałach, publikacjach, informacjach dla mediów, ogłoszeniach oraz wystąpieniach publicznych dotyczących realizowanego zadania publicznego.</w:t>
      </w:r>
    </w:p>
    <w:p w14:paraId="1996609F" w14:textId="77777777" w:rsidR="00735B8C" w:rsidRDefault="00735B8C" w:rsidP="00785F54">
      <w:pPr>
        <w:pStyle w:val="Standard"/>
        <w:tabs>
          <w:tab w:val="left" w:pos="284"/>
        </w:tabs>
        <w:spacing w:line="240" w:lineRule="auto"/>
        <w:rPr>
          <w:rFonts w:ascii="Times New Roman" w:hAnsi="Times New Roman"/>
          <w:b/>
          <w:sz w:val="24"/>
          <w:szCs w:val="24"/>
        </w:rPr>
      </w:pPr>
    </w:p>
    <w:p w14:paraId="39056E48" w14:textId="77777777" w:rsidR="00735B8C" w:rsidRDefault="00951120" w:rsidP="00785F54">
      <w:pPr>
        <w:pStyle w:val="Standard"/>
        <w:spacing w:line="240" w:lineRule="auto"/>
        <w:rPr>
          <w:rFonts w:ascii="Times New Roman" w:hAnsi="Times New Roman"/>
          <w:sz w:val="24"/>
          <w:szCs w:val="24"/>
        </w:rPr>
      </w:pPr>
      <w:r>
        <w:rPr>
          <w:rFonts w:ascii="Times New Roman" w:hAnsi="Times New Roman"/>
          <w:sz w:val="24"/>
          <w:szCs w:val="24"/>
        </w:rPr>
        <w:t>2. Zleceniobiorca zobowiązuje się do umieszczania logo Zleceniodawcy na wszystkich materiałach, w szczególności promocyjnych, informacyjnych, szkoleniowych i edukacyjnych, dotyczących realizowanego zadania, proporcjonalnie do wielkości innych oznaczeń, w sposób  zapewniający jego dobrą widoczność.</w:t>
      </w:r>
    </w:p>
    <w:p w14:paraId="206494AD" w14:textId="77777777" w:rsidR="00735B8C" w:rsidRDefault="00951120" w:rsidP="00785F54">
      <w:pPr>
        <w:pStyle w:val="Standard"/>
        <w:tabs>
          <w:tab w:val="left" w:pos="426"/>
        </w:tabs>
        <w:spacing w:after="0" w:line="240" w:lineRule="auto"/>
        <w:rPr>
          <w:rFonts w:ascii="Times New Roman" w:hAnsi="Times New Roman"/>
          <w:b/>
          <w:sz w:val="24"/>
          <w:szCs w:val="24"/>
        </w:rPr>
      </w:pPr>
      <w:r>
        <w:rPr>
          <w:rFonts w:ascii="Times New Roman" w:hAnsi="Times New Roman"/>
          <w:b/>
          <w:sz w:val="24"/>
          <w:szCs w:val="24"/>
        </w:rPr>
        <w:t>§ 8.</w:t>
      </w:r>
    </w:p>
    <w:p w14:paraId="4DA8867D" w14:textId="77777777" w:rsidR="00735B8C" w:rsidRDefault="00735B8C" w:rsidP="00785F54">
      <w:pPr>
        <w:pStyle w:val="Standard"/>
        <w:spacing w:line="240" w:lineRule="auto"/>
        <w:rPr>
          <w:rFonts w:ascii="Times New Roman" w:hAnsi="Times New Roman"/>
          <w:b/>
          <w:bCs/>
          <w:sz w:val="24"/>
          <w:szCs w:val="24"/>
        </w:rPr>
      </w:pPr>
    </w:p>
    <w:p w14:paraId="553C5ADA" w14:textId="77777777" w:rsidR="00735B8C" w:rsidRDefault="00951120" w:rsidP="00785F54">
      <w:pPr>
        <w:pStyle w:val="Standard"/>
        <w:spacing w:line="240" w:lineRule="auto"/>
        <w:rPr>
          <w:rFonts w:ascii="Times New Roman" w:hAnsi="Times New Roman"/>
          <w:sz w:val="24"/>
          <w:szCs w:val="24"/>
        </w:rPr>
      </w:pPr>
      <w:r>
        <w:rPr>
          <w:rFonts w:ascii="Times New Roman" w:hAnsi="Times New Roman"/>
          <w:sz w:val="24"/>
          <w:szCs w:val="24"/>
        </w:rPr>
        <w:t>Zmiana postanowień umowy może nastąpić wyłącznie za zgodą obu Stron, w formie pisemnej, pod rygorem nieważności.</w:t>
      </w:r>
    </w:p>
    <w:p w14:paraId="07763730" w14:textId="77777777" w:rsidR="00735B8C" w:rsidRDefault="00951120" w:rsidP="00785F54">
      <w:pPr>
        <w:pStyle w:val="Standard"/>
        <w:tabs>
          <w:tab w:val="left" w:pos="0"/>
        </w:tabs>
        <w:spacing w:line="240" w:lineRule="auto"/>
        <w:rPr>
          <w:rFonts w:ascii="Times New Roman" w:hAnsi="Times New Roman"/>
          <w:b/>
          <w:sz w:val="24"/>
          <w:szCs w:val="24"/>
        </w:rPr>
      </w:pPr>
      <w:r>
        <w:rPr>
          <w:rFonts w:ascii="Times New Roman" w:hAnsi="Times New Roman"/>
          <w:b/>
          <w:sz w:val="24"/>
          <w:szCs w:val="24"/>
        </w:rPr>
        <w:t>§ 9.</w:t>
      </w:r>
    </w:p>
    <w:p w14:paraId="5D2FE5AE" w14:textId="77777777" w:rsidR="00735B8C" w:rsidRDefault="00951120" w:rsidP="00785F54">
      <w:pPr>
        <w:pStyle w:val="Tekstpodstawowy2"/>
        <w:tabs>
          <w:tab w:val="left" w:pos="0"/>
        </w:tabs>
        <w:spacing w:line="240" w:lineRule="auto"/>
      </w:pPr>
      <w:r>
        <w:rPr>
          <w:rFonts w:ascii="Times New Roman" w:hAnsi="Times New Roman"/>
          <w:sz w:val="24"/>
          <w:szCs w:val="24"/>
        </w:rPr>
        <w:t>W zakresie nieuregulowanym umową stosuje się przepisy ustawy z dnia 27 sierpnia 2009 r.  o finansach publicznych (</w:t>
      </w:r>
      <w:hyperlink r:id="rId12" w:history="1">
        <w:r>
          <w:rPr>
            <w:rStyle w:val="Internetlink"/>
            <w:rFonts w:ascii="Times New Roman" w:hAnsi="Times New Roman"/>
            <w:color w:val="000000"/>
            <w:sz w:val="24"/>
            <w:szCs w:val="24"/>
            <w:u w:val="none"/>
          </w:rPr>
          <w:t>Dz.U. z 201</w:t>
        </w:r>
      </w:hyperlink>
      <w:hyperlink r:id="rId13" w:history="1">
        <w:r>
          <w:rPr>
            <w:rStyle w:val="Internetlink"/>
            <w:rFonts w:ascii="Times New Roman" w:hAnsi="Times New Roman"/>
            <w:color w:val="000000"/>
            <w:sz w:val="24"/>
            <w:szCs w:val="24"/>
            <w:u w:val="none"/>
          </w:rPr>
          <w:t>9</w:t>
        </w:r>
      </w:hyperlink>
      <w:hyperlink r:id="rId14" w:history="1">
        <w:r>
          <w:rPr>
            <w:rStyle w:val="Internetlink"/>
            <w:rFonts w:ascii="Times New Roman" w:hAnsi="Times New Roman"/>
            <w:color w:val="000000"/>
            <w:sz w:val="24"/>
            <w:szCs w:val="24"/>
            <w:u w:val="none"/>
          </w:rPr>
          <w:t xml:space="preserve"> poz. </w:t>
        </w:r>
      </w:hyperlink>
      <w:r>
        <w:rPr>
          <w:rStyle w:val="Internetlink"/>
          <w:rFonts w:ascii="Times New Roman" w:hAnsi="Times New Roman"/>
          <w:color w:val="000000"/>
          <w:sz w:val="24"/>
          <w:szCs w:val="24"/>
          <w:u w:val="none"/>
        </w:rPr>
        <w:t>869</w:t>
      </w:r>
      <w:r>
        <w:rPr>
          <w:rFonts w:ascii="Times New Roman" w:hAnsi="Times New Roman"/>
          <w:color w:val="000000"/>
          <w:sz w:val="24"/>
          <w:szCs w:val="24"/>
        </w:rPr>
        <w:t xml:space="preserve"> z późn.zm.</w:t>
      </w:r>
      <w:r>
        <w:rPr>
          <w:rFonts w:ascii="Times New Roman" w:hAnsi="Times New Roman"/>
          <w:sz w:val="24"/>
          <w:szCs w:val="24"/>
        </w:rPr>
        <w:t>) oraz ustawy z dnia 15 kwietnia 2011 r. o działalności leczniczej (</w:t>
      </w:r>
      <w:r>
        <w:rPr>
          <w:rStyle w:val="h1"/>
          <w:rFonts w:ascii="Times New Roman" w:hAnsi="Times New Roman"/>
          <w:sz w:val="24"/>
          <w:szCs w:val="24"/>
        </w:rPr>
        <w:t>Dz.U. 2020 poz. 295 z późn.zm.</w:t>
      </w:r>
      <w:r>
        <w:rPr>
          <w:rFonts w:ascii="Times New Roman" w:hAnsi="Times New Roman"/>
          <w:sz w:val="24"/>
          <w:szCs w:val="24"/>
        </w:rPr>
        <w:t>)</w:t>
      </w:r>
    </w:p>
    <w:p w14:paraId="118B3BBA" w14:textId="77777777" w:rsidR="00735B8C" w:rsidRDefault="00735B8C" w:rsidP="00785F54">
      <w:pPr>
        <w:pStyle w:val="Standard"/>
        <w:tabs>
          <w:tab w:val="left" w:pos="284"/>
        </w:tabs>
        <w:spacing w:line="240" w:lineRule="auto"/>
        <w:ind w:left="142"/>
        <w:rPr>
          <w:rFonts w:ascii="Times New Roman" w:hAnsi="Times New Roman"/>
          <w:b/>
          <w:sz w:val="24"/>
          <w:szCs w:val="24"/>
        </w:rPr>
      </w:pPr>
    </w:p>
    <w:p w14:paraId="257EF72F" w14:textId="77777777" w:rsidR="00735B8C" w:rsidRDefault="00951120" w:rsidP="00785F54">
      <w:pPr>
        <w:pStyle w:val="Standard"/>
        <w:tabs>
          <w:tab w:val="left" w:pos="284"/>
        </w:tabs>
        <w:spacing w:line="240" w:lineRule="auto"/>
        <w:rPr>
          <w:rFonts w:ascii="Times New Roman" w:hAnsi="Times New Roman"/>
          <w:b/>
          <w:sz w:val="24"/>
          <w:szCs w:val="24"/>
        </w:rPr>
      </w:pPr>
      <w:r>
        <w:rPr>
          <w:rFonts w:ascii="Times New Roman" w:hAnsi="Times New Roman"/>
          <w:b/>
          <w:sz w:val="24"/>
          <w:szCs w:val="24"/>
        </w:rPr>
        <w:t>§ 10.</w:t>
      </w:r>
    </w:p>
    <w:p w14:paraId="12DD8AC9" w14:textId="77777777" w:rsidR="00735B8C" w:rsidRDefault="00951120" w:rsidP="00785F54">
      <w:pPr>
        <w:pStyle w:val="Standard"/>
        <w:tabs>
          <w:tab w:val="left" w:pos="0"/>
        </w:tabs>
        <w:spacing w:line="240" w:lineRule="auto"/>
        <w:rPr>
          <w:rFonts w:ascii="Times New Roman" w:hAnsi="Times New Roman"/>
          <w:sz w:val="24"/>
          <w:szCs w:val="24"/>
        </w:rPr>
      </w:pPr>
      <w:r>
        <w:rPr>
          <w:rFonts w:ascii="Times New Roman" w:hAnsi="Times New Roman"/>
          <w:sz w:val="24"/>
          <w:szCs w:val="24"/>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14:paraId="58220A26" w14:textId="77777777" w:rsidR="00735B8C" w:rsidRDefault="00951120" w:rsidP="00785F54">
      <w:pPr>
        <w:pStyle w:val="Standard"/>
        <w:spacing w:line="240" w:lineRule="auto"/>
        <w:rPr>
          <w:rFonts w:ascii="Times New Roman" w:hAnsi="Times New Roman"/>
          <w:b/>
          <w:sz w:val="24"/>
          <w:szCs w:val="24"/>
        </w:rPr>
      </w:pPr>
      <w:r>
        <w:rPr>
          <w:rFonts w:ascii="Times New Roman" w:hAnsi="Times New Roman"/>
          <w:b/>
          <w:sz w:val="24"/>
          <w:szCs w:val="24"/>
        </w:rPr>
        <w:lastRenderedPageBreak/>
        <w:t>§ 11.</w:t>
      </w:r>
    </w:p>
    <w:p w14:paraId="2CEC386F" w14:textId="77777777" w:rsidR="00735B8C" w:rsidRDefault="00951120" w:rsidP="00785F54">
      <w:pPr>
        <w:pStyle w:val="Tekstpodstawowy2"/>
        <w:spacing w:line="240" w:lineRule="auto"/>
        <w:rPr>
          <w:rFonts w:ascii="Times New Roman" w:hAnsi="Times New Roman"/>
          <w:sz w:val="24"/>
          <w:szCs w:val="24"/>
        </w:rPr>
      </w:pPr>
      <w:r>
        <w:rPr>
          <w:rFonts w:ascii="Times New Roman" w:hAnsi="Times New Roman"/>
          <w:sz w:val="24"/>
          <w:szCs w:val="24"/>
        </w:rPr>
        <w:t>Umowa niniejsza została sporządzona w dwóch jednobrzmiących egzemplarzach, po jednym dla każdej ze Stron.</w:t>
      </w:r>
    </w:p>
    <w:p w14:paraId="7D3DD1FD" w14:textId="77777777" w:rsidR="00735B8C" w:rsidRDefault="00735B8C" w:rsidP="00785F54">
      <w:pPr>
        <w:pStyle w:val="Standard"/>
        <w:spacing w:line="240" w:lineRule="auto"/>
        <w:ind w:left="360"/>
        <w:rPr>
          <w:rFonts w:ascii="Times New Roman" w:hAnsi="Times New Roman"/>
          <w:sz w:val="24"/>
          <w:szCs w:val="24"/>
        </w:rPr>
      </w:pPr>
    </w:p>
    <w:p w14:paraId="47ADC4AE" w14:textId="77777777" w:rsidR="00735B8C" w:rsidRDefault="00951120" w:rsidP="00785F54">
      <w:pPr>
        <w:pStyle w:val="Standard"/>
        <w:spacing w:line="240" w:lineRule="auto"/>
        <w:ind w:left="360"/>
        <w:rPr>
          <w:rFonts w:ascii="Times New Roman" w:hAnsi="Times New Roman"/>
          <w:sz w:val="24"/>
          <w:szCs w:val="24"/>
        </w:rPr>
      </w:pPr>
      <w:r>
        <w:rPr>
          <w:rFonts w:ascii="Times New Roman" w:hAnsi="Times New Roman"/>
          <w:sz w:val="24"/>
          <w:szCs w:val="24"/>
        </w:rPr>
        <w:t>Zleceniobiorca/(-</w:t>
      </w:r>
      <w:proofErr w:type="spellStart"/>
      <w:r>
        <w:rPr>
          <w:rFonts w:ascii="Times New Roman" w:hAnsi="Times New Roman"/>
          <w:sz w:val="24"/>
          <w:szCs w:val="24"/>
        </w:rPr>
        <w:t>cy</w:t>
      </w:r>
      <w:proofErr w:type="spell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Zleceniodawca:</w:t>
      </w:r>
    </w:p>
    <w:p w14:paraId="705F2518" w14:textId="77777777" w:rsidR="00735B8C" w:rsidRDefault="00735B8C" w:rsidP="00785F54">
      <w:pPr>
        <w:pStyle w:val="Standard"/>
        <w:spacing w:line="240" w:lineRule="auto"/>
        <w:ind w:left="284"/>
        <w:rPr>
          <w:rFonts w:ascii="Times New Roman" w:hAnsi="Times New Roman"/>
          <w:sz w:val="24"/>
          <w:szCs w:val="24"/>
        </w:rPr>
      </w:pPr>
    </w:p>
    <w:p w14:paraId="0D1EFA6A" w14:textId="77777777" w:rsidR="00735B8C" w:rsidRDefault="00951120" w:rsidP="00785F54">
      <w:pPr>
        <w:pStyle w:val="Standard"/>
        <w:spacing w:line="240" w:lineRule="auto"/>
        <w:ind w:left="284"/>
      </w:pPr>
      <w:r>
        <w:rPr>
          <w:rFonts w:ascii="Times New Roman" w:eastAsia="Times New Roman" w:hAnsi="Times New Roman"/>
          <w:sz w:val="24"/>
          <w:szCs w:val="24"/>
        </w:rPr>
        <w:t xml:space="preserve"> </w:t>
      </w:r>
      <w:r>
        <w:rPr>
          <w:rFonts w:ascii="Times New Roman" w:hAnsi="Times New Roman"/>
          <w:sz w:val="24"/>
          <w:szCs w:val="24"/>
        </w:rPr>
        <w:t>....................................................                                               ..............................................</w:t>
      </w:r>
    </w:p>
    <w:p w14:paraId="78796F2C" w14:textId="77777777" w:rsidR="00735B8C" w:rsidRDefault="00735B8C" w:rsidP="00785F54">
      <w:pPr>
        <w:pStyle w:val="Standard"/>
        <w:autoSpaceDE w:val="0"/>
        <w:spacing w:before="240" w:line="240" w:lineRule="auto"/>
        <w:rPr>
          <w:rFonts w:ascii="Times New Roman" w:hAnsi="Times New Roman"/>
          <w:sz w:val="24"/>
          <w:szCs w:val="24"/>
        </w:rPr>
      </w:pPr>
    </w:p>
    <w:p w14:paraId="65AAF3CD" w14:textId="77777777" w:rsidR="00735B8C" w:rsidRDefault="00951120" w:rsidP="00785F54">
      <w:pPr>
        <w:pStyle w:val="Standard"/>
        <w:autoSpaceDE w:val="0"/>
        <w:spacing w:before="240" w:line="240" w:lineRule="auto"/>
        <w:rPr>
          <w:rFonts w:ascii="Times New Roman" w:hAnsi="Times New Roman"/>
          <w:sz w:val="24"/>
          <w:szCs w:val="24"/>
        </w:rPr>
      </w:pPr>
      <w:r>
        <w:rPr>
          <w:rFonts w:ascii="Times New Roman" w:hAnsi="Times New Roman"/>
          <w:sz w:val="24"/>
          <w:szCs w:val="24"/>
        </w:rPr>
        <w:t>ZAŁĄCZNIKI:</w:t>
      </w:r>
    </w:p>
    <w:p w14:paraId="6A57F362" w14:textId="77777777" w:rsidR="00735B8C" w:rsidRDefault="00951120" w:rsidP="00785F54">
      <w:pPr>
        <w:pStyle w:val="Standard"/>
        <w:spacing w:line="240" w:lineRule="auto"/>
        <w:ind w:left="360" w:hanging="360"/>
        <w:rPr>
          <w:rFonts w:ascii="Times New Roman" w:hAnsi="Times New Roman"/>
          <w:sz w:val="24"/>
          <w:szCs w:val="24"/>
        </w:rPr>
      </w:pPr>
      <w:r>
        <w:rPr>
          <w:rFonts w:ascii="Times New Roman" w:hAnsi="Times New Roman"/>
          <w:sz w:val="24"/>
          <w:szCs w:val="24"/>
        </w:rPr>
        <w:t>1)  oferta realizacji zadania wraz z załącznikami;</w:t>
      </w:r>
    </w:p>
    <w:p w14:paraId="4B20F6BB" w14:textId="77777777" w:rsidR="00735B8C" w:rsidRDefault="00735B8C" w:rsidP="00785F54">
      <w:pPr>
        <w:pStyle w:val="Standard"/>
        <w:spacing w:after="0" w:line="240" w:lineRule="auto"/>
        <w:rPr>
          <w:rFonts w:ascii="Times New Roman" w:hAnsi="Times New Roman"/>
          <w:b/>
          <w:bCs/>
          <w:sz w:val="28"/>
          <w:szCs w:val="28"/>
        </w:rPr>
      </w:pPr>
    </w:p>
    <w:p w14:paraId="4AA62EA3" w14:textId="77777777" w:rsidR="00735B8C" w:rsidRDefault="00735B8C" w:rsidP="00785F54">
      <w:pPr>
        <w:pStyle w:val="Standard"/>
        <w:ind w:left="284"/>
        <w:rPr>
          <w:rFonts w:ascii="Times New Roman" w:hAnsi="Times New Roman"/>
          <w:b/>
          <w:bCs/>
          <w:sz w:val="24"/>
          <w:szCs w:val="24"/>
        </w:rPr>
      </w:pPr>
    </w:p>
    <w:p w14:paraId="645800B9" w14:textId="77777777" w:rsidR="00735B8C" w:rsidRDefault="00735B8C" w:rsidP="00785F54">
      <w:pPr>
        <w:pStyle w:val="Standard"/>
        <w:ind w:left="284"/>
        <w:rPr>
          <w:rFonts w:ascii="Times New Roman" w:hAnsi="Times New Roman"/>
          <w:b/>
          <w:bCs/>
          <w:sz w:val="24"/>
          <w:szCs w:val="24"/>
        </w:rPr>
      </w:pPr>
    </w:p>
    <w:p w14:paraId="1F20AD6C" w14:textId="77777777" w:rsidR="00735B8C" w:rsidRDefault="00735B8C" w:rsidP="00785F54">
      <w:pPr>
        <w:pStyle w:val="Standard"/>
        <w:ind w:left="284"/>
        <w:rPr>
          <w:rFonts w:ascii="Times New Roman" w:hAnsi="Times New Roman"/>
          <w:b/>
          <w:bCs/>
          <w:sz w:val="24"/>
          <w:szCs w:val="24"/>
        </w:rPr>
      </w:pPr>
    </w:p>
    <w:p w14:paraId="43A9D782" w14:textId="77777777" w:rsidR="00735B8C" w:rsidRDefault="00735B8C" w:rsidP="00785F54">
      <w:pPr>
        <w:pStyle w:val="Standard"/>
        <w:ind w:left="284"/>
        <w:rPr>
          <w:rFonts w:ascii="Times New Roman" w:hAnsi="Times New Roman"/>
          <w:b/>
          <w:bCs/>
          <w:sz w:val="24"/>
          <w:szCs w:val="24"/>
        </w:rPr>
      </w:pPr>
    </w:p>
    <w:p w14:paraId="65BD76CF" w14:textId="77777777" w:rsidR="00735B8C" w:rsidRDefault="00951120" w:rsidP="00785F54">
      <w:pPr>
        <w:pStyle w:val="Standard"/>
        <w:ind w:left="284"/>
        <w:rPr>
          <w:rFonts w:ascii="Times New Roman" w:hAnsi="Times New Roman"/>
          <w:b/>
          <w:bCs/>
          <w:sz w:val="24"/>
          <w:szCs w:val="24"/>
        </w:rPr>
      </w:pPr>
      <w:r>
        <w:rPr>
          <w:rFonts w:ascii="Times New Roman" w:hAnsi="Times New Roman"/>
          <w:b/>
          <w:bCs/>
          <w:sz w:val="24"/>
          <w:szCs w:val="24"/>
        </w:rPr>
        <w:t>Załącznik do umowy nr……</w:t>
      </w:r>
    </w:p>
    <w:p w14:paraId="3083C236" w14:textId="77777777" w:rsidR="00735B8C" w:rsidRDefault="00951120" w:rsidP="00785F54">
      <w:pPr>
        <w:pStyle w:val="Standard"/>
        <w:ind w:left="284"/>
        <w:rPr>
          <w:rFonts w:ascii="Times New Roman" w:hAnsi="Times New Roman"/>
          <w:b/>
          <w:bCs/>
          <w:sz w:val="24"/>
          <w:szCs w:val="24"/>
        </w:rPr>
      </w:pPr>
      <w:r>
        <w:rPr>
          <w:rFonts w:ascii="Times New Roman" w:hAnsi="Times New Roman"/>
          <w:b/>
          <w:bCs/>
          <w:sz w:val="24"/>
          <w:szCs w:val="24"/>
        </w:rPr>
        <w:t>z dnia ……</w:t>
      </w:r>
    </w:p>
    <w:p w14:paraId="49BE5162" w14:textId="77777777" w:rsidR="00735B8C" w:rsidRDefault="00735B8C" w:rsidP="00785F54">
      <w:pPr>
        <w:pStyle w:val="Standard"/>
        <w:rPr>
          <w:rFonts w:ascii="Times New Roman" w:hAnsi="Times New Roman"/>
          <w:b/>
          <w:bCs/>
          <w:sz w:val="24"/>
          <w:szCs w:val="24"/>
        </w:rPr>
      </w:pPr>
    </w:p>
    <w:p w14:paraId="2544E62F" w14:textId="77777777" w:rsidR="00735B8C" w:rsidRDefault="00735B8C" w:rsidP="00785F54">
      <w:pPr>
        <w:pStyle w:val="Standard"/>
        <w:ind w:left="284"/>
        <w:rPr>
          <w:rFonts w:ascii="Times New Roman" w:hAnsi="Times New Roman"/>
          <w:bCs/>
          <w:sz w:val="24"/>
          <w:szCs w:val="24"/>
        </w:rPr>
      </w:pPr>
    </w:p>
    <w:p w14:paraId="5F3F5AC9" w14:textId="77777777" w:rsidR="00735B8C" w:rsidRDefault="00951120" w:rsidP="00785F54">
      <w:pPr>
        <w:pStyle w:val="Standard"/>
        <w:autoSpaceDE w:val="0"/>
        <w:spacing w:before="240"/>
        <w:rPr>
          <w:rFonts w:ascii="Times New Roman" w:hAnsi="Times New Roman"/>
          <w:sz w:val="24"/>
          <w:szCs w:val="24"/>
        </w:rPr>
      </w:pPr>
      <w:r>
        <w:rPr>
          <w:rFonts w:ascii="Times New Roman" w:hAnsi="Times New Roman"/>
          <w:sz w:val="24"/>
          <w:szCs w:val="24"/>
        </w:rPr>
        <w:t>Lista zbiorcza Kart Uczestnika Programu z zaznaczeniem udzielonych świadczeń.</w:t>
      </w:r>
    </w:p>
    <w:tbl>
      <w:tblPr>
        <w:tblW w:w="9298" w:type="dxa"/>
        <w:tblInd w:w="-113" w:type="dxa"/>
        <w:tblLayout w:type="fixed"/>
        <w:tblCellMar>
          <w:left w:w="10" w:type="dxa"/>
          <w:right w:w="10" w:type="dxa"/>
        </w:tblCellMar>
        <w:tblLook w:val="0000" w:firstRow="0" w:lastRow="0" w:firstColumn="0" w:lastColumn="0" w:noHBand="0" w:noVBand="0"/>
      </w:tblPr>
      <w:tblGrid>
        <w:gridCol w:w="603"/>
        <w:gridCol w:w="2954"/>
        <w:gridCol w:w="2162"/>
        <w:gridCol w:w="1956"/>
        <w:gridCol w:w="1623"/>
      </w:tblGrid>
      <w:tr w:rsidR="00735B8C" w14:paraId="61DBAF5C" w14:textId="77777777">
        <w:tc>
          <w:tcPr>
            <w:tcW w:w="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8AB653" w14:textId="77777777" w:rsidR="00735B8C" w:rsidRDefault="00951120" w:rsidP="00785F54">
            <w:pPr>
              <w:pStyle w:val="Standard"/>
              <w:autoSpaceDE w:val="0"/>
              <w:spacing w:before="240"/>
              <w:rPr>
                <w:rFonts w:ascii="Times New Roman" w:hAnsi="Times New Roman"/>
                <w:sz w:val="24"/>
                <w:szCs w:val="24"/>
              </w:rPr>
            </w:pPr>
            <w:r>
              <w:rPr>
                <w:rFonts w:ascii="Times New Roman" w:hAnsi="Times New Roman"/>
                <w:sz w:val="24"/>
                <w:szCs w:val="24"/>
              </w:rPr>
              <w:t>L.p.</w:t>
            </w:r>
          </w:p>
        </w:tc>
        <w:tc>
          <w:tcPr>
            <w:tcW w:w="29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8157CF" w14:textId="77777777" w:rsidR="00735B8C" w:rsidRDefault="00951120" w:rsidP="00785F54">
            <w:pPr>
              <w:pStyle w:val="Standard"/>
              <w:autoSpaceDE w:val="0"/>
              <w:spacing w:before="240"/>
              <w:rPr>
                <w:rFonts w:ascii="Times New Roman" w:hAnsi="Times New Roman"/>
                <w:sz w:val="24"/>
                <w:szCs w:val="24"/>
              </w:rPr>
            </w:pPr>
            <w:r>
              <w:rPr>
                <w:rFonts w:ascii="Times New Roman" w:hAnsi="Times New Roman"/>
                <w:sz w:val="24"/>
                <w:szCs w:val="24"/>
              </w:rPr>
              <w:t xml:space="preserve">Numer porządkowy karty </w:t>
            </w:r>
            <w:r>
              <w:rPr>
                <w:rFonts w:ascii="Times New Roman" w:hAnsi="Times New Roman"/>
                <w:sz w:val="24"/>
                <w:szCs w:val="24"/>
              </w:rPr>
              <w:br/>
              <w:t>(zgodnie z numeracją naniesioną na imiennej Karcie Uczestnika Programu)</w:t>
            </w:r>
          </w:p>
        </w:tc>
        <w:tc>
          <w:tcPr>
            <w:tcW w:w="21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1268E1" w14:textId="77777777" w:rsidR="00735B8C" w:rsidRDefault="00951120" w:rsidP="00785F54">
            <w:pPr>
              <w:pStyle w:val="Standard"/>
              <w:autoSpaceDE w:val="0"/>
              <w:spacing w:before="240"/>
              <w:rPr>
                <w:rFonts w:ascii="Times New Roman" w:hAnsi="Times New Roman"/>
                <w:sz w:val="24"/>
                <w:szCs w:val="24"/>
              </w:rPr>
            </w:pPr>
            <w:r>
              <w:rPr>
                <w:rFonts w:ascii="Times New Roman" w:hAnsi="Times New Roman"/>
                <w:sz w:val="24"/>
                <w:szCs w:val="24"/>
              </w:rPr>
              <w:t>Udzielone świadczenia</w:t>
            </w:r>
          </w:p>
        </w:tc>
        <w:tc>
          <w:tcPr>
            <w:tcW w:w="19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4E60EB" w14:textId="77777777" w:rsidR="00735B8C" w:rsidRDefault="00951120" w:rsidP="00785F54">
            <w:pPr>
              <w:pStyle w:val="Standard"/>
              <w:autoSpaceDE w:val="0"/>
              <w:spacing w:before="240"/>
              <w:rPr>
                <w:rFonts w:ascii="Times New Roman" w:hAnsi="Times New Roman"/>
                <w:sz w:val="24"/>
                <w:szCs w:val="24"/>
              </w:rPr>
            </w:pPr>
            <w:r>
              <w:rPr>
                <w:rFonts w:ascii="Times New Roman" w:hAnsi="Times New Roman"/>
                <w:sz w:val="24"/>
                <w:szCs w:val="24"/>
              </w:rPr>
              <w:t>Liczba świadczeń</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907C4" w14:textId="77777777" w:rsidR="00735B8C" w:rsidRDefault="00951120" w:rsidP="00785F54">
            <w:pPr>
              <w:pStyle w:val="Standard"/>
              <w:autoSpaceDE w:val="0"/>
              <w:spacing w:before="240"/>
              <w:rPr>
                <w:rFonts w:ascii="Times New Roman" w:hAnsi="Times New Roman"/>
                <w:sz w:val="24"/>
                <w:szCs w:val="24"/>
              </w:rPr>
            </w:pPr>
            <w:r>
              <w:rPr>
                <w:rFonts w:ascii="Times New Roman" w:hAnsi="Times New Roman"/>
                <w:sz w:val="24"/>
                <w:szCs w:val="24"/>
              </w:rPr>
              <w:t>Koszt całkowity</w:t>
            </w:r>
          </w:p>
        </w:tc>
      </w:tr>
      <w:tr w:rsidR="00735B8C" w14:paraId="385C6AFD" w14:textId="77777777">
        <w:tc>
          <w:tcPr>
            <w:tcW w:w="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E34F5D" w14:textId="77777777" w:rsidR="00735B8C" w:rsidRDefault="00735B8C" w:rsidP="00785F54">
            <w:pPr>
              <w:pStyle w:val="Standard"/>
              <w:autoSpaceDE w:val="0"/>
              <w:snapToGrid w:val="0"/>
              <w:spacing w:before="240"/>
              <w:rPr>
                <w:rFonts w:ascii="Times New Roman" w:hAnsi="Times New Roman"/>
                <w:sz w:val="24"/>
                <w:szCs w:val="24"/>
              </w:rPr>
            </w:pPr>
          </w:p>
        </w:tc>
        <w:tc>
          <w:tcPr>
            <w:tcW w:w="29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686EB1" w14:textId="77777777" w:rsidR="00735B8C" w:rsidRDefault="00735B8C" w:rsidP="00785F54">
            <w:pPr>
              <w:pStyle w:val="Standard"/>
              <w:autoSpaceDE w:val="0"/>
              <w:snapToGrid w:val="0"/>
              <w:spacing w:before="240"/>
              <w:rPr>
                <w:rFonts w:ascii="Times New Roman" w:hAnsi="Times New Roman"/>
                <w:sz w:val="24"/>
                <w:szCs w:val="24"/>
              </w:rPr>
            </w:pPr>
          </w:p>
        </w:tc>
        <w:tc>
          <w:tcPr>
            <w:tcW w:w="21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6B2FD9" w14:textId="77777777" w:rsidR="00735B8C" w:rsidRDefault="00735B8C" w:rsidP="00785F54">
            <w:pPr>
              <w:pStyle w:val="Standard"/>
              <w:autoSpaceDE w:val="0"/>
              <w:snapToGrid w:val="0"/>
              <w:spacing w:before="240"/>
              <w:rPr>
                <w:rFonts w:ascii="Times New Roman" w:hAnsi="Times New Roman"/>
                <w:sz w:val="24"/>
                <w:szCs w:val="24"/>
              </w:rPr>
            </w:pPr>
          </w:p>
        </w:tc>
        <w:tc>
          <w:tcPr>
            <w:tcW w:w="19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1796D6" w14:textId="77777777" w:rsidR="00735B8C" w:rsidRDefault="00735B8C" w:rsidP="00785F54">
            <w:pPr>
              <w:pStyle w:val="Standard"/>
              <w:autoSpaceDE w:val="0"/>
              <w:snapToGrid w:val="0"/>
              <w:spacing w:before="240"/>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27C03" w14:textId="77777777" w:rsidR="00735B8C" w:rsidRDefault="00735B8C" w:rsidP="00785F54">
            <w:pPr>
              <w:pStyle w:val="Standard"/>
              <w:autoSpaceDE w:val="0"/>
              <w:snapToGrid w:val="0"/>
              <w:spacing w:before="240"/>
              <w:rPr>
                <w:rFonts w:ascii="Times New Roman" w:hAnsi="Times New Roman"/>
                <w:sz w:val="24"/>
                <w:szCs w:val="24"/>
              </w:rPr>
            </w:pPr>
          </w:p>
        </w:tc>
      </w:tr>
      <w:tr w:rsidR="00735B8C" w14:paraId="6F47FCC9" w14:textId="77777777">
        <w:tc>
          <w:tcPr>
            <w:tcW w:w="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8134F7" w14:textId="77777777" w:rsidR="00735B8C" w:rsidRDefault="00735B8C" w:rsidP="00785F54">
            <w:pPr>
              <w:pStyle w:val="Standard"/>
              <w:autoSpaceDE w:val="0"/>
              <w:snapToGrid w:val="0"/>
              <w:spacing w:before="240"/>
              <w:rPr>
                <w:rFonts w:ascii="Times New Roman" w:hAnsi="Times New Roman"/>
                <w:sz w:val="24"/>
                <w:szCs w:val="24"/>
              </w:rPr>
            </w:pPr>
          </w:p>
        </w:tc>
        <w:tc>
          <w:tcPr>
            <w:tcW w:w="29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D9C565" w14:textId="77777777" w:rsidR="00735B8C" w:rsidRDefault="00735B8C" w:rsidP="00785F54">
            <w:pPr>
              <w:pStyle w:val="Standard"/>
              <w:autoSpaceDE w:val="0"/>
              <w:snapToGrid w:val="0"/>
              <w:spacing w:before="240"/>
              <w:rPr>
                <w:rFonts w:ascii="Times New Roman" w:hAnsi="Times New Roman"/>
                <w:sz w:val="24"/>
                <w:szCs w:val="24"/>
              </w:rPr>
            </w:pPr>
          </w:p>
        </w:tc>
        <w:tc>
          <w:tcPr>
            <w:tcW w:w="21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76691E" w14:textId="77777777" w:rsidR="00735B8C" w:rsidRDefault="00735B8C" w:rsidP="00785F54">
            <w:pPr>
              <w:pStyle w:val="Standard"/>
              <w:autoSpaceDE w:val="0"/>
              <w:snapToGrid w:val="0"/>
              <w:spacing w:before="240"/>
              <w:rPr>
                <w:rFonts w:ascii="Times New Roman" w:hAnsi="Times New Roman"/>
                <w:sz w:val="24"/>
                <w:szCs w:val="24"/>
              </w:rPr>
            </w:pPr>
          </w:p>
        </w:tc>
        <w:tc>
          <w:tcPr>
            <w:tcW w:w="19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AB6AEE" w14:textId="77777777" w:rsidR="00735B8C" w:rsidRDefault="00735B8C" w:rsidP="00785F54">
            <w:pPr>
              <w:pStyle w:val="Standard"/>
              <w:autoSpaceDE w:val="0"/>
              <w:snapToGrid w:val="0"/>
              <w:spacing w:before="240"/>
              <w:rPr>
                <w:rFonts w:ascii="Times New Roman" w:hAnsi="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0DCA" w14:textId="77777777" w:rsidR="00735B8C" w:rsidRDefault="00735B8C" w:rsidP="00785F54">
            <w:pPr>
              <w:pStyle w:val="Standard"/>
              <w:autoSpaceDE w:val="0"/>
              <w:snapToGrid w:val="0"/>
              <w:spacing w:before="240"/>
              <w:rPr>
                <w:rFonts w:ascii="Times New Roman" w:hAnsi="Times New Roman"/>
                <w:sz w:val="24"/>
                <w:szCs w:val="24"/>
              </w:rPr>
            </w:pPr>
          </w:p>
        </w:tc>
      </w:tr>
    </w:tbl>
    <w:p w14:paraId="37B99545" w14:textId="77777777" w:rsidR="00735B8C" w:rsidRDefault="00735B8C" w:rsidP="00785F54">
      <w:pPr>
        <w:pStyle w:val="Standard"/>
        <w:autoSpaceDE w:val="0"/>
        <w:spacing w:before="240"/>
        <w:rPr>
          <w:rFonts w:ascii="Times New Roman" w:hAnsi="Times New Roman"/>
          <w:sz w:val="24"/>
          <w:szCs w:val="24"/>
        </w:rPr>
      </w:pPr>
    </w:p>
    <w:p w14:paraId="65A0416B" w14:textId="77777777" w:rsidR="00735B8C" w:rsidRDefault="00735B8C" w:rsidP="00785F54">
      <w:pPr>
        <w:pStyle w:val="Standard"/>
        <w:spacing w:after="0" w:line="240" w:lineRule="auto"/>
        <w:rPr>
          <w:rFonts w:ascii="Times New Roman" w:hAnsi="Times New Roman"/>
          <w:b/>
          <w:bCs/>
          <w:sz w:val="28"/>
          <w:szCs w:val="28"/>
        </w:rPr>
      </w:pPr>
    </w:p>
    <w:p w14:paraId="4FFA9F67" w14:textId="77777777" w:rsidR="00735B8C" w:rsidRDefault="00735B8C" w:rsidP="00785F54">
      <w:pPr>
        <w:pStyle w:val="Standard"/>
        <w:spacing w:after="0" w:line="240" w:lineRule="auto"/>
        <w:rPr>
          <w:rFonts w:ascii="Times New Roman" w:hAnsi="Times New Roman"/>
          <w:b/>
          <w:bCs/>
          <w:sz w:val="28"/>
          <w:szCs w:val="28"/>
        </w:rPr>
      </w:pPr>
    </w:p>
    <w:p w14:paraId="5CC22415" w14:textId="77777777" w:rsidR="00735B8C" w:rsidRDefault="00735B8C" w:rsidP="00785F54">
      <w:pPr>
        <w:pStyle w:val="Standard"/>
        <w:spacing w:after="0" w:line="240" w:lineRule="auto"/>
        <w:rPr>
          <w:rFonts w:ascii="Times New Roman" w:hAnsi="Times New Roman"/>
          <w:b/>
          <w:bCs/>
          <w:sz w:val="28"/>
          <w:szCs w:val="28"/>
        </w:rPr>
      </w:pPr>
    </w:p>
    <w:p w14:paraId="1EEF2886" w14:textId="77777777" w:rsidR="00735B8C" w:rsidRDefault="00735B8C" w:rsidP="00785F54">
      <w:pPr>
        <w:pStyle w:val="Bezodstpw"/>
        <w:rPr>
          <w:rFonts w:ascii="Times New Roman" w:hAnsi="Times New Roman"/>
          <w:b/>
          <w:bCs/>
          <w:sz w:val="28"/>
          <w:szCs w:val="28"/>
        </w:rPr>
      </w:pPr>
    </w:p>
    <w:p w14:paraId="57F26FED" w14:textId="77777777" w:rsidR="00735B8C" w:rsidRDefault="00735B8C" w:rsidP="00785F54">
      <w:pPr>
        <w:pStyle w:val="Bezodstpw"/>
        <w:ind w:left="5670"/>
        <w:rPr>
          <w:rFonts w:ascii="Times New Roman" w:hAnsi="Times New Roman"/>
          <w:b/>
          <w:bCs/>
          <w:sz w:val="28"/>
          <w:szCs w:val="28"/>
        </w:rPr>
      </w:pPr>
    </w:p>
    <w:p w14:paraId="0ABCA95F" w14:textId="77777777" w:rsidR="00735B8C" w:rsidRDefault="00951120" w:rsidP="00785F54">
      <w:pPr>
        <w:pStyle w:val="Bezodstpw"/>
        <w:ind w:left="5670"/>
        <w:rPr>
          <w:rFonts w:ascii="Times New Roman" w:hAnsi="Times New Roman"/>
          <w:color w:val="000000"/>
          <w:sz w:val="24"/>
          <w:szCs w:val="24"/>
        </w:rPr>
      </w:pPr>
      <w:r>
        <w:rPr>
          <w:rFonts w:ascii="Times New Roman" w:hAnsi="Times New Roman"/>
          <w:color w:val="000000"/>
          <w:sz w:val="24"/>
          <w:szCs w:val="24"/>
        </w:rPr>
        <w:t>Załącznik nr 6</w:t>
      </w:r>
    </w:p>
    <w:p w14:paraId="02BA65ED" w14:textId="77777777" w:rsidR="00735B8C" w:rsidRDefault="00951120" w:rsidP="00785F54">
      <w:pPr>
        <w:pStyle w:val="Bezodstpw"/>
        <w:ind w:left="5670"/>
      </w:pPr>
      <w:r>
        <w:rPr>
          <w:rFonts w:ascii="Times New Roman" w:hAnsi="Times New Roman"/>
          <w:color w:val="000000"/>
          <w:sz w:val="24"/>
          <w:szCs w:val="24"/>
        </w:rPr>
        <w:t>do Zarządzenia nr  151/2020</w:t>
      </w:r>
    </w:p>
    <w:p w14:paraId="43E4E25B" w14:textId="77777777" w:rsidR="00735B8C" w:rsidRDefault="00951120" w:rsidP="00785F54">
      <w:pPr>
        <w:pStyle w:val="Bezodstpw"/>
        <w:ind w:left="5670"/>
        <w:rPr>
          <w:rFonts w:ascii="Times New Roman" w:hAnsi="Times New Roman"/>
          <w:color w:val="000000"/>
          <w:sz w:val="24"/>
          <w:szCs w:val="24"/>
        </w:rPr>
      </w:pPr>
      <w:r>
        <w:rPr>
          <w:rFonts w:ascii="Times New Roman" w:hAnsi="Times New Roman"/>
          <w:color w:val="000000"/>
          <w:sz w:val="24"/>
          <w:szCs w:val="24"/>
        </w:rPr>
        <w:t>Wójta Gminy Świdnica</w:t>
      </w:r>
    </w:p>
    <w:p w14:paraId="3ECC8BD0" w14:textId="77777777" w:rsidR="00735B8C" w:rsidRDefault="00951120" w:rsidP="00785F54">
      <w:pPr>
        <w:pStyle w:val="Bezodstpw"/>
        <w:ind w:left="5670"/>
      </w:pPr>
      <w:r>
        <w:rPr>
          <w:rFonts w:ascii="Times New Roman" w:hAnsi="Times New Roman"/>
          <w:color w:val="000000"/>
          <w:sz w:val="24"/>
          <w:szCs w:val="24"/>
        </w:rPr>
        <w:t>z dnia  29 września 2020 r.</w:t>
      </w:r>
    </w:p>
    <w:p w14:paraId="481C715F" w14:textId="77777777" w:rsidR="00735B8C" w:rsidRDefault="00735B8C" w:rsidP="00785F54">
      <w:pPr>
        <w:pStyle w:val="Standard"/>
        <w:spacing w:after="0" w:line="240" w:lineRule="auto"/>
        <w:ind w:left="1866"/>
        <w:rPr>
          <w:rFonts w:ascii="Times New Roman" w:hAnsi="Times New Roman"/>
          <w:b/>
          <w:bCs/>
          <w:color w:val="000000"/>
          <w:sz w:val="28"/>
          <w:szCs w:val="28"/>
        </w:rPr>
      </w:pPr>
    </w:p>
    <w:p w14:paraId="063615F1" w14:textId="77777777" w:rsidR="00735B8C" w:rsidRDefault="00735B8C" w:rsidP="00785F54">
      <w:pPr>
        <w:pStyle w:val="Standard"/>
        <w:spacing w:after="0" w:line="240" w:lineRule="auto"/>
        <w:ind w:left="1866"/>
        <w:rPr>
          <w:rFonts w:ascii="Times New Roman" w:hAnsi="Times New Roman"/>
          <w:b/>
          <w:bCs/>
          <w:sz w:val="28"/>
          <w:szCs w:val="28"/>
        </w:rPr>
      </w:pPr>
    </w:p>
    <w:p w14:paraId="63F47C84" w14:textId="77777777" w:rsidR="00735B8C" w:rsidRDefault="00951120" w:rsidP="00785F54">
      <w:pPr>
        <w:pStyle w:val="Standard"/>
        <w:spacing w:after="0" w:line="240" w:lineRule="auto"/>
        <w:jc w:val="center"/>
        <w:rPr>
          <w:rFonts w:ascii="Times New Roman" w:hAnsi="Times New Roman"/>
          <w:b/>
          <w:bCs/>
          <w:sz w:val="28"/>
          <w:szCs w:val="28"/>
        </w:rPr>
      </w:pPr>
      <w:r>
        <w:rPr>
          <w:rFonts w:ascii="Times New Roman" w:hAnsi="Times New Roman"/>
          <w:b/>
          <w:bCs/>
          <w:sz w:val="28"/>
          <w:szCs w:val="28"/>
        </w:rPr>
        <w:t>Oświadczenie Oferenta</w:t>
      </w:r>
    </w:p>
    <w:p w14:paraId="3559B61C" w14:textId="77777777" w:rsidR="00735B8C" w:rsidRDefault="00735B8C" w:rsidP="00785F54">
      <w:pPr>
        <w:pStyle w:val="Standard"/>
        <w:spacing w:after="0" w:line="240" w:lineRule="auto"/>
        <w:ind w:left="1866"/>
        <w:rPr>
          <w:rFonts w:ascii="Times New Roman" w:hAnsi="Times New Roman"/>
          <w:b/>
          <w:bCs/>
          <w:sz w:val="28"/>
          <w:szCs w:val="28"/>
        </w:rPr>
      </w:pPr>
    </w:p>
    <w:p w14:paraId="4DAC2810" w14:textId="77777777" w:rsidR="00735B8C" w:rsidRDefault="00735B8C" w:rsidP="00785F54">
      <w:pPr>
        <w:pStyle w:val="Standard"/>
        <w:spacing w:after="0" w:line="240" w:lineRule="auto"/>
        <w:ind w:left="1866"/>
        <w:rPr>
          <w:rFonts w:ascii="Times New Roman" w:hAnsi="Times New Roman"/>
          <w:b/>
          <w:bCs/>
          <w:sz w:val="28"/>
          <w:szCs w:val="28"/>
        </w:rPr>
      </w:pPr>
    </w:p>
    <w:p w14:paraId="6089CA1F" w14:textId="77777777" w:rsidR="00735B8C" w:rsidRDefault="00735B8C" w:rsidP="00785F54">
      <w:pPr>
        <w:pStyle w:val="Standard"/>
        <w:spacing w:after="0" w:line="240" w:lineRule="auto"/>
        <w:ind w:left="1866"/>
        <w:rPr>
          <w:rFonts w:ascii="Times New Roman" w:hAnsi="Times New Roman"/>
          <w:b/>
          <w:bCs/>
          <w:sz w:val="28"/>
          <w:szCs w:val="28"/>
        </w:rPr>
      </w:pPr>
    </w:p>
    <w:p w14:paraId="211BFF13" w14:textId="77777777" w:rsidR="00735B8C" w:rsidRDefault="00735B8C" w:rsidP="00785F54">
      <w:pPr>
        <w:pStyle w:val="Standard"/>
        <w:spacing w:after="0" w:line="240" w:lineRule="auto"/>
        <w:ind w:left="1866"/>
        <w:rPr>
          <w:rFonts w:ascii="Times New Roman" w:hAnsi="Times New Roman"/>
          <w:b/>
          <w:bCs/>
          <w:sz w:val="28"/>
          <w:szCs w:val="28"/>
        </w:rPr>
      </w:pPr>
    </w:p>
    <w:p w14:paraId="4A154063" w14:textId="77777777" w:rsidR="00735B8C" w:rsidRDefault="00951120" w:rsidP="00785F54">
      <w:pPr>
        <w:pStyle w:val="Standard"/>
        <w:spacing w:after="0" w:line="240" w:lineRule="auto"/>
        <w:ind w:left="-1276" w:firstLine="992"/>
        <w:rPr>
          <w:rFonts w:ascii="Times New Roman" w:hAnsi="Times New Roman"/>
          <w:bCs/>
          <w:sz w:val="24"/>
          <w:szCs w:val="24"/>
        </w:rPr>
      </w:pPr>
      <w:r>
        <w:rPr>
          <w:rFonts w:ascii="Times New Roman" w:hAnsi="Times New Roman"/>
          <w:bCs/>
          <w:sz w:val="24"/>
          <w:szCs w:val="24"/>
        </w:rPr>
        <w:t>……………………………………….</w:t>
      </w:r>
    </w:p>
    <w:p w14:paraId="2C53F08E" w14:textId="46710065" w:rsidR="00735B8C" w:rsidRDefault="00951120" w:rsidP="00785F54">
      <w:pPr>
        <w:pStyle w:val="Standard"/>
        <w:spacing w:after="0" w:line="240" w:lineRule="auto"/>
        <w:rPr>
          <w:rFonts w:ascii="Times New Roman" w:hAnsi="Times New Roman"/>
          <w:bCs/>
          <w:sz w:val="24"/>
          <w:szCs w:val="24"/>
        </w:rPr>
      </w:pPr>
      <w:r>
        <w:rPr>
          <w:rFonts w:ascii="Times New Roman" w:hAnsi="Times New Roman"/>
          <w:bCs/>
          <w:sz w:val="24"/>
          <w:szCs w:val="24"/>
        </w:rPr>
        <w:tab/>
      </w:r>
      <w:r w:rsidR="00785F54">
        <w:rPr>
          <w:rFonts w:ascii="Times New Roman" w:hAnsi="Times New Roman"/>
          <w:bCs/>
          <w:sz w:val="24"/>
          <w:szCs w:val="24"/>
        </w:rPr>
        <w:t>P</w:t>
      </w:r>
      <w:r>
        <w:rPr>
          <w:rFonts w:ascii="Times New Roman" w:hAnsi="Times New Roman"/>
          <w:bCs/>
          <w:sz w:val="24"/>
          <w:szCs w:val="24"/>
        </w:rPr>
        <w:t>ieczęć Oferenta</w:t>
      </w:r>
    </w:p>
    <w:p w14:paraId="2B404237" w14:textId="77777777" w:rsidR="00735B8C" w:rsidRDefault="00735B8C" w:rsidP="00785F54">
      <w:pPr>
        <w:pStyle w:val="Standard"/>
        <w:spacing w:after="0" w:line="240" w:lineRule="auto"/>
        <w:ind w:left="-1276"/>
        <w:rPr>
          <w:rFonts w:ascii="Times New Roman" w:hAnsi="Times New Roman"/>
          <w:bCs/>
          <w:sz w:val="24"/>
          <w:szCs w:val="24"/>
        </w:rPr>
      </w:pPr>
    </w:p>
    <w:p w14:paraId="5B390E85" w14:textId="77777777" w:rsidR="00735B8C" w:rsidRDefault="00735B8C" w:rsidP="00785F54">
      <w:pPr>
        <w:pStyle w:val="Standard"/>
        <w:spacing w:after="0" w:line="240" w:lineRule="auto"/>
        <w:ind w:left="-1276"/>
        <w:rPr>
          <w:rFonts w:ascii="Times New Roman" w:hAnsi="Times New Roman"/>
          <w:bCs/>
          <w:sz w:val="24"/>
          <w:szCs w:val="24"/>
        </w:rPr>
      </w:pPr>
    </w:p>
    <w:p w14:paraId="36EEFCA7" w14:textId="77777777" w:rsidR="00735B8C" w:rsidRDefault="00735B8C" w:rsidP="00785F54">
      <w:pPr>
        <w:pStyle w:val="Standard"/>
        <w:spacing w:after="0" w:line="240" w:lineRule="auto"/>
        <w:ind w:left="-1276"/>
        <w:rPr>
          <w:rFonts w:ascii="Times New Roman" w:hAnsi="Times New Roman"/>
          <w:bCs/>
          <w:sz w:val="24"/>
          <w:szCs w:val="24"/>
        </w:rPr>
      </w:pPr>
    </w:p>
    <w:p w14:paraId="095F6192" w14:textId="77777777" w:rsidR="00735B8C" w:rsidRDefault="00735B8C" w:rsidP="00785F54">
      <w:pPr>
        <w:pStyle w:val="Standard"/>
        <w:spacing w:after="0" w:line="240" w:lineRule="auto"/>
        <w:ind w:left="-1276"/>
        <w:rPr>
          <w:rFonts w:ascii="Times New Roman" w:hAnsi="Times New Roman"/>
          <w:bCs/>
          <w:sz w:val="24"/>
          <w:szCs w:val="24"/>
        </w:rPr>
      </w:pPr>
    </w:p>
    <w:p w14:paraId="2B2EDBC8" w14:textId="77777777" w:rsidR="00735B8C" w:rsidRDefault="00951120" w:rsidP="00785F54">
      <w:pPr>
        <w:pStyle w:val="Standard"/>
        <w:spacing w:after="0" w:line="240" w:lineRule="auto"/>
        <w:ind w:left="567"/>
        <w:rPr>
          <w:rFonts w:ascii="Times New Roman" w:hAnsi="Times New Roman"/>
          <w:bCs/>
          <w:sz w:val="24"/>
          <w:szCs w:val="24"/>
        </w:rPr>
      </w:pPr>
      <w:r>
        <w:rPr>
          <w:rFonts w:ascii="Times New Roman" w:hAnsi="Times New Roman"/>
          <w:bCs/>
          <w:sz w:val="24"/>
          <w:szCs w:val="24"/>
        </w:rPr>
        <w:t>Oświadczam, że zapoznałem się i akceptuję:</w:t>
      </w:r>
    </w:p>
    <w:p w14:paraId="3FB254E8" w14:textId="77777777" w:rsidR="00735B8C" w:rsidRDefault="00951120" w:rsidP="00785F54">
      <w:pPr>
        <w:pStyle w:val="Standard"/>
        <w:numPr>
          <w:ilvl w:val="0"/>
          <w:numId w:val="82"/>
        </w:numPr>
        <w:tabs>
          <w:tab w:val="left" w:pos="851"/>
        </w:tabs>
        <w:spacing w:after="0" w:line="240" w:lineRule="auto"/>
        <w:ind w:left="567" w:firstLine="0"/>
        <w:rPr>
          <w:rFonts w:ascii="Times New Roman" w:hAnsi="Times New Roman"/>
          <w:bCs/>
          <w:sz w:val="24"/>
          <w:szCs w:val="24"/>
        </w:rPr>
      </w:pPr>
      <w:r>
        <w:rPr>
          <w:rFonts w:ascii="Times New Roman" w:hAnsi="Times New Roman"/>
          <w:bCs/>
          <w:sz w:val="24"/>
          <w:szCs w:val="24"/>
        </w:rPr>
        <w:t>Treść ogłoszenia</w:t>
      </w:r>
    </w:p>
    <w:p w14:paraId="37702C89" w14:textId="77777777" w:rsidR="00735B8C" w:rsidRDefault="00951120" w:rsidP="00785F54">
      <w:pPr>
        <w:pStyle w:val="Standard"/>
        <w:numPr>
          <w:ilvl w:val="0"/>
          <w:numId w:val="41"/>
        </w:numPr>
        <w:tabs>
          <w:tab w:val="left" w:pos="851"/>
        </w:tabs>
        <w:spacing w:after="0" w:line="240" w:lineRule="auto"/>
        <w:ind w:left="284" w:firstLine="283"/>
        <w:rPr>
          <w:rFonts w:ascii="Times New Roman" w:hAnsi="Times New Roman"/>
          <w:bCs/>
          <w:sz w:val="24"/>
          <w:szCs w:val="24"/>
        </w:rPr>
      </w:pPr>
      <w:r>
        <w:rPr>
          <w:rFonts w:ascii="Times New Roman" w:hAnsi="Times New Roman"/>
          <w:bCs/>
          <w:sz w:val="24"/>
          <w:szCs w:val="24"/>
        </w:rPr>
        <w:t>Materiały informacyjne do konkursu ofert,</w:t>
      </w:r>
    </w:p>
    <w:p w14:paraId="65695EF5" w14:textId="77777777" w:rsidR="00735B8C" w:rsidRDefault="00951120" w:rsidP="00785F54">
      <w:pPr>
        <w:pStyle w:val="Standard"/>
        <w:numPr>
          <w:ilvl w:val="0"/>
          <w:numId w:val="41"/>
        </w:numPr>
        <w:tabs>
          <w:tab w:val="left" w:pos="1702"/>
        </w:tabs>
        <w:spacing w:after="0" w:line="240" w:lineRule="auto"/>
        <w:ind w:left="851" w:hanging="284"/>
      </w:pPr>
      <w:r>
        <w:rPr>
          <w:rFonts w:ascii="Times New Roman" w:hAnsi="Times New Roman"/>
          <w:bCs/>
          <w:sz w:val="24"/>
          <w:szCs w:val="24"/>
        </w:rPr>
        <w:t>Projekt umowy na realizację Programu polityki zdrowotnej pn. „Profilaktyka stomatologiczna dla dzieci uczęszczających  do szkół podstawowych na terenie Gminy Świdnica” w 2020 r.</w:t>
      </w:r>
    </w:p>
    <w:p w14:paraId="166CB905" w14:textId="77777777" w:rsidR="00735B8C" w:rsidRDefault="00951120" w:rsidP="00785F54">
      <w:pPr>
        <w:pStyle w:val="Standard"/>
        <w:numPr>
          <w:ilvl w:val="0"/>
          <w:numId w:val="41"/>
        </w:numPr>
        <w:tabs>
          <w:tab w:val="left" w:pos="1702"/>
        </w:tabs>
        <w:spacing w:after="0" w:line="240" w:lineRule="auto"/>
        <w:ind w:left="851" w:hanging="284"/>
      </w:pPr>
      <w:r>
        <w:rPr>
          <w:rFonts w:ascii="Times New Roman" w:hAnsi="Times New Roman"/>
          <w:bCs/>
          <w:sz w:val="24"/>
          <w:szCs w:val="24"/>
        </w:rPr>
        <w:t xml:space="preserve">W przypadku wyboru oferty zawrę umowę ubezpieczenia od odpowiedzialności cywilnej za szkody wyrządzone w związku z realizacją Programu, w zakresie wymaganym przepisami prawa, a w szczególności ustawy z dnia </w:t>
      </w:r>
      <w:r>
        <w:rPr>
          <w:rFonts w:ascii="Times New Roman" w:hAnsi="Times New Roman"/>
          <w:sz w:val="24"/>
          <w:szCs w:val="24"/>
        </w:rPr>
        <w:t xml:space="preserve">15 kwietnia 2011 roku o działalności leczniczej </w:t>
      </w:r>
      <w:r>
        <w:rPr>
          <w:rFonts w:ascii="Times New Roman" w:hAnsi="Times New Roman"/>
          <w:bCs/>
          <w:sz w:val="24"/>
          <w:szCs w:val="24"/>
        </w:rPr>
        <w:t>(</w:t>
      </w:r>
      <w:r>
        <w:rPr>
          <w:rStyle w:val="h1"/>
          <w:rFonts w:ascii="Times New Roman" w:hAnsi="Times New Roman"/>
          <w:sz w:val="24"/>
          <w:szCs w:val="24"/>
        </w:rPr>
        <w:t xml:space="preserve"> Dz.U. 2020 poz. 295 z późn.zm. </w:t>
      </w:r>
      <w:r>
        <w:rPr>
          <w:rFonts w:ascii="Times New Roman" w:hAnsi="Times New Roman"/>
          <w:bCs/>
          <w:sz w:val="24"/>
          <w:szCs w:val="24"/>
        </w:rPr>
        <w:t>), w terminie wskazanym przez Gminę Świdnica, nie później niż w dniu podpisania umowy o realizację programu polityki zdrowotnej pn. „Profilaktyka stomatologiczna dla dzieci uczęszczających do szkół podstawowych na terenie Gminy Świdnica”.</w:t>
      </w:r>
    </w:p>
    <w:p w14:paraId="6402AA63" w14:textId="77777777" w:rsidR="00735B8C" w:rsidRDefault="00951120" w:rsidP="00785F54">
      <w:pPr>
        <w:pStyle w:val="Standard"/>
        <w:numPr>
          <w:ilvl w:val="0"/>
          <w:numId w:val="41"/>
        </w:numPr>
        <w:tabs>
          <w:tab w:val="left" w:pos="1702"/>
        </w:tabs>
        <w:spacing w:after="0" w:line="240" w:lineRule="auto"/>
        <w:ind w:left="851" w:hanging="284"/>
        <w:rPr>
          <w:rFonts w:ascii="Times New Roman" w:hAnsi="Times New Roman"/>
          <w:bCs/>
          <w:sz w:val="24"/>
          <w:szCs w:val="24"/>
        </w:rPr>
      </w:pPr>
      <w:r>
        <w:rPr>
          <w:rFonts w:ascii="Times New Roman" w:hAnsi="Times New Roman"/>
          <w:bCs/>
          <w:sz w:val="24"/>
          <w:szCs w:val="24"/>
        </w:rPr>
        <w:t xml:space="preserve">Wyrażam zgodę na przetwarzanie moich danych osobowych w związku </w:t>
      </w:r>
      <w:r>
        <w:rPr>
          <w:rFonts w:ascii="Times New Roman" w:hAnsi="Times New Roman"/>
          <w:bCs/>
          <w:sz w:val="24"/>
          <w:szCs w:val="24"/>
        </w:rPr>
        <w:br/>
        <w:t xml:space="preserve">z przeprowadzeniem konkursu ofert i realizacją programu polityki zdrowotnej, </w:t>
      </w:r>
      <w:r>
        <w:rPr>
          <w:rFonts w:ascii="Times New Roman" w:hAnsi="Times New Roman"/>
          <w:bCs/>
          <w:sz w:val="24"/>
          <w:szCs w:val="24"/>
        </w:rPr>
        <w:br/>
        <w:t xml:space="preserve">w tym na podanie do wiadomości publicznej wyników konkursu, które zostaną wywieszone na tablicy ogłoszeń Urzędu Gminy Świdnica, stronie internetowej </w:t>
      </w:r>
      <w:r>
        <w:rPr>
          <w:rFonts w:ascii="Times New Roman" w:hAnsi="Times New Roman"/>
          <w:bCs/>
          <w:sz w:val="24"/>
          <w:szCs w:val="24"/>
        </w:rPr>
        <w:br/>
        <w:t>i Biuletynie Informacji Publicznej Urzędu Gminy Świdnica, jak również przesłanie uczestnikom konkursu w formie zawiadomienia pisemnego.</w:t>
      </w:r>
    </w:p>
    <w:p w14:paraId="554F934C" w14:textId="77777777" w:rsidR="00735B8C" w:rsidRDefault="00735B8C" w:rsidP="00785F54">
      <w:pPr>
        <w:pStyle w:val="Standard"/>
        <w:tabs>
          <w:tab w:val="left" w:pos="1702"/>
        </w:tabs>
        <w:spacing w:after="0" w:line="240" w:lineRule="auto"/>
        <w:ind w:left="851"/>
        <w:rPr>
          <w:rFonts w:ascii="Times New Roman" w:hAnsi="Times New Roman"/>
          <w:bCs/>
          <w:sz w:val="24"/>
          <w:szCs w:val="24"/>
        </w:rPr>
      </w:pPr>
    </w:p>
    <w:p w14:paraId="68D2A3B2" w14:textId="77777777" w:rsidR="00735B8C" w:rsidRDefault="00951120" w:rsidP="00785F54">
      <w:pPr>
        <w:pStyle w:val="Standard"/>
        <w:tabs>
          <w:tab w:val="left" w:pos="851"/>
        </w:tabs>
        <w:spacing w:after="0" w:line="240" w:lineRule="auto"/>
        <w:rPr>
          <w:rFonts w:ascii="Times New Roman" w:hAnsi="Times New Roman"/>
          <w:bCs/>
          <w:sz w:val="24"/>
          <w:szCs w:val="24"/>
        </w:rPr>
      </w:pPr>
      <w:r>
        <w:rPr>
          <w:rFonts w:ascii="Times New Roman" w:hAnsi="Times New Roman"/>
          <w:bCs/>
          <w:sz w:val="24"/>
          <w:szCs w:val="24"/>
        </w:rPr>
        <w:t>Jednocześnie wyrażam zgodę na przystąpienie do konkursu.</w:t>
      </w:r>
    </w:p>
    <w:p w14:paraId="73DEE2BD" w14:textId="77777777" w:rsidR="00735B8C" w:rsidRDefault="00735B8C" w:rsidP="00785F54">
      <w:pPr>
        <w:pStyle w:val="Standard"/>
        <w:tabs>
          <w:tab w:val="left" w:pos="851"/>
        </w:tabs>
        <w:spacing w:after="0" w:line="240" w:lineRule="auto"/>
        <w:rPr>
          <w:rFonts w:ascii="Times New Roman" w:hAnsi="Times New Roman"/>
          <w:bCs/>
          <w:sz w:val="24"/>
          <w:szCs w:val="24"/>
        </w:rPr>
      </w:pPr>
    </w:p>
    <w:p w14:paraId="48AD6F43" w14:textId="77777777" w:rsidR="00735B8C" w:rsidRDefault="00735B8C" w:rsidP="00785F54">
      <w:pPr>
        <w:pStyle w:val="Standard"/>
        <w:tabs>
          <w:tab w:val="left" w:pos="851"/>
        </w:tabs>
        <w:spacing w:after="0" w:line="240" w:lineRule="auto"/>
        <w:rPr>
          <w:rFonts w:ascii="Times New Roman" w:hAnsi="Times New Roman"/>
          <w:bCs/>
          <w:sz w:val="24"/>
          <w:szCs w:val="24"/>
        </w:rPr>
      </w:pPr>
    </w:p>
    <w:p w14:paraId="409227E5" w14:textId="77777777" w:rsidR="00735B8C" w:rsidRDefault="00735B8C" w:rsidP="00785F54">
      <w:pPr>
        <w:pStyle w:val="Standard"/>
        <w:tabs>
          <w:tab w:val="left" w:pos="851"/>
        </w:tabs>
        <w:spacing w:after="0" w:line="240" w:lineRule="auto"/>
        <w:rPr>
          <w:rFonts w:ascii="Times New Roman" w:hAnsi="Times New Roman"/>
          <w:bCs/>
          <w:sz w:val="24"/>
          <w:szCs w:val="24"/>
        </w:rPr>
      </w:pPr>
    </w:p>
    <w:p w14:paraId="42114BC4" w14:textId="77777777" w:rsidR="00735B8C" w:rsidRDefault="00735B8C" w:rsidP="00785F54">
      <w:pPr>
        <w:pStyle w:val="Standard"/>
        <w:tabs>
          <w:tab w:val="left" w:pos="851"/>
        </w:tabs>
        <w:spacing w:after="0" w:line="240" w:lineRule="auto"/>
        <w:rPr>
          <w:rFonts w:ascii="Times New Roman" w:hAnsi="Times New Roman"/>
          <w:bCs/>
          <w:sz w:val="24"/>
          <w:szCs w:val="24"/>
        </w:rPr>
      </w:pPr>
    </w:p>
    <w:p w14:paraId="2C94744C" w14:textId="77777777" w:rsidR="00735B8C" w:rsidRDefault="00951120" w:rsidP="00785F54">
      <w:pPr>
        <w:pStyle w:val="Standard"/>
        <w:tabs>
          <w:tab w:val="left" w:pos="851"/>
        </w:tabs>
        <w:spacing w:after="0" w:line="240" w:lineRule="auto"/>
        <w:rPr>
          <w:rFonts w:ascii="Times New Roman" w:hAnsi="Times New Roman"/>
          <w:bCs/>
          <w:sz w:val="24"/>
          <w:szCs w:val="24"/>
        </w:rPr>
      </w:pPr>
      <w:r>
        <w:rPr>
          <w:rFonts w:ascii="Times New Roman" w:hAnsi="Times New Roman"/>
          <w:bCs/>
          <w:sz w:val="24"/>
          <w:szCs w:val="24"/>
        </w:rPr>
        <w:t>…………………………………..</w:t>
      </w:r>
    </w:p>
    <w:p w14:paraId="563E5622" w14:textId="77777777" w:rsidR="00735B8C" w:rsidRDefault="00951120" w:rsidP="00785F54">
      <w:pPr>
        <w:pStyle w:val="Standard"/>
        <w:tabs>
          <w:tab w:val="left" w:pos="851"/>
        </w:tabs>
        <w:spacing w:after="0" w:line="240" w:lineRule="auto"/>
      </w:pPr>
      <w:r>
        <w:rPr>
          <w:rFonts w:ascii="Times New Roman" w:hAnsi="Times New Roman"/>
          <w:bCs/>
          <w:sz w:val="24"/>
          <w:szCs w:val="24"/>
        </w:rPr>
        <w:t>Podpis Oferenta</w:t>
      </w:r>
    </w:p>
    <w:sectPr w:rsidR="00735B8C">
      <w:type w:val="continuous"/>
      <w:pgSz w:w="11906" w:h="16838"/>
      <w:pgMar w:top="993" w:right="1417" w:bottom="76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4D877" w14:textId="77777777" w:rsidR="0068543B" w:rsidRDefault="0068543B">
      <w:r>
        <w:separator/>
      </w:r>
    </w:p>
  </w:endnote>
  <w:endnote w:type="continuationSeparator" w:id="0">
    <w:p w14:paraId="35E6541C" w14:textId="77777777" w:rsidR="0068543B" w:rsidRDefault="0068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2095F" w14:textId="77777777" w:rsidR="002B3267" w:rsidRDefault="00951120">
    <w:pPr>
      <w:pStyle w:val="Stopka"/>
      <w:jc w:val="right"/>
    </w:pPr>
    <w:r>
      <w:fldChar w:fldCharType="begin"/>
    </w:r>
    <w:r>
      <w:instrText xml:space="preserve"> PAGE </w:instrText>
    </w:r>
    <w:r>
      <w:fldChar w:fldCharType="separate"/>
    </w:r>
    <w: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28B53" w14:textId="77777777" w:rsidR="0068543B" w:rsidRDefault="0068543B">
      <w:r>
        <w:rPr>
          <w:color w:val="000000"/>
        </w:rPr>
        <w:separator/>
      </w:r>
    </w:p>
  </w:footnote>
  <w:footnote w:type="continuationSeparator" w:id="0">
    <w:p w14:paraId="40271D08" w14:textId="77777777" w:rsidR="0068543B" w:rsidRDefault="00685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3FD5"/>
    <w:multiLevelType w:val="multilevel"/>
    <w:tmpl w:val="364C901A"/>
    <w:styleLink w:val="WW8Num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830B75"/>
    <w:multiLevelType w:val="multilevel"/>
    <w:tmpl w:val="9274E8BA"/>
    <w:styleLink w:val="WW8Num22"/>
    <w:lvl w:ilvl="0">
      <w:start w:val="1"/>
      <w:numFmt w:val="decimal"/>
      <w:lvlText w:val="%1."/>
      <w:lvlJc w:val="left"/>
      <w:pPr>
        <w:ind w:left="1146" w:hanging="360"/>
      </w:pPr>
      <w:rPr>
        <w:rFonts w:ascii="Times New Roman" w:hAnsi="Times New Roman" w:cs="Times New Roman"/>
        <w:bCs/>
        <w:sz w:val="24"/>
        <w:szCs w:val="24"/>
      </w:rPr>
    </w:lvl>
    <w:lvl w:ilvl="1">
      <w:start w:val="1"/>
      <w:numFmt w:val="upperLetter"/>
      <w:lvlText w:val="%2."/>
      <w:lvlJc w:val="left"/>
      <w:pPr>
        <w:ind w:left="1866" w:hanging="360"/>
      </w:pPr>
      <w:rPr>
        <w:rFonts w:ascii="Times New Roman" w:hAnsi="Times New Roman" w:cs="Times New Roman"/>
        <w:b/>
        <w:bCs/>
        <w:sz w:val="24"/>
        <w:szCs w:val="24"/>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044B70F4"/>
    <w:multiLevelType w:val="multilevel"/>
    <w:tmpl w:val="2798696A"/>
    <w:styleLink w:val="WW8Num3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04BF4A0E"/>
    <w:multiLevelType w:val="multilevel"/>
    <w:tmpl w:val="9C54DCBE"/>
    <w:styleLink w:val="WW8Num37"/>
    <w:lvl w:ilvl="0">
      <w:start w:val="1"/>
      <w:numFmt w:val="lowerLetter"/>
      <w:lvlText w:val="%1)"/>
      <w:lvlJc w:val="left"/>
      <w:pPr>
        <w:ind w:left="786" w:hanging="360"/>
      </w:pPr>
      <w:rPr>
        <w:rFonts w:ascii="Times New Roman" w:hAnsi="Times New Roman" w:cs="Times New Roman"/>
        <w:bCs/>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5DF796A"/>
    <w:multiLevelType w:val="multilevel"/>
    <w:tmpl w:val="40F8B4D0"/>
    <w:styleLink w:val="WW8Num29"/>
    <w:lvl w:ilvl="0">
      <w:numFmt w:val="bullet"/>
      <w:lvlText w:val=""/>
      <w:lvlJc w:val="left"/>
      <w:pPr>
        <w:ind w:left="3654" w:hanging="360"/>
      </w:pPr>
      <w:rPr>
        <w:rFonts w:ascii="Symbol" w:hAnsi="Symbol" w:cs="Symbol"/>
      </w:rPr>
    </w:lvl>
    <w:lvl w:ilvl="1">
      <w:numFmt w:val="bullet"/>
      <w:lvlText w:val="o"/>
      <w:lvlJc w:val="left"/>
      <w:pPr>
        <w:ind w:left="4374" w:hanging="360"/>
      </w:pPr>
      <w:rPr>
        <w:rFonts w:ascii="Courier New" w:hAnsi="Courier New" w:cs="Courier New"/>
      </w:rPr>
    </w:lvl>
    <w:lvl w:ilvl="2">
      <w:numFmt w:val="bullet"/>
      <w:lvlText w:val=""/>
      <w:lvlJc w:val="left"/>
      <w:pPr>
        <w:ind w:left="5094" w:hanging="360"/>
      </w:pPr>
      <w:rPr>
        <w:rFonts w:ascii="Wingdings" w:hAnsi="Wingdings" w:cs="Wingdings"/>
      </w:rPr>
    </w:lvl>
    <w:lvl w:ilvl="3">
      <w:numFmt w:val="bullet"/>
      <w:lvlText w:val=""/>
      <w:lvlJc w:val="left"/>
      <w:pPr>
        <w:ind w:left="5814" w:hanging="360"/>
      </w:pPr>
      <w:rPr>
        <w:rFonts w:ascii="Symbol" w:hAnsi="Symbol" w:cs="Symbol"/>
      </w:rPr>
    </w:lvl>
    <w:lvl w:ilvl="4">
      <w:numFmt w:val="bullet"/>
      <w:lvlText w:val="o"/>
      <w:lvlJc w:val="left"/>
      <w:pPr>
        <w:ind w:left="6534" w:hanging="360"/>
      </w:pPr>
      <w:rPr>
        <w:rFonts w:ascii="Courier New" w:hAnsi="Courier New" w:cs="Courier New"/>
      </w:rPr>
    </w:lvl>
    <w:lvl w:ilvl="5">
      <w:numFmt w:val="bullet"/>
      <w:lvlText w:val=""/>
      <w:lvlJc w:val="left"/>
      <w:pPr>
        <w:ind w:left="7254" w:hanging="360"/>
      </w:pPr>
      <w:rPr>
        <w:rFonts w:ascii="Wingdings" w:hAnsi="Wingdings" w:cs="Wingdings"/>
      </w:rPr>
    </w:lvl>
    <w:lvl w:ilvl="6">
      <w:numFmt w:val="bullet"/>
      <w:lvlText w:val=""/>
      <w:lvlJc w:val="left"/>
      <w:pPr>
        <w:ind w:left="7974" w:hanging="360"/>
      </w:pPr>
      <w:rPr>
        <w:rFonts w:ascii="Symbol" w:hAnsi="Symbol" w:cs="Symbol"/>
      </w:rPr>
    </w:lvl>
    <w:lvl w:ilvl="7">
      <w:numFmt w:val="bullet"/>
      <w:lvlText w:val="o"/>
      <w:lvlJc w:val="left"/>
      <w:pPr>
        <w:ind w:left="8694" w:hanging="360"/>
      </w:pPr>
      <w:rPr>
        <w:rFonts w:ascii="Courier New" w:hAnsi="Courier New" w:cs="Courier New"/>
      </w:rPr>
    </w:lvl>
    <w:lvl w:ilvl="8">
      <w:numFmt w:val="bullet"/>
      <w:lvlText w:val=""/>
      <w:lvlJc w:val="left"/>
      <w:pPr>
        <w:ind w:left="9414" w:hanging="360"/>
      </w:pPr>
      <w:rPr>
        <w:rFonts w:ascii="Wingdings" w:hAnsi="Wingdings" w:cs="Wingdings"/>
      </w:rPr>
    </w:lvl>
  </w:abstractNum>
  <w:abstractNum w:abstractNumId="5" w15:restartNumberingAfterBreak="0">
    <w:nsid w:val="07A447EB"/>
    <w:multiLevelType w:val="multilevel"/>
    <w:tmpl w:val="8C981938"/>
    <w:styleLink w:val="WWNum31"/>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2172F6"/>
    <w:multiLevelType w:val="multilevel"/>
    <w:tmpl w:val="50DEE2E8"/>
    <w:styleLink w:val="WW8Num15"/>
    <w:lvl w:ilvl="0">
      <w:start w:val="1"/>
      <w:numFmt w:val="decimal"/>
      <w:lvlText w:val="%1."/>
      <w:lvlJc w:val="left"/>
      <w:pPr>
        <w:ind w:left="644" w:hanging="360"/>
      </w:pPr>
      <w:rPr>
        <w:i w:val="0"/>
      </w:rPr>
    </w:lvl>
    <w:lvl w:ilvl="1">
      <w:start w:val="3"/>
      <w:numFmt w:val="decimal"/>
      <w:lvlText w:val="%1.%2."/>
      <w:lvlJc w:val="left"/>
      <w:pPr>
        <w:ind w:left="644" w:hanging="36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7" w15:restartNumberingAfterBreak="0">
    <w:nsid w:val="0D4A7C89"/>
    <w:multiLevelType w:val="multilevel"/>
    <w:tmpl w:val="EA6CE2EA"/>
    <w:styleLink w:val="WW8Num41"/>
    <w:lvl w:ilvl="0">
      <w:start w:val="1"/>
      <w:numFmt w:val="decimal"/>
      <w:lvlText w:val="%1."/>
      <w:lvlJc w:val="left"/>
      <w:pPr>
        <w:ind w:left="916" w:hanging="360"/>
      </w:pPr>
      <w:rPr>
        <w:rFonts w:ascii="Times New Roman" w:hAnsi="Times New Roman" w:cs="Times New Roman"/>
        <w:bCs/>
        <w:sz w:val="24"/>
        <w:szCs w:val="24"/>
      </w:rPr>
    </w:lvl>
    <w:lvl w:ilvl="1">
      <w:start w:val="1"/>
      <w:numFmt w:val="lowerLetter"/>
      <w:lvlText w:val="%2."/>
      <w:lvlJc w:val="left"/>
      <w:pPr>
        <w:ind w:left="196" w:hanging="360"/>
      </w:pPr>
    </w:lvl>
    <w:lvl w:ilvl="2">
      <w:start w:val="1"/>
      <w:numFmt w:val="lowerRoman"/>
      <w:lvlText w:val="%3."/>
      <w:lvlJc w:val="right"/>
      <w:pPr>
        <w:ind w:left="524" w:hanging="180"/>
      </w:pPr>
    </w:lvl>
    <w:lvl w:ilvl="3">
      <w:start w:val="1"/>
      <w:numFmt w:val="decimal"/>
      <w:lvlText w:val="%4."/>
      <w:lvlJc w:val="left"/>
      <w:pPr>
        <w:ind w:left="1244" w:hanging="360"/>
      </w:pPr>
    </w:lvl>
    <w:lvl w:ilvl="4">
      <w:start w:val="1"/>
      <w:numFmt w:val="lowerLetter"/>
      <w:lvlText w:val="%5."/>
      <w:lvlJc w:val="left"/>
      <w:pPr>
        <w:ind w:left="1964" w:hanging="360"/>
      </w:pPr>
    </w:lvl>
    <w:lvl w:ilvl="5">
      <w:start w:val="1"/>
      <w:numFmt w:val="lowerRoman"/>
      <w:lvlText w:val="%6."/>
      <w:lvlJc w:val="right"/>
      <w:pPr>
        <w:ind w:left="2684" w:hanging="180"/>
      </w:pPr>
    </w:lvl>
    <w:lvl w:ilvl="6">
      <w:start w:val="1"/>
      <w:numFmt w:val="decimal"/>
      <w:lvlText w:val="%7."/>
      <w:lvlJc w:val="left"/>
      <w:pPr>
        <w:ind w:left="3404" w:hanging="360"/>
      </w:pPr>
    </w:lvl>
    <w:lvl w:ilvl="7">
      <w:start w:val="1"/>
      <w:numFmt w:val="lowerLetter"/>
      <w:lvlText w:val="%8."/>
      <w:lvlJc w:val="left"/>
      <w:pPr>
        <w:ind w:left="4124" w:hanging="360"/>
      </w:pPr>
    </w:lvl>
    <w:lvl w:ilvl="8">
      <w:start w:val="1"/>
      <w:numFmt w:val="lowerRoman"/>
      <w:lvlText w:val="%9."/>
      <w:lvlJc w:val="right"/>
      <w:pPr>
        <w:ind w:left="4844" w:hanging="180"/>
      </w:pPr>
    </w:lvl>
  </w:abstractNum>
  <w:abstractNum w:abstractNumId="8" w15:restartNumberingAfterBreak="0">
    <w:nsid w:val="181B7A85"/>
    <w:multiLevelType w:val="multilevel"/>
    <w:tmpl w:val="345884B4"/>
    <w:styleLink w:val="WW8Num1"/>
    <w:lvl w:ilvl="0">
      <w:start w:val="1"/>
      <w:numFmt w:val="upperRoman"/>
      <w:lvlText w:val="%1."/>
      <w:lvlJc w:val="right"/>
      <w:pPr>
        <w:ind w:left="840" w:hanging="360"/>
      </w:pPr>
      <w:rPr>
        <w:rFonts w:ascii="Times New Roman" w:hAnsi="Times New Roman" w:cs="Times New Roman"/>
        <w:b/>
        <w:bCs/>
        <w:spacing w:val="-8"/>
        <w:sz w:val="24"/>
        <w:szCs w:val="24"/>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9" w15:restartNumberingAfterBreak="0">
    <w:nsid w:val="18867344"/>
    <w:multiLevelType w:val="multilevel"/>
    <w:tmpl w:val="7CB247EE"/>
    <w:styleLink w:val="WW8Num39"/>
    <w:lvl w:ilvl="0">
      <w:start w:val="1"/>
      <w:numFmt w:val="lowerLetter"/>
      <w:lvlText w:val="%1)"/>
      <w:lvlJc w:val="left"/>
      <w:pPr>
        <w:ind w:left="720" w:hanging="360"/>
      </w:pPr>
      <w:rPr>
        <w:rFonts w:ascii="Times New Roman" w:hAnsi="Times New Roman" w:cs="Times New Roman"/>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533C18"/>
    <w:multiLevelType w:val="multilevel"/>
    <w:tmpl w:val="38080C06"/>
    <w:styleLink w:val="WW8Num20"/>
    <w:lvl w:ilvl="0">
      <w:start w:val="1"/>
      <w:numFmt w:val="decimal"/>
      <w:lvlText w:val="%1."/>
      <w:lvlJc w:val="left"/>
      <w:pPr>
        <w:ind w:left="1200" w:hanging="360"/>
      </w:pPr>
      <w:rPr>
        <w:rFonts w:ascii="Times New Roman" w:eastAsia="Calibri" w:hAnsi="Times New Roman" w:cs="Times New Roman"/>
        <w:sz w:val="24"/>
        <w:szCs w:val="24"/>
        <w:lang w:eastAsia="pl-PL"/>
      </w:rPr>
    </w:lvl>
    <w:lvl w:ilvl="1">
      <w:start w:val="1"/>
      <w:numFmt w:val="lowerLetter"/>
      <w:lvlText w:val="%2."/>
      <w:lvlJc w:val="left"/>
      <w:pPr>
        <w:ind w:left="1920" w:hanging="360"/>
      </w:pPr>
      <w:rPr>
        <w:rFonts w:ascii="Calibri" w:hAnsi="Calibri" w:cs="Calibri"/>
        <w:sz w:val="22"/>
      </w:r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1" w15:restartNumberingAfterBreak="0">
    <w:nsid w:val="25462425"/>
    <w:multiLevelType w:val="multilevel"/>
    <w:tmpl w:val="A1F8568C"/>
    <w:styleLink w:val="WW8Num12"/>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2" w15:restartNumberingAfterBreak="0">
    <w:nsid w:val="29320F30"/>
    <w:multiLevelType w:val="multilevel"/>
    <w:tmpl w:val="CCF0C896"/>
    <w:styleLink w:val="WW8Num26"/>
    <w:lvl w:ilvl="0">
      <w:start w:val="1"/>
      <w:numFmt w:val="decimal"/>
      <w:lvlText w:val="%1)"/>
      <w:lvlJc w:val="left"/>
      <w:pPr>
        <w:ind w:left="720" w:hanging="360"/>
      </w:pPr>
      <w:rPr>
        <w:rFonts w:ascii="Times New Roman" w:hAnsi="Times New Roman" w:cs="Times New Roman"/>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02391A"/>
    <w:multiLevelType w:val="multilevel"/>
    <w:tmpl w:val="B406E158"/>
    <w:styleLink w:val="WW8Num6"/>
    <w:lvl w:ilvl="0">
      <w:start w:val="1"/>
      <w:numFmt w:val="decimal"/>
      <w:lvlText w:val="%1."/>
      <w:lvlJc w:val="left"/>
      <w:pPr>
        <w:ind w:left="720" w:hanging="360"/>
      </w:pPr>
      <w:rPr>
        <w:rFonts w:ascii="Times New Roman" w:hAnsi="Times New Roman" w:cs="Times New Roman"/>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9F1479"/>
    <w:multiLevelType w:val="multilevel"/>
    <w:tmpl w:val="3A7C3B50"/>
    <w:styleLink w:val="WW8Num18"/>
    <w:lvl w:ilvl="0">
      <w:start w:val="1"/>
      <w:numFmt w:val="decimal"/>
      <w:lvlText w:val="%1."/>
      <w:lvlJc w:val="left"/>
      <w:pPr>
        <w:ind w:left="1080" w:hanging="360"/>
      </w:pPr>
      <w:rPr>
        <w:rFonts w:ascii="Times New Roman" w:hAnsi="Times New Roman" w:cs="Times New Roman"/>
        <w:bCs/>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CEF0674"/>
    <w:multiLevelType w:val="multilevel"/>
    <w:tmpl w:val="7F68432A"/>
    <w:styleLink w:val="WW8Num36"/>
    <w:lvl w:ilvl="0">
      <w:start w:val="2"/>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E83403"/>
    <w:multiLevelType w:val="multilevel"/>
    <w:tmpl w:val="2B3285E8"/>
    <w:styleLink w:val="WW8Num33"/>
    <w:lvl w:ilvl="0">
      <w:start w:val="1"/>
      <w:numFmt w:val="decimal"/>
      <w:lvlText w:val="%1."/>
      <w:lvlJc w:val="left"/>
      <w:pPr>
        <w:ind w:left="360" w:hanging="360"/>
      </w:pPr>
      <w:rPr>
        <w:rFonts w:ascii="Times New Roman" w:eastAsia="Times New Roman" w:hAnsi="Times New Roman" w:cs="Times New Roman"/>
        <w:b/>
        <w:sz w:val="24"/>
        <w:szCs w:val="24"/>
        <w:lang w:eastAsia="pl-PL"/>
      </w:rPr>
    </w:lvl>
    <w:lvl w:ilvl="1">
      <w:start w:val="1"/>
      <w:numFmt w:val="decimal"/>
      <w:lvlText w:val="%1.%2."/>
      <w:lvlJc w:val="left"/>
      <w:pPr>
        <w:ind w:left="360" w:hanging="360"/>
      </w:pPr>
      <w:rPr>
        <w:rFonts w:ascii="Times New Roman" w:eastAsia="Times New Roman" w:hAnsi="Times New Roman" w:cs="Times New Roman"/>
        <w:b/>
        <w:sz w:val="24"/>
        <w:szCs w:val="24"/>
        <w:lang w:eastAsia="pl-PL"/>
      </w:rPr>
    </w:lvl>
    <w:lvl w:ilvl="2">
      <w:start w:val="1"/>
      <w:numFmt w:val="decimal"/>
      <w:lvlText w:val="%1.%2.%3."/>
      <w:lvlJc w:val="left"/>
      <w:pPr>
        <w:ind w:left="720" w:hanging="720"/>
      </w:pPr>
      <w:rPr>
        <w:rFonts w:ascii="Times New Roman" w:eastAsia="Times New Roman" w:hAnsi="Times New Roman" w:cs="Times New Roman"/>
        <w:b/>
        <w:sz w:val="24"/>
        <w:szCs w:val="24"/>
        <w:lang w:eastAsia="pl-PL"/>
      </w:rPr>
    </w:lvl>
    <w:lvl w:ilvl="3">
      <w:start w:val="1"/>
      <w:numFmt w:val="decimal"/>
      <w:lvlText w:val="%1.%2.%3.%4."/>
      <w:lvlJc w:val="left"/>
      <w:pPr>
        <w:ind w:left="720" w:hanging="720"/>
      </w:pPr>
      <w:rPr>
        <w:rFonts w:ascii="Times New Roman" w:eastAsia="Times New Roman" w:hAnsi="Times New Roman" w:cs="Times New Roman"/>
        <w:b/>
        <w:sz w:val="24"/>
        <w:szCs w:val="24"/>
        <w:lang w:eastAsia="pl-PL"/>
      </w:rPr>
    </w:lvl>
    <w:lvl w:ilvl="4">
      <w:start w:val="1"/>
      <w:numFmt w:val="decimal"/>
      <w:lvlText w:val="%1.%2.%3.%4.%5."/>
      <w:lvlJc w:val="left"/>
      <w:pPr>
        <w:ind w:left="1080" w:hanging="1080"/>
      </w:pPr>
      <w:rPr>
        <w:rFonts w:ascii="Times New Roman" w:eastAsia="Times New Roman" w:hAnsi="Times New Roman" w:cs="Times New Roman"/>
        <w:b/>
        <w:sz w:val="24"/>
        <w:szCs w:val="24"/>
        <w:lang w:eastAsia="pl-PL"/>
      </w:rPr>
    </w:lvl>
    <w:lvl w:ilvl="5">
      <w:start w:val="1"/>
      <w:numFmt w:val="decimal"/>
      <w:lvlText w:val="%1.%2.%3.%4.%5.%6."/>
      <w:lvlJc w:val="left"/>
      <w:pPr>
        <w:ind w:left="1080" w:hanging="1080"/>
      </w:pPr>
      <w:rPr>
        <w:rFonts w:ascii="Times New Roman" w:eastAsia="Times New Roman" w:hAnsi="Times New Roman" w:cs="Times New Roman"/>
        <w:b/>
        <w:sz w:val="24"/>
        <w:szCs w:val="24"/>
        <w:lang w:eastAsia="pl-PL"/>
      </w:rPr>
    </w:lvl>
    <w:lvl w:ilvl="6">
      <w:start w:val="1"/>
      <w:numFmt w:val="decimal"/>
      <w:lvlText w:val="%1.%2.%3.%4.%5.%6.%7."/>
      <w:lvlJc w:val="left"/>
      <w:pPr>
        <w:ind w:left="1440" w:hanging="1440"/>
      </w:pPr>
      <w:rPr>
        <w:rFonts w:ascii="Times New Roman" w:eastAsia="Times New Roman" w:hAnsi="Times New Roman" w:cs="Times New Roman"/>
        <w:b/>
        <w:sz w:val="24"/>
        <w:szCs w:val="24"/>
        <w:lang w:eastAsia="pl-PL"/>
      </w:rPr>
    </w:lvl>
    <w:lvl w:ilvl="7">
      <w:start w:val="1"/>
      <w:numFmt w:val="decimal"/>
      <w:lvlText w:val="%1.%2.%3.%4.%5.%6.%7.%8."/>
      <w:lvlJc w:val="left"/>
      <w:pPr>
        <w:ind w:left="1440" w:hanging="1440"/>
      </w:pPr>
      <w:rPr>
        <w:rFonts w:ascii="Times New Roman" w:eastAsia="Times New Roman" w:hAnsi="Times New Roman" w:cs="Times New Roman"/>
        <w:b/>
        <w:sz w:val="24"/>
        <w:szCs w:val="24"/>
        <w:lang w:eastAsia="pl-PL"/>
      </w:rPr>
    </w:lvl>
    <w:lvl w:ilvl="8">
      <w:start w:val="1"/>
      <w:numFmt w:val="decimal"/>
      <w:lvlText w:val="%1.%2.%3.%4.%5.%6.%7.%8.%9."/>
      <w:lvlJc w:val="left"/>
      <w:pPr>
        <w:ind w:left="1800" w:hanging="1800"/>
      </w:pPr>
      <w:rPr>
        <w:rFonts w:ascii="Times New Roman" w:eastAsia="Times New Roman" w:hAnsi="Times New Roman" w:cs="Times New Roman"/>
        <w:b/>
        <w:sz w:val="24"/>
        <w:szCs w:val="24"/>
        <w:lang w:eastAsia="pl-PL"/>
      </w:rPr>
    </w:lvl>
  </w:abstractNum>
  <w:abstractNum w:abstractNumId="17" w15:restartNumberingAfterBreak="0">
    <w:nsid w:val="37CA724A"/>
    <w:multiLevelType w:val="multilevel"/>
    <w:tmpl w:val="BE0A1590"/>
    <w:styleLink w:val="WW8Num24"/>
    <w:lvl w:ilvl="0">
      <w:start w:val="1"/>
      <w:numFmt w:val="decimal"/>
      <w:lvlText w:val="%1."/>
      <w:lvlJc w:val="left"/>
      <w:pPr>
        <w:ind w:left="2226" w:hanging="360"/>
      </w:pPr>
      <w:rPr>
        <w:rFonts w:ascii="Times New Roman" w:hAnsi="Times New Roman" w:cs="Times New Roman"/>
        <w:bCs/>
        <w:sz w:val="24"/>
        <w:szCs w:val="24"/>
      </w:rPr>
    </w:lvl>
    <w:lvl w:ilvl="1">
      <w:start w:val="1"/>
      <w:numFmt w:val="lowerLetter"/>
      <w:lvlText w:val="%2."/>
      <w:lvlJc w:val="left"/>
      <w:pPr>
        <w:ind w:left="2946" w:hanging="360"/>
      </w:pPr>
    </w:lvl>
    <w:lvl w:ilvl="2">
      <w:start w:val="1"/>
      <w:numFmt w:val="lowerRoman"/>
      <w:lvlText w:val="%3."/>
      <w:lvlJc w:val="right"/>
      <w:pPr>
        <w:ind w:left="3666" w:hanging="180"/>
      </w:pPr>
    </w:lvl>
    <w:lvl w:ilvl="3">
      <w:start w:val="1"/>
      <w:numFmt w:val="decimal"/>
      <w:lvlText w:val="%4."/>
      <w:lvlJc w:val="left"/>
      <w:pPr>
        <w:ind w:left="4386" w:hanging="360"/>
      </w:pPr>
    </w:lvl>
    <w:lvl w:ilvl="4">
      <w:start w:val="1"/>
      <w:numFmt w:val="lowerLetter"/>
      <w:lvlText w:val="%5."/>
      <w:lvlJc w:val="left"/>
      <w:pPr>
        <w:ind w:left="5106" w:hanging="360"/>
      </w:pPr>
    </w:lvl>
    <w:lvl w:ilvl="5">
      <w:start w:val="1"/>
      <w:numFmt w:val="lowerRoman"/>
      <w:lvlText w:val="%6."/>
      <w:lvlJc w:val="right"/>
      <w:pPr>
        <w:ind w:left="5826" w:hanging="180"/>
      </w:pPr>
    </w:lvl>
    <w:lvl w:ilvl="6">
      <w:start w:val="1"/>
      <w:numFmt w:val="decimal"/>
      <w:lvlText w:val="%7."/>
      <w:lvlJc w:val="left"/>
      <w:pPr>
        <w:ind w:left="6546" w:hanging="360"/>
      </w:pPr>
    </w:lvl>
    <w:lvl w:ilvl="7">
      <w:start w:val="1"/>
      <w:numFmt w:val="lowerLetter"/>
      <w:lvlText w:val="%8."/>
      <w:lvlJc w:val="left"/>
      <w:pPr>
        <w:ind w:left="7266" w:hanging="360"/>
      </w:pPr>
    </w:lvl>
    <w:lvl w:ilvl="8">
      <w:start w:val="1"/>
      <w:numFmt w:val="lowerRoman"/>
      <w:lvlText w:val="%9."/>
      <w:lvlJc w:val="right"/>
      <w:pPr>
        <w:ind w:left="7986" w:hanging="180"/>
      </w:pPr>
    </w:lvl>
  </w:abstractNum>
  <w:abstractNum w:abstractNumId="18" w15:restartNumberingAfterBreak="0">
    <w:nsid w:val="3C8C0177"/>
    <w:multiLevelType w:val="multilevel"/>
    <w:tmpl w:val="C1124B2C"/>
    <w:styleLink w:val="WW8Num17"/>
    <w:lvl w:ilvl="0">
      <w:start w:val="1"/>
      <w:numFmt w:val="decimal"/>
      <w:lvlText w:val="%1."/>
      <w:lvlJc w:val="left"/>
      <w:pPr>
        <w:ind w:left="1200" w:hanging="360"/>
      </w:pPr>
      <w:rPr>
        <w:rFonts w:ascii="Times New Roman" w:hAnsi="Times New Roman" w:cs="Times New Roman"/>
        <w:bCs/>
        <w:i/>
        <w:sz w:val="24"/>
        <w:szCs w:val="24"/>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9" w15:restartNumberingAfterBreak="0">
    <w:nsid w:val="3C8F6BB2"/>
    <w:multiLevelType w:val="multilevel"/>
    <w:tmpl w:val="D820FCE6"/>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3D9E20C4"/>
    <w:multiLevelType w:val="multilevel"/>
    <w:tmpl w:val="57A49208"/>
    <w:styleLink w:val="WW8Num31"/>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817C75"/>
    <w:multiLevelType w:val="multilevel"/>
    <w:tmpl w:val="AAB0C776"/>
    <w:styleLink w:val="WW8Num16"/>
    <w:lvl w:ilvl="0">
      <w:start w:val="1"/>
      <w:numFmt w:val="decimal"/>
      <w:lvlText w:val="%1)"/>
      <w:lvlJc w:val="left"/>
      <w:pPr>
        <w:ind w:left="720" w:hanging="360"/>
      </w:pPr>
      <w:rPr>
        <w:rFonts w:ascii="Times New Roman" w:eastAsia="Times New Roman" w:hAnsi="Times New Roman" w:cs="Times New Roman"/>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2F7BE8"/>
    <w:multiLevelType w:val="multilevel"/>
    <w:tmpl w:val="A850B06A"/>
    <w:styleLink w:val="WW8Num35"/>
    <w:lvl w:ilvl="0">
      <w:start w:val="1"/>
      <w:numFmt w:val="lowerLetter"/>
      <w:lvlText w:val="%1)"/>
      <w:lvlJc w:val="left"/>
      <w:pPr>
        <w:ind w:left="644" w:hanging="360"/>
      </w:pPr>
      <w:rPr>
        <w:rFonts w:ascii="Times New Roman" w:hAnsi="Times New Roman" w:cs="Times New Roman"/>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5D591E"/>
    <w:multiLevelType w:val="multilevel"/>
    <w:tmpl w:val="2CE263C8"/>
    <w:styleLink w:val="WW8Num7"/>
    <w:lvl w:ilvl="0">
      <w:start w:val="1"/>
      <w:numFmt w:val="upperRoman"/>
      <w:lvlText w:val="%1."/>
      <w:lvlJc w:val="right"/>
      <w:pPr>
        <w:ind w:left="1440" w:hanging="360"/>
      </w:pPr>
      <w:rPr>
        <w:rFonts w:ascii="Times New Roman" w:hAnsi="Times New Roman" w:cs="Times New Roman"/>
        <w:b/>
        <w:bCs/>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448D1D8A"/>
    <w:multiLevelType w:val="multilevel"/>
    <w:tmpl w:val="ECD8BBDE"/>
    <w:styleLink w:val="WW8Num8"/>
    <w:lvl w:ilvl="0">
      <w:start w:val="1"/>
      <w:numFmt w:val="lowerLetter"/>
      <w:lvlText w:val="%1)"/>
      <w:lvlJc w:val="left"/>
      <w:pPr>
        <w:ind w:left="644" w:hanging="360"/>
      </w:pPr>
      <w:rPr>
        <w:rFonts w:ascii="Times New Roman" w:hAnsi="Times New Roman" w:cs="Times New Roman"/>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FA7F3A"/>
    <w:multiLevelType w:val="multilevel"/>
    <w:tmpl w:val="3BB878D4"/>
    <w:styleLink w:val="WW8Num13"/>
    <w:lvl w:ilvl="0">
      <w:start w:val="1"/>
      <w:numFmt w:val="decimal"/>
      <w:lvlText w:val="%1."/>
      <w:lvlJc w:val="left"/>
      <w:pPr>
        <w:ind w:left="720" w:hanging="360"/>
      </w:pPr>
      <w:rPr>
        <w:rFonts w:ascii="Times New Roman" w:hAnsi="Times New Roman" w:cs="Times New Roman"/>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D644CB"/>
    <w:multiLevelType w:val="multilevel"/>
    <w:tmpl w:val="A7AE5118"/>
    <w:styleLink w:val="WW8Num34"/>
    <w:lvl w:ilvl="0">
      <w:start w:val="1"/>
      <w:numFmt w:val="decimal"/>
      <w:lvlText w:val="%1."/>
      <w:lvlJc w:val="left"/>
      <w:pPr>
        <w:ind w:left="1560" w:hanging="360"/>
      </w:pPr>
      <w:rPr>
        <w:rFonts w:ascii="Times New Roman" w:hAnsi="Times New Roman" w:cs="Times New Roman"/>
        <w:bCs/>
        <w:spacing w:val="-8"/>
        <w:sz w:val="24"/>
        <w:szCs w:val="24"/>
      </w:rPr>
    </w:lvl>
    <w:lvl w:ilvl="1">
      <w:start w:val="1"/>
      <w:numFmt w:val="decimal"/>
      <w:lvlText w:val="%1.%2."/>
      <w:lvlJc w:val="left"/>
      <w:pPr>
        <w:ind w:left="1560" w:hanging="360"/>
      </w:pPr>
      <w:rPr>
        <w:rFonts w:ascii="Times New Roman" w:hAnsi="Times New Roman" w:cs="Times New Roman"/>
        <w:sz w:val="24"/>
        <w:szCs w:val="24"/>
      </w:rPr>
    </w:lvl>
    <w:lvl w:ilvl="2">
      <w:start w:val="1"/>
      <w:numFmt w:val="decimal"/>
      <w:lvlText w:val="%1.%2.%3."/>
      <w:lvlJc w:val="left"/>
      <w:pPr>
        <w:ind w:left="1920" w:hanging="720"/>
      </w:pPr>
      <w:rPr>
        <w:rFonts w:ascii="Times New Roman" w:hAnsi="Times New Roman" w:cs="Times New Roman"/>
        <w:sz w:val="24"/>
        <w:szCs w:val="24"/>
      </w:rPr>
    </w:lvl>
    <w:lvl w:ilvl="3">
      <w:start w:val="1"/>
      <w:numFmt w:val="decimal"/>
      <w:lvlText w:val="%1.%2.%3.%4."/>
      <w:lvlJc w:val="left"/>
      <w:pPr>
        <w:ind w:left="1920" w:hanging="720"/>
      </w:pPr>
      <w:rPr>
        <w:rFonts w:ascii="Times New Roman" w:hAnsi="Times New Roman" w:cs="Times New Roman"/>
        <w:sz w:val="24"/>
        <w:szCs w:val="24"/>
      </w:rPr>
    </w:lvl>
    <w:lvl w:ilvl="4">
      <w:start w:val="1"/>
      <w:numFmt w:val="decimal"/>
      <w:lvlText w:val="%1.%2.%3.%4.%5."/>
      <w:lvlJc w:val="left"/>
      <w:pPr>
        <w:ind w:left="2280" w:hanging="1080"/>
      </w:pPr>
      <w:rPr>
        <w:rFonts w:ascii="Times New Roman" w:hAnsi="Times New Roman" w:cs="Times New Roman"/>
        <w:sz w:val="24"/>
        <w:szCs w:val="24"/>
      </w:rPr>
    </w:lvl>
    <w:lvl w:ilvl="5">
      <w:start w:val="1"/>
      <w:numFmt w:val="decimal"/>
      <w:lvlText w:val="%1.%2.%3.%4.%5.%6."/>
      <w:lvlJc w:val="left"/>
      <w:pPr>
        <w:ind w:left="2280" w:hanging="1080"/>
      </w:pPr>
      <w:rPr>
        <w:rFonts w:ascii="Times New Roman" w:hAnsi="Times New Roman" w:cs="Times New Roman"/>
        <w:sz w:val="24"/>
        <w:szCs w:val="24"/>
      </w:rPr>
    </w:lvl>
    <w:lvl w:ilvl="6">
      <w:start w:val="1"/>
      <w:numFmt w:val="decimal"/>
      <w:lvlText w:val="%1.%2.%3.%4.%5.%6.%7."/>
      <w:lvlJc w:val="left"/>
      <w:pPr>
        <w:ind w:left="2640" w:hanging="1440"/>
      </w:pPr>
      <w:rPr>
        <w:rFonts w:ascii="Times New Roman" w:hAnsi="Times New Roman" w:cs="Times New Roman"/>
        <w:sz w:val="24"/>
        <w:szCs w:val="24"/>
      </w:rPr>
    </w:lvl>
    <w:lvl w:ilvl="7">
      <w:start w:val="1"/>
      <w:numFmt w:val="decimal"/>
      <w:lvlText w:val="%1.%2.%3.%4.%5.%6.%7.%8."/>
      <w:lvlJc w:val="left"/>
      <w:pPr>
        <w:ind w:left="2640" w:hanging="1440"/>
      </w:pPr>
      <w:rPr>
        <w:rFonts w:ascii="Times New Roman" w:hAnsi="Times New Roman" w:cs="Times New Roman"/>
        <w:sz w:val="24"/>
        <w:szCs w:val="24"/>
      </w:rPr>
    </w:lvl>
    <w:lvl w:ilvl="8">
      <w:start w:val="1"/>
      <w:numFmt w:val="decimal"/>
      <w:lvlText w:val="%1.%2.%3.%4.%5.%6.%7.%8.%9."/>
      <w:lvlJc w:val="left"/>
      <w:pPr>
        <w:ind w:left="3000" w:hanging="1800"/>
      </w:pPr>
      <w:rPr>
        <w:rFonts w:ascii="Times New Roman" w:hAnsi="Times New Roman" w:cs="Times New Roman"/>
        <w:sz w:val="24"/>
        <w:szCs w:val="24"/>
      </w:rPr>
    </w:lvl>
  </w:abstractNum>
  <w:abstractNum w:abstractNumId="27" w15:restartNumberingAfterBreak="0">
    <w:nsid w:val="4AA56525"/>
    <w:multiLevelType w:val="multilevel"/>
    <w:tmpl w:val="EBA4A478"/>
    <w:styleLink w:val="WW8Num21"/>
    <w:lvl w:ilvl="0">
      <w:start w:val="2"/>
      <w:numFmt w:val="decimal"/>
      <w:lvlText w:val="%1."/>
      <w:lvlJc w:val="left"/>
      <w:pPr>
        <w:ind w:left="720" w:hanging="360"/>
      </w:pPr>
      <w:rPr>
        <w:rFonts w:ascii="Times New Roman" w:hAnsi="Times New Roman" w:cs="Times New Roman"/>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F786310"/>
    <w:multiLevelType w:val="multilevel"/>
    <w:tmpl w:val="4E4417AE"/>
    <w:styleLink w:val="WW8Num27"/>
    <w:lvl w:ilvl="0">
      <w:start w:val="1"/>
      <w:numFmt w:val="decimal"/>
      <w:lvlText w:val="%1."/>
      <w:lvlJc w:val="left"/>
      <w:pPr>
        <w:ind w:left="786" w:hanging="360"/>
      </w:pPr>
      <w:rPr>
        <w:rFonts w:ascii="Times New Roman" w:hAnsi="Times New Roman" w:cs="Times New Roman"/>
        <w:b/>
        <w:bCs/>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564322D5"/>
    <w:multiLevelType w:val="multilevel"/>
    <w:tmpl w:val="08DC577A"/>
    <w:styleLink w:val="WW8Num25"/>
    <w:lvl w:ilvl="0">
      <w:start w:val="1"/>
      <w:numFmt w:val="decimal"/>
      <w:lvlText w:val="%1)"/>
      <w:lvlJc w:val="left"/>
      <w:pPr>
        <w:ind w:left="644" w:hanging="360"/>
      </w:pPr>
      <w:rPr>
        <w:rFonts w:ascii="Times New Roman" w:hAnsi="Times New Roman" w:cs="Times New Roman"/>
        <w:bCs/>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5BD416FE"/>
    <w:multiLevelType w:val="multilevel"/>
    <w:tmpl w:val="87AC5F92"/>
    <w:styleLink w:val="WW8Num9"/>
    <w:lvl w:ilvl="0">
      <w:start w:val="1"/>
      <w:numFmt w:val="lowerLetter"/>
      <w:lvlText w:val="%1)"/>
      <w:lvlJc w:val="left"/>
      <w:pPr>
        <w:ind w:left="644"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0B4ECB"/>
    <w:multiLevelType w:val="multilevel"/>
    <w:tmpl w:val="ECC4D4B8"/>
    <w:styleLink w:val="WW8Num11"/>
    <w:lvl w:ilvl="0">
      <w:start w:val="1"/>
      <w:numFmt w:val="lowerLetter"/>
      <w:lvlText w:val="%1)"/>
      <w:lvlJc w:val="left"/>
      <w:pPr>
        <w:ind w:left="1440" w:hanging="360"/>
      </w:pPr>
      <w:rPr>
        <w:rFonts w:ascii="Times New Roman" w:hAnsi="Times New Roman" w:cs="Times New Roman"/>
        <w:bCs/>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624B26FD"/>
    <w:multiLevelType w:val="multilevel"/>
    <w:tmpl w:val="EBB2C582"/>
    <w:styleLink w:val="WW8Num10"/>
    <w:lvl w:ilvl="0">
      <w:start w:val="1"/>
      <w:numFmt w:val="lowerLetter"/>
      <w:lvlText w:val="%1)"/>
      <w:lvlJc w:val="left"/>
      <w:pPr>
        <w:ind w:left="1440" w:hanging="360"/>
      </w:pPr>
      <w:rPr>
        <w:rFonts w:ascii="Times New Roman" w:eastAsia="Times New Roman" w:hAnsi="Times New Roman" w:cs="Times New Roman"/>
        <w:color w:val="000000"/>
        <w:sz w:val="24"/>
        <w:szCs w:val="24"/>
        <w:lang w:eastAsia="pl-P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66400163"/>
    <w:multiLevelType w:val="multilevel"/>
    <w:tmpl w:val="C4EE80A2"/>
    <w:styleLink w:val="WW8Num32"/>
    <w:lvl w:ilvl="0">
      <w:start w:val="1"/>
      <w:numFmt w:val="decimal"/>
      <w:lvlText w:val="%1."/>
      <w:lvlJc w:val="left"/>
      <w:pPr>
        <w:ind w:left="720" w:hanging="360"/>
      </w:pPr>
      <w:rPr>
        <w:rFonts w:ascii="Times New Roman" w:hAnsi="Times New Roman" w:cs="Times New Roman"/>
        <w:bCs/>
        <w:sz w:val="20"/>
        <w:szCs w:val="20"/>
      </w:rPr>
    </w:lvl>
    <w:lvl w:ilvl="1">
      <w:start w:val="1"/>
      <w:numFmt w:val="decimal"/>
      <w:lvlText w:val="%1.%2."/>
      <w:lvlJc w:val="left"/>
      <w:pPr>
        <w:ind w:left="1004" w:hanging="360"/>
      </w:pPr>
      <w:rPr>
        <w:rFonts w:ascii="Times New Roman" w:hAnsi="Times New Roman" w:cs="Times New Roman"/>
        <w:bCs/>
        <w:sz w:val="20"/>
        <w:szCs w:val="20"/>
      </w:rPr>
    </w:lvl>
    <w:lvl w:ilvl="2">
      <w:start w:val="1"/>
      <w:numFmt w:val="decimal"/>
      <w:lvlText w:val="%1.%2.%3."/>
      <w:lvlJc w:val="left"/>
      <w:pPr>
        <w:ind w:left="1648" w:hanging="720"/>
      </w:pPr>
      <w:rPr>
        <w:rFonts w:ascii="Times New Roman" w:hAnsi="Times New Roman" w:cs="Times New Roman"/>
        <w:bCs/>
        <w:sz w:val="20"/>
        <w:szCs w:val="20"/>
      </w:rPr>
    </w:lvl>
    <w:lvl w:ilvl="3">
      <w:start w:val="1"/>
      <w:numFmt w:val="decimal"/>
      <w:lvlText w:val="%1.%2.%3.%4."/>
      <w:lvlJc w:val="left"/>
      <w:pPr>
        <w:ind w:left="1932" w:hanging="720"/>
      </w:pPr>
      <w:rPr>
        <w:rFonts w:ascii="Times New Roman" w:hAnsi="Times New Roman" w:cs="Times New Roman"/>
        <w:bCs/>
        <w:sz w:val="20"/>
        <w:szCs w:val="20"/>
      </w:rPr>
    </w:lvl>
    <w:lvl w:ilvl="4">
      <w:start w:val="1"/>
      <w:numFmt w:val="decimal"/>
      <w:lvlText w:val="%1.%2.%3.%4.%5."/>
      <w:lvlJc w:val="left"/>
      <w:pPr>
        <w:ind w:left="2576" w:hanging="1080"/>
      </w:pPr>
      <w:rPr>
        <w:rFonts w:ascii="Times New Roman" w:hAnsi="Times New Roman" w:cs="Times New Roman"/>
        <w:bCs/>
        <w:sz w:val="20"/>
        <w:szCs w:val="20"/>
      </w:rPr>
    </w:lvl>
    <w:lvl w:ilvl="5">
      <w:start w:val="1"/>
      <w:numFmt w:val="decimal"/>
      <w:lvlText w:val="%1.%2.%3.%4.%5.%6."/>
      <w:lvlJc w:val="left"/>
      <w:pPr>
        <w:ind w:left="2860" w:hanging="1080"/>
      </w:pPr>
      <w:rPr>
        <w:rFonts w:ascii="Times New Roman" w:hAnsi="Times New Roman" w:cs="Times New Roman"/>
        <w:bCs/>
        <w:sz w:val="20"/>
        <w:szCs w:val="20"/>
      </w:rPr>
    </w:lvl>
    <w:lvl w:ilvl="6">
      <w:start w:val="1"/>
      <w:numFmt w:val="decimal"/>
      <w:lvlText w:val="%1.%2.%3.%4.%5.%6.%7."/>
      <w:lvlJc w:val="left"/>
      <w:pPr>
        <w:ind w:left="3504" w:hanging="1440"/>
      </w:pPr>
      <w:rPr>
        <w:rFonts w:ascii="Times New Roman" w:hAnsi="Times New Roman" w:cs="Times New Roman"/>
        <w:bCs/>
        <w:sz w:val="20"/>
        <w:szCs w:val="20"/>
      </w:rPr>
    </w:lvl>
    <w:lvl w:ilvl="7">
      <w:start w:val="1"/>
      <w:numFmt w:val="decimal"/>
      <w:lvlText w:val="%1.%2.%3.%4.%5.%6.%7.%8."/>
      <w:lvlJc w:val="left"/>
      <w:pPr>
        <w:ind w:left="3788" w:hanging="1440"/>
      </w:pPr>
      <w:rPr>
        <w:rFonts w:ascii="Times New Roman" w:hAnsi="Times New Roman" w:cs="Times New Roman"/>
        <w:bCs/>
        <w:sz w:val="20"/>
        <w:szCs w:val="20"/>
      </w:rPr>
    </w:lvl>
    <w:lvl w:ilvl="8">
      <w:start w:val="1"/>
      <w:numFmt w:val="decimal"/>
      <w:lvlText w:val="%1.%2.%3.%4.%5.%6.%7.%8.%9."/>
      <w:lvlJc w:val="left"/>
      <w:pPr>
        <w:ind w:left="4432" w:hanging="1800"/>
      </w:pPr>
      <w:rPr>
        <w:rFonts w:ascii="Times New Roman" w:hAnsi="Times New Roman" w:cs="Times New Roman"/>
        <w:bCs/>
        <w:sz w:val="20"/>
        <w:szCs w:val="20"/>
      </w:rPr>
    </w:lvl>
  </w:abstractNum>
  <w:abstractNum w:abstractNumId="34" w15:restartNumberingAfterBreak="0">
    <w:nsid w:val="675214E5"/>
    <w:multiLevelType w:val="multilevel"/>
    <w:tmpl w:val="75A0FD52"/>
    <w:styleLink w:val="WW8Num3"/>
    <w:lvl w:ilvl="0">
      <w:start w:val="1"/>
      <w:numFmt w:val="decimal"/>
      <w:lvlText w:val="%1."/>
      <w:lvlJc w:val="left"/>
      <w:pPr>
        <w:ind w:left="1560" w:hanging="360"/>
      </w:pPr>
      <w:rPr>
        <w:rFonts w:ascii="Times New Roman" w:hAnsi="Times New Roman" w:cs="Times New Roman"/>
        <w:sz w:val="24"/>
        <w:szCs w:val="24"/>
      </w:rPr>
    </w:lvl>
    <w:lvl w:ilvl="1">
      <w:start w:val="1"/>
      <w:numFmt w:val="decimal"/>
      <w:lvlText w:val="%1.%2"/>
      <w:lvlJc w:val="left"/>
      <w:pPr>
        <w:ind w:left="1560" w:hanging="360"/>
      </w:pPr>
    </w:lvl>
    <w:lvl w:ilvl="2">
      <w:start w:val="1"/>
      <w:numFmt w:val="decimal"/>
      <w:lvlText w:val="%1.%2.%3"/>
      <w:lvlJc w:val="left"/>
      <w:pPr>
        <w:ind w:left="1920" w:hanging="720"/>
      </w:pPr>
    </w:lvl>
    <w:lvl w:ilvl="3">
      <w:start w:val="1"/>
      <w:numFmt w:val="decimal"/>
      <w:lvlText w:val="%1.%2.%3.%4"/>
      <w:lvlJc w:val="left"/>
      <w:pPr>
        <w:ind w:left="1920" w:hanging="720"/>
      </w:pPr>
    </w:lvl>
    <w:lvl w:ilvl="4">
      <w:start w:val="1"/>
      <w:numFmt w:val="decimal"/>
      <w:lvlText w:val="%1.%2.%3.%4.%5"/>
      <w:lvlJc w:val="left"/>
      <w:pPr>
        <w:ind w:left="2280" w:hanging="1080"/>
      </w:pPr>
    </w:lvl>
    <w:lvl w:ilvl="5">
      <w:start w:val="1"/>
      <w:numFmt w:val="decimal"/>
      <w:lvlText w:val="%1.%2.%3.%4.%5.%6"/>
      <w:lvlJc w:val="left"/>
      <w:pPr>
        <w:ind w:left="2280" w:hanging="1080"/>
      </w:pPr>
    </w:lvl>
    <w:lvl w:ilvl="6">
      <w:start w:val="1"/>
      <w:numFmt w:val="decimal"/>
      <w:lvlText w:val="%1.%2.%3.%4.%5.%6.%7"/>
      <w:lvlJc w:val="left"/>
      <w:pPr>
        <w:ind w:left="2640" w:hanging="1440"/>
      </w:pPr>
    </w:lvl>
    <w:lvl w:ilvl="7">
      <w:start w:val="1"/>
      <w:numFmt w:val="decimal"/>
      <w:lvlText w:val="%1.%2.%3.%4.%5.%6.%7.%8"/>
      <w:lvlJc w:val="left"/>
      <w:pPr>
        <w:ind w:left="2640" w:hanging="1440"/>
      </w:pPr>
    </w:lvl>
    <w:lvl w:ilvl="8">
      <w:start w:val="1"/>
      <w:numFmt w:val="decimal"/>
      <w:lvlText w:val="%1.%2.%3.%4.%5.%6.%7.%8.%9"/>
      <w:lvlJc w:val="left"/>
      <w:pPr>
        <w:ind w:left="3000" w:hanging="1800"/>
      </w:pPr>
    </w:lvl>
  </w:abstractNum>
  <w:abstractNum w:abstractNumId="35" w15:restartNumberingAfterBreak="0">
    <w:nsid w:val="68A01835"/>
    <w:multiLevelType w:val="multilevel"/>
    <w:tmpl w:val="97F29A2E"/>
    <w:styleLink w:val="WW8Num5"/>
    <w:lvl w:ilvl="0">
      <w:start w:val="1"/>
      <w:numFmt w:val="decimal"/>
      <w:lvlText w:val="%1."/>
      <w:lvlJc w:val="left"/>
      <w:pPr>
        <w:ind w:left="720" w:hanging="360"/>
      </w:pPr>
      <w:rPr>
        <w:rFonts w:ascii="Times New Roman" w:hAnsi="Times New Roman" w:cs="Times New Roman"/>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E94020"/>
    <w:multiLevelType w:val="multilevel"/>
    <w:tmpl w:val="92787B5C"/>
    <w:styleLink w:val="WW8Num14"/>
    <w:lvl w:ilvl="0">
      <w:start w:val="1"/>
      <w:numFmt w:val="decimal"/>
      <w:lvlText w:val="%1."/>
      <w:lvlJc w:val="left"/>
      <w:pPr>
        <w:ind w:left="720" w:hanging="360"/>
      </w:pPr>
      <w:rPr>
        <w:rFonts w:ascii="Times New Roman" w:hAnsi="Times New Roman" w:cs="Times New Roman"/>
        <w:sz w:val="24"/>
        <w:szCs w:val="24"/>
      </w:rPr>
    </w:lvl>
    <w:lvl w:ilvl="1">
      <w:numFmt w:val="bullet"/>
      <w:lvlText w:val=""/>
      <w:lvlJc w:val="left"/>
      <w:pPr>
        <w:ind w:left="1440" w:hanging="360"/>
      </w:pPr>
      <w:rPr>
        <w:rFonts w:ascii="Wingdings" w:hAnsi="Wingdings" w:cs="Wingding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F74E79"/>
    <w:multiLevelType w:val="multilevel"/>
    <w:tmpl w:val="85DCF150"/>
    <w:styleLink w:val="WWNum3"/>
    <w:lvl w:ilvl="0">
      <w:start w:val="1"/>
      <w:numFmt w:val="decimal"/>
      <w:lvlText w:val="%1."/>
      <w:lvlJc w:val="left"/>
      <w:pPr>
        <w:ind w:left="644" w:hanging="360"/>
      </w:pPr>
      <w:rPr>
        <w:rFonts w:ascii="Times New Roman" w:hAnsi="Times New Roman"/>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041D74"/>
    <w:multiLevelType w:val="multilevel"/>
    <w:tmpl w:val="3C725158"/>
    <w:styleLink w:val="WW8Num28"/>
    <w:lvl w:ilvl="0">
      <w:start w:val="1"/>
      <w:numFmt w:val="decimal"/>
      <w:lvlText w:val="%1."/>
      <w:lvlJc w:val="left"/>
      <w:pPr>
        <w:ind w:left="644" w:hanging="360"/>
      </w:pPr>
      <w:rPr>
        <w:rFonts w:ascii="Times New Roman" w:eastAsia="Times New Roman" w:hAnsi="Times New Roman" w:cs="Times New Roman"/>
        <w:b/>
        <w:bCs/>
        <w:sz w:val="24"/>
        <w:szCs w:val="24"/>
        <w:lang w:eastAsia="pl-PL"/>
      </w:rPr>
    </w:lvl>
    <w:lvl w:ilvl="1">
      <w:start w:val="1"/>
      <w:numFmt w:val="decimal"/>
      <w:lvlText w:val="%1.%2."/>
      <w:lvlJc w:val="left"/>
      <w:pPr>
        <w:ind w:left="644" w:hanging="360"/>
      </w:pPr>
      <w:rPr>
        <w:rFonts w:ascii="Times New Roman" w:eastAsia="Times New Roman" w:hAnsi="Times New Roman" w:cs="Times New Roman"/>
        <w:b/>
        <w:bCs/>
        <w:sz w:val="24"/>
        <w:szCs w:val="24"/>
        <w:lang w:eastAsia="pl-PL"/>
      </w:rPr>
    </w:lvl>
    <w:lvl w:ilvl="2">
      <w:start w:val="1"/>
      <w:numFmt w:val="decimal"/>
      <w:lvlText w:val="%1.%2.%3."/>
      <w:lvlJc w:val="left"/>
      <w:pPr>
        <w:ind w:left="1004" w:hanging="720"/>
      </w:pPr>
      <w:rPr>
        <w:rFonts w:ascii="Times New Roman" w:eastAsia="Times New Roman" w:hAnsi="Times New Roman" w:cs="Times New Roman"/>
        <w:b/>
        <w:bCs/>
        <w:sz w:val="24"/>
        <w:szCs w:val="24"/>
        <w:lang w:eastAsia="pl-PL"/>
      </w:rPr>
    </w:lvl>
    <w:lvl w:ilvl="3">
      <w:start w:val="1"/>
      <w:numFmt w:val="decimal"/>
      <w:lvlText w:val="%1.%2.%3.%4."/>
      <w:lvlJc w:val="left"/>
      <w:pPr>
        <w:ind w:left="1004" w:hanging="720"/>
      </w:pPr>
      <w:rPr>
        <w:rFonts w:ascii="Times New Roman" w:eastAsia="Times New Roman" w:hAnsi="Times New Roman" w:cs="Times New Roman"/>
        <w:b/>
        <w:bCs/>
        <w:sz w:val="24"/>
        <w:szCs w:val="24"/>
        <w:lang w:eastAsia="pl-PL"/>
      </w:rPr>
    </w:lvl>
    <w:lvl w:ilvl="4">
      <w:start w:val="1"/>
      <w:numFmt w:val="decimal"/>
      <w:lvlText w:val="%1.%2.%3.%4.%5."/>
      <w:lvlJc w:val="left"/>
      <w:pPr>
        <w:ind w:left="1364" w:hanging="1080"/>
      </w:pPr>
      <w:rPr>
        <w:rFonts w:ascii="Times New Roman" w:eastAsia="Times New Roman" w:hAnsi="Times New Roman" w:cs="Times New Roman"/>
        <w:b/>
        <w:bCs/>
        <w:sz w:val="24"/>
        <w:szCs w:val="24"/>
        <w:lang w:eastAsia="pl-PL"/>
      </w:rPr>
    </w:lvl>
    <w:lvl w:ilvl="5">
      <w:start w:val="1"/>
      <w:numFmt w:val="decimal"/>
      <w:lvlText w:val="%1.%2.%3.%4.%5.%6."/>
      <w:lvlJc w:val="left"/>
      <w:pPr>
        <w:ind w:left="1364" w:hanging="1080"/>
      </w:pPr>
      <w:rPr>
        <w:rFonts w:ascii="Times New Roman" w:eastAsia="Times New Roman" w:hAnsi="Times New Roman" w:cs="Times New Roman"/>
        <w:b/>
        <w:bCs/>
        <w:sz w:val="24"/>
        <w:szCs w:val="24"/>
        <w:lang w:eastAsia="pl-PL"/>
      </w:rPr>
    </w:lvl>
    <w:lvl w:ilvl="6">
      <w:start w:val="1"/>
      <w:numFmt w:val="decimal"/>
      <w:lvlText w:val="%1.%2.%3.%4.%5.%6.%7."/>
      <w:lvlJc w:val="left"/>
      <w:pPr>
        <w:ind w:left="1724" w:hanging="1440"/>
      </w:pPr>
      <w:rPr>
        <w:rFonts w:ascii="Times New Roman" w:eastAsia="Times New Roman" w:hAnsi="Times New Roman" w:cs="Times New Roman"/>
        <w:b/>
        <w:bCs/>
        <w:sz w:val="24"/>
        <w:szCs w:val="24"/>
        <w:lang w:eastAsia="pl-PL"/>
      </w:rPr>
    </w:lvl>
    <w:lvl w:ilvl="7">
      <w:start w:val="1"/>
      <w:numFmt w:val="decimal"/>
      <w:lvlText w:val="%1.%2.%3.%4.%5.%6.%7.%8."/>
      <w:lvlJc w:val="left"/>
      <w:pPr>
        <w:ind w:left="1724" w:hanging="1440"/>
      </w:pPr>
      <w:rPr>
        <w:rFonts w:ascii="Times New Roman" w:eastAsia="Times New Roman" w:hAnsi="Times New Roman" w:cs="Times New Roman"/>
        <w:b/>
        <w:bCs/>
        <w:sz w:val="24"/>
        <w:szCs w:val="24"/>
        <w:lang w:eastAsia="pl-PL"/>
      </w:rPr>
    </w:lvl>
    <w:lvl w:ilvl="8">
      <w:start w:val="1"/>
      <w:numFmt w:val="decimal"/>
      <w:lvlText w:val="%1.%2.%3.%4.%5.%6.%7.%8.%9."/>
      <w:lvlJc w:val="left"/>
      <w:pPr>
        <w:ind w:left="2084" w:hanging="1800"/>
      </w:pPr>
      <w:rPr>
        <w:rFonts w:ascii="Times New Roman" w:eastAsia="Times New Roman" w:hAnsi="Times New Roman" w:cs="Times New Roman"/>
        <w:b/>
        <w:bCs/>
        <w:sz w:val="24"/>
        <w:szCs w:val="24"/>
        <w:lang w:eastAsia="pl-PL"/>
      </w:rPr>
    </w:lvl>
  </w:abstractNum>
  <w:abstractNum w:abstractNumId="39" w15:restartNumberingAfterBreak="0">
    <w:nsid w:val="6DDD031A"/>
    <w:multiLevelType w:val="multilevel"/>
    <w:tmpl w:val="6B3C640A"/>
    <w:styleLink w:val="WW8Num19"/>
    <w:lvl w:ilvl="0">
      <w:start w:val="1"/>
      <w:numFmt w:val="decimal"/>
      <w:lvlText w:val="%1."/>
      <w:lvlJc w:val="left"/>
      <w:pPr>
        <w:ind w:left="2934" w:hanging="360"/>
      </w:pPr>
    </w:lvl>
    <w:lvl w:ilvl="1">
      <w:start w:val="1"/>
      <w:numFmt w:val="lowerLetter"/>
      <w:lvlText w:val="%2."/>
      <w:lvlJc w:val="left"/>
      <w:pPr>
        <w:ind w:left="3654" w:hanging="360"/>
      </w:pPr>
    </w:lvl>
    <w:lvl w:ilvl="2">
      <w:start w:val="1"/>
      <w:numFmt w:val="lowerRoman"/>
      <w:lvlText w:val="%3."/>
      <w:lvlJc w:val="right"/>
      <w:pPr>
        <w:ind w:left="4374" w:hanging="180"/>
      </w:pPr>
    </w:lvl>
    <w:lvl w:ilvl="3">
      <w:start w:val="1"/>
      <w:numFmt w:val="decimal"/>
      <w:lvlText w:val="%4."/>
      <w:lvlJc w:val="left"/>
      <w:pPr>
        <w:ind w:left="5094" w:hanging="360"/>
      </w:pPr>
    </w:lvl>
    <w:lvl w:ilvl="4">
      <w:start w:val="1"/>
      <w:numFmt w:val="lowerLetter"/>
      <w:lvlText w:val="%5."/>
      <w:lvlJc w:val="left"/>
      <w:pPr>
        <w:ind w:left="5814" w:hanging="360"/>
      </w:pPr>
    </w:lvl>
    <w:lvl w:ilvl="5">
      <w:start w:val="1"/>
      <w:numFmt w:val="lowerRoman"/>
      <w:lvlText w:val="%6."/>
      <w:lvlJc w:val="right"/>
      <w:pPr>
        <w:ind w:left="6534" w:hanging="180"/>
      </w:pPr>
    </w:lvl>
    <w:lvl w:ilvl="6">
      <w:start w:val="1"/>
      <w:numFmt w:val="decimal"/>
      <w:lvlText w:val="%7."/>
      <w:lvlJc w:val="left"/>
      <w:pPr>
        <w:ind w:left="7254" w:hanging="360"/>
      </w:pPr>
    </w:lvl>
    <w:lvl w:ilvl="7">
      <w:start w:val="1"/>
      <w:numFmt w:val="lowerLetter"/>
      <w:lvlText w:val="%8."/>
      <w:lvlJc w:val="left"/>
      <w:pPr>
        <w:ind w:left="7974" w:hanging="360"/>
      </w:pPr>
    </w:lvl>
    <w:lvl w:ilvl="8">
      <w:start w:val="1"/>
      <w:numFmt w:val="lowerRoman"/>
      <w:lvlText w:val="%9."/>
      <w:lvlJc w:val="right"/>
      <w:pPr>
        <w:ind w:left="8694" w:hanging="180"/>
      </w:pPr>
    </w:lvl>
  </w:abstractNum>
  <w:abstractNum w:abstractNumId="40" w15:restartNumberingAfterBreak="0">
    <w:nsid w:val="727961B6"/>
    <w:multiLevelType w:val="multilevel"/>
    <w:tmpl w:val="C1A6751E"/>
    <w:styleLink w:val="WW8Num23"/>
    <w:lvl w:ilvl="0">
      <w:start w:val="1"/>
      <w:numFmt w:val="decimal"/>
      <w:lvlText w:val="%1."/>
      <w:lvlJc w:val="left"/>
      <w:pPr>
        <w:ind w:left="720" w:hanging="360"/>
      </w:pPr>
      <w:rPr>
        <w:rFonts w:ascii="Times New Roman" w:hAnsi="Times New Roman" w:cs="Times New Roman"/>
        <w:bCs/>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753F3BCA"/>
    <w:multiLevelType w:val="multilevel"/>
    <w:tmpl w:val="C4B87D58"/>
    <w:styleLink w:val="WW8Num38"/>
    <w:lvl w:ilvl="0">
      <w:start w:val="1"/>
      <w:numFmt w:val="decimal"/>
      <w:lvlText w:val="%1."/>
      <w:lvlJc w:val="left"/>
      <w:pPr>
        <w:ind w:left="360" w:hanging="360"/>
      </w:pPr>
      <w:rPr>
        <w:rFonts w:ascii="Times New Roman" w:eastAsia="Times New Roman" w:hAnsi="Times New Roman" w:cs="Times New Roman"/>
        <w:b w:val="0"/>
        <w:bCs/>
        <w:sz w:val="24"/>
        <w:szCs w:val="24"/>
        <w:lang w:eastAsia="pl-PL"/>
      </w:rPr>
    </w:lvl>
    <w:lvl w:ilvl="1">
      <w:start w:val="1"/>
      <w:numFmt w:val="lowerLetter"/>
      <w:lvlText w:val="%2."/>
      <w:lvlJc w:val="left"/>
      <w:pPr>
        <w:ind w:left="2946" w:hanging="360"/>
      </w:pPr>
    </w:lvl>
    <w:lvl w:ilvl="2">
      <w:start w:val="1"/>
      <w:numFmt w:val="lowerRoman"/>
      <w:lvlText w:val="%3."/>
      <w:lvlJc w:val="right"/>
      <w:pPr>
        <w:ind w:left="3666" w:hanging="180"/>
      </w:pPr>
    </w:lvl>
    <w:lvl w:ilvl="3">
      <w:start w:val="1"/>
      <w:numFmt w:val="decimal"/>
      <w:lvlText w:val="%4."/>
      <w:lvlJc w:val="left"/>
      <w:pPr>
        <w:ind w:left="4386" w:hanging="360"/>
      </w:pPr>
    </w:lvl>
    <w:lvl w:ilvl="4">
      <w:start w:val="1"/>
      <w:numFmt w:val="lowerLetter"/>
      <w:lvlText w:val="%5."/>
      <w:lvlJc w:val="left"/>
      <w:pPr>
        <w:ind w:left="5106" w:hanging="360"/>
      </w:pPr>
    </w:lvl>
    <w:lvl w:ilvl="5">
      <w:start w:val="1"/>
      <w:numFmt w:val="lowerRoman"/>
      <w:lvlText w:val="%6."/>
      <w:lvlJc w:val="right"/>
      <w:pPr>
        <w:ind w:left="5826" w:hanging="180"/>
      </w:pPr>
    </w:lvl>
    <w:lvl w:ilvl="6">
      <w:start w:val="1"/>
      <w:numFmt w:val="decimal"/>
      <w:lvlText w:val="%7."/>
      <w:lvlJc w:val="left"/>
      <w:pPr>
        <w:ind w:left="6546" w:hanging="360"/>
      </w:pPr>
    </w:lvl>
    <w:lvl w:ilvl="7">
      <w:start w:val="1"/>
      <w:numFmt w:val="lowerLetter"/>
      <w:lvlText w:val="%8."/>
      <w:lvlJc w:val="left"/>
      <w:pPr>
        <w:ind w:left="7266" w:hanging="360"/>
      </w:pPr>
    </w:lvl>
    <w:lvl w:ilvl="8">
      <w:start w:val="1"/>
      <w:numFmt w:val="lowerRoman"/>
      <w:lvlText w:val="%9."/>
      <w:lvlJc w:val="right"/>
      <w:pPr>
        <w:ind w:left="7986" w:hanging="180"/>
      </w:pPr>
    </w:lvl>
  </w:abstractNum>
  <w:abstractNum w:abstractNumId="42" w15:restartNumberingAfterBreak="0">
    <w:nsid w:val="7C1F76A1"/>
    <w:multiLevelType w:val="multilevel"/>
    <w:tmpl w:val="B4B865AE"/>
    <w:styleLink w:val="WW8Num40"/>
    <w:lvl w:ilvl="0">
      <w:start w:val="1"/>
      <w:numFmt w:val="lowerLetter"/>
      <w:lvlText w:val="%1)"/>
      <w:lvlJc w:val="left"/>
      <w:pPr>
        <w:ind w:left="1800" w:hanging="360"/>
      </w:pPr>
      <w:rPr>
        <w:rFonts w:ascii="Times New Roman" w:hAnsi="Times New Roman" w:cs="Times New Roman"/>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8"/>
  </w:num>
  <w:num w:numId="2">
    <w:abstractNumId w:val="19"/>
  </w:num>
  <w:num w:numId="3">
    <w:abstractNumId w:val="34"/>
  </w:num>
  <w:num w:numId="4">
    <w:abstractNumId w:val="0"/>
  </w:num>
  <w:num w:numId="5">
    <w:abstractNumId w:val="35"/>
  </w:num>
  <w:num w:numId="6">
    <w:abstractNumId w:val="13"/>
  </w:num>
  <w:num w:numId="7">
    <w:abstractNumId w:val="23"/>
  </w:num>
  <w:num w:numId="8">
    <w:abstractNumId w:val="24"/>
  </w:num>
  <w:num w:numId="9">
    <w:abstractNumId w:val="30"/>
  </w:num>
  <w:num w:numId="10">
    <w:abstractNumId w:val="32"/>
  </w:num>
  <w:num w:numId="11">
    <w:abstractNumId w:val="31"/>
  </w:num>
  <w:num w:numId="12">
    <w:abstractNumId w:val="11"/>
  </w:num>
  <w:num w:numId="13">
    <w:abstractNumId w:val="25"/>
  </w:num>
  <w:num w:numId="14">
    <w:abstractNumId w:val="36"/>
  </w:num>
  <w:num w:numId="15">
    <w:abstractNumId w:val="6"/>
  </w:num>
  <w:num w:numId="16">
    <w:abstractNumId w:val="21"/>
  </w:num>
  <w:num w:numId="17">
    <w:abstractNumId w:val="18"/>
  </w:num>
  <w:num w:numId="18">
    <w:abstractNumId w:val="14"/>
  </w:num>
  <w:num w:numId="19">
    <w:abstractNumId w:val="39"/>
  </w:num>
  <w:num w:numId="20">
    <w:abstractNumId w:val="10"/>
  </w:num>
  <w:num w:numId="21">
    <w:abstractNumId w:val="27"/>
  </w:num>
  <w:num w:numId="22">
    <w:abstractNumId w:val="1"/>
    <w:lvlOverride w:ilvl="0">
      <w:lvl w:ilvl="0">
        <w:start w:val="1"/>
        <w:numFmt w:val="decimal"/>
        <w:lvlText w:val="%1."/>
        <w:lvlJc w:val="left"/>
        <w:pPr>
          <w:ind w:left="1146" w:hanging="360"/>
        </w:pPr>
        <w:rPr>
          <w:rFonts w:ascii="Times New Roman" w:hAnsi="Times New Roman" w:cs="Times New Roman"/>
          <w:bCs/>
          <w:sz w:val="24"/>
          <w:szCs w:val="24"/>
        </w:rPr>
      </w:lvl>
    </w:lvlOverride>
  </w:num>
  <w:num w:numId="23">
    <w:abstractNumId w:val="40"/>
  </w:num>
  <w:num w:numId="24">
    <w:abstractNumId w:val="17"/>
  </w:num>
  <w:num w:numId="25">
    <w:abstractNumId w:val="29"/>
  </w:num>
  <w:num w:numId="26">
    <w:abstractNumId w:val="12"/>
  </w:num>
  <w:num w:numId="27">
    <w:abstractNumId w:val="28"/>
  </w:num>
  <w:num w:numId="28">
    <w:abstractNumId w:val="38"/>
  </w:num>
  <w:num w:numId="29">
    <w:abstractNumId w:val="4"/>
  </w:num>
  <w:num w:numId="30">
    <w:abstractNumId w:val="2"/>
  </w:num>
  <w:num w:numId="31">
    <w:abstractNumId w:val="20"/>
  </w:num>
  <w:num w:numId="32">
    <w:abstractNumId w:val="33"/>
  </w:num>
  <w:num w:numId="33">
    <w:abstractNumId w:val="16"/>
  </w:num>
  <w:num w:numId="34">
    <w:abstractNumId w:val="26"/>
  </w:num>
  <w:num w:numId="35">
    <w:abstractNumId w:val="22"/>
  </w:num>
  <w:num w:numId="36">
    <w:abstractNumId w:val="15"/>
  </w:num>
  <w:num w:numId="37">
    <w:abstractNumId w:val="3"/>
  </w:num>
  <w:num w:numId="38">
    <w:abstractNumId w:val="41"/>
  </w:num>
  <w:num w:numId="39">
    <w:abstractNumId w:val="9"/>
  </w:num>
  <w:num w:numId="40">
    <w:abstractNumId w:val="42"/>
  </w:num>
  <w:num w:numId="41">
    <w:abstractNumId w:val="7"/>
  </w:num>
  <w:num w:numId="42">
    <w:abstractNumId w:val="37"/>
  </w:num>
  <w:num w:numId="43">
    <w:abstractNumId w:val="5"/>
  </w:num>
  <w:num w:numId="44">
    <w:abstractNumId w:val="21"/>
    <w:lvlOverride w:ilvl="0">
      <w:startOverride w:val="1"/>
    </w:lvlOverride>
  </w:num>
  <w:num w:numId="45">
    <w:abstractNumId w:val="8"/>
    <w:lvlOverride w:ilvl="0">
      <w:startOverride w:val="1"/>
    </w:lvlOverride>
  </w:num>
  <w:num w:numId="46">
    <w:abstractNumId w:val="10"/>
    <w:lvlOverride w:ilvl="0">
      <w:startOverride w:val="1"/>
    </w:lvlOverride>
  </w:num>
  <w:num w:numId="47">
    <w:abstractNumId w:val="32"/>
    <w:lvlOverride w:ilvl="0">
      <w:startOverride w:val="1"/>
    </w:lvlOverride>
  </w:num>
  <w:num w:numId="48">
    <w:abstractNumId w:val="22"/>
    <w:lvlOverride w:ilvl="0">
      <w:startOverride w:val="1"/>
    </w:lvlOverride>
  </w:num>
  <w:num w:numId="49">
    <w:abstractNumId w:val="1"/>
    <w:lvlOverride w:ilvl="0">
      <w:startOverride w:val="1"/>
    </w:lvlOverride>
  </w:num>
  <w:num w:numId="50">
    <w:abstractNumId w:val="34"/>
    <w:lvlOverride w:ilvl="0">
      <w:startOverride w:val="1"/>
    </w:lvlOverride>
  </w:num>
  <w:num w:numId="51">
    <w:abstractNumId w:val="28"/>
    <w:lvlOverride w:ilvl="0">
      <w:startOverride w:val="1"/>
    </w:lvlOverride>
  </w:num>
  <w:num w:numId="52">
    <w:abstractNumId w:val="13"/>
    <w:lvlOverride w:ilvl="0">
      <w:startOverride w:val="1"/>
    </w:lvlOverride>
  </w:num>
  <w:num w:numId="53">
    <w:abstractNumId w:val="3"/>
    <w:lvlOverride w:ilvl="0">
      <w:startOverride w:val="1"/>
    </w:lvlOverride>
  </w:num>
  <w:num w:numId="54">
    <w:abstractNumId w:val="18"/>
    <w:lvlOverride w:ilvl="0">
      <w:startOverride w:val="1"/>
    </w:lvlOverride>
  </w:num>
  <w:num w:numId="55">
    <w:abstractNumId w:val="26"/>
    <w:lvlOverride w:ilvl="0">
      <w:startOverride w:val="1"/>
    </w:lvlOverride>
  </w:num>
  <w:num w:numId="56">
    <w:abstractNumId w:val="40"/>
    <w:lvlOverride w:ilvl="0">
      <w:startOverride w:val="1"/>
    </w:lvlOverride>
  </w:num>
  <w:num w:numId="57">
    <w:abstractNumId w:val="9"/>
    <w:lvlOverride w:ilvl="0">
      <w:startOverride w:val="1"/>
    </w:lvlOverride>
  </w:num>
  <w:num w:numId="58">
    <w:abstractNumId w:val="25"/>
    <w:lvlOverride w:ilvl="0">
      <w:startOverride w:val="1"/>
    </w:lvlOverride>
  </w:num>
  <w:num w:numId="59">
    <w:abstractNumId w:val="38"/>
    <w:lvlOverride w:ilvl="0">
      <w:startOverride w:val="1"/>
    </w:lvlOverride>
  </w:num>
  <w:num w:numId="60">
    <w:abstractNumId w:val="31"/>
    <w:lvlOverride w:ilvl="0">
      <w:startOverride w:val="1"/>
    </w:lvlOverride>
  </w:num>
  <w:num w:numId="61">
    <w:abstractNumId w:val="23"/>
    <w:lvlOverride w:ilvl="0">
      <w:startOverride w:val="1"/>
    </w:lvlOverride>
  </w:num>
  <w:num w:numId="62">
    <w:abstractNumId w:val="33"/>
    <w:lvlOverride w:ilvl="0">
      <w:startOverride w:val="1"/>
    </w:lvlOverride>
  </w:num>
  <w:num w:numId="63">
    <w:abstractNumId w:val="15"/>
    <w:lvlOverride w:ilvl="0">
      <w:startOverride w:val="2"/>
    </w:lvlOverride>
  </w:num>
  <w:num w:numId="64">
    <w:abstractNumId w:val="12"/>
    <w:lvlOverride w:ilvl="0">
      <w:startOverride w:val="1"/>
    </w:lvlOverride>
  </w:num>
  <w:num w:numId="65">
    <w:abstractNumId w:val="27"/>
    <w:lvlOverride w:ilvl="0">
      <w:startOverride w:val="2"/>
    </w:lvlOverride>
  </w:num>
  <w:num w:numId="66">
    <w:abstractNumId w:val="0"/>
    <w:lvlOverride w:ilvl="0">
      <w:startOverride w:val="1"/>
    </w:lvlOverride>
  </w:num>
  <w:num w:numId="67">
    <w:abstractNumId w:val="29"/>
    <w:lvlOverride w:ilvl="0">
      <w:startOverride w:val="1"/>
    </w:lvlOverride>
  </w:num>
  <w:num w:numId="68">
    <w:abstractNumId w:val="24"/>
    <w:lvlOverride w:ilvl="0">
      <w:startOverride w:val="1"/>
    </w:lvlOverride>
  </w:num>
  <w:num w:numId="69">
    <w:abstractNumId w:val="6"/>
    <w:lvlOverride w:ilvl="0">
      <w:startOverride w:val="1"/>
    </w:lvlOverride>
  </w:num>
  <w:num w:numId="70">
    <w:abstractNumId w:val="39"/>
    <w:lvlOverride w:ilvl="0">
      <w:startOverride w:val="1"/>
    </w:lvlOverride>
  </w:num>
  <w:num w:numId="71">
    <w:abstractNumId w:val="19"/>
  </w:num>
  <w:num w:numId="72">
    <w:abstractNumId w:val="4"/>
  </w:num>
  <w:num w:numId="73">
    <w:abstractNumId w:val="17"/>
    <w:lvlOverride w:ilvl="0">
      <w:startOverride w:val="1"/>
    </w:lvlOverride>
  </w:num>
  <w:num w:numId="74">
    <w:abstractNumId w:val="41"/>
    <w:lvlOverride w:ilvl="0">
      <w:startOverride w:val="1"/>
    </w:lvlOverride>
  </w:num>
  <w:num w:numId="75">
    <w:abstractNumId w:val="14"/>
    <w:lvlOverride w:ilvl="0">
      <w:startOverride w:val="1"/>
    </w:lvlOverride>
  </w:num>
  <w:num w:numId="76">
    <w:abstractNumId w:val="42"/>
    <w:lvlOverride w:ilvl="0">
      <w:startOverride w:val="1"/>
    </w:lvlOverride>
  </w:num>
  <w:num w:numId="77">
    <w:abstractNumId w:val="11"/>
    <w:lvlOverride w:ilvl="0">
      <w:startOverride w:val="1"/>
    </w:lvlOverride>
  </w:num>
  <w:num w:numId="78">
    <w:abstractNumId w:val="2"/>
    <w:lvlOverride w:ilvl="0">
      <w:startOverride w:val="1"/>
    </w:lvlOverride>
  </w:num>
  <w:num w:numId="79">
    <w:abstractNumId w:val="35"/>
    <w:lvlOverride w:ilvl="0">
      <w:startOverride w:val="1"/>
    </w:lvlOverride>
  </w:num>
  <w:num w:numId="80">
    <w:abstractNumId w:val="36"/>
    <w:lvlOverride w:ilvl="0">
      <w:startOverride w:val="1"/>
    </w:lvlOverride>
  </w:num>
  <w:num w:numId="81">
    <w:abstractNumId w:val="20"/>
    <w:lvlOverride w:ilvl="0">
      <w:startOverride w:val="1"/>
    </w:lvlOverride>
  </w:num>
  <w:num w:numId="82">
    <w:abstractNumId w:val="7"/>
    <w:lvlOverride w:ilvl="0">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B8C"/>
    <w:rsid w:val="0000564D"/>
    <w:rsid w:val="00124745"/>
    <w:rsid w:val="00620A67"/>
    <w:rsid w:val="0068543B"/>
    <w:rsid w:val="00735B8C"/>
    <w:rsid w:val="00785F54"/>
    <w:rsid w:val="00951120"/>
    <w:rsid w:val="00E737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DC2F"/>
  <w15:docId w15:val="{2C961ED8-E992-46A6-BC2E-18451457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4">
    <w:name w:val="heading 4"/>
    <w:basedOn w:val="Standard"/>
    <w:next w:val="Standard"/>
    <w:uiPriority w:val="9"/>
    <w:unhideWhenUsed/>
    <w:qFormat/>
    <w:pPr>
      <w:keepNext/>
      <w:spacing w:before="240" w:after="60" w:line="240" w:lineRule="auto"/>
      <w:outlineLvl w:val="3"/>
    </w:pPr>
    <w:rPr>
      <w:rFonts w:ascii="Times New Roman" w:eastAsia="Times New Roman" w:hAnsi="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20" w:line="240" w:lineRule="auto"/>
    </w:pPr>
    <w:rPr>
      <w:rFonts w:ascii="Times New Roman" w:eastAsia="Times New Roman" w:hAnsi="Times New Roman"/>
      <w:sz w:val="24"/>
      <w:szCs w:val="24"/>
    </w:r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NormalnyWeb">
    <w:name w:val="Normal (Web)"/>
    <w:basedOn w:val="Standard"/>
    <w:pPr>
      <w:spacing w:before="280" w:after="119" w:line="240" w:lineRule="auto"/>
    </w:pPr>
    <w:rPr>
      <w:rFonts w:ascii="Times New Roman" w:eastAsia="Times New Roman" w:hAnsi="Times New Roman"/>
      <w:sz w:val="24"/>
      <w:szCs w:val="24"/>
    </w:rPr>
  </w:style>
  <w:style w:type="paragraph" w:styleId="Bezodstpw">
    <w:name w:val="No Spacing"/>
    <w:pPr>
      <w:widowControl/>
      <w:suppressAutoHyphens/>
    </w:pPr>
    <w:rPr>
      <w:rFonts w:ascii="Calibri" w:eastAsia="Calibri" w:hAnsi="Calibri" w:cs="Times New Roman"/>
      <w:sz w:val="22"/>
      <w:szCs w:val="22"/>
      <w:lang w:bidi="ar-SA"/>
    </w:rPr>
  </w:style>
  <w:style w:type="paragraph" w:styleId="Tekstdymka">
    <w:name w:val="Balloon Text"/>
    <w:basedOn w:val="Standard"/>
    <w:pPr>
      <w:spacing w:after="0" w:line="240" w:lineRule="auto"/>
    </w:pPr>
    <w:rPr>
      <w:rFonts w:ascii="Tahoma" w:eastAsia="Tahoma" w:hAnsi="Tahoma" w:cs="Tahoma"/>
      <w:sz w:val="16"/>
      <w:szCs w:val="16"/>
    </w:rPr>
  </w:style>
  <w:style w:type="paragraph" w:customStyle="1" w:styleId="CM23">
    <w:name w:val="CM23"/>
    <w:basedOn w:val="Standard"/>
    <w:next w:val="Standard"/>
    <w:pPr>
      <w:widowControl w:val="0"/>
      <w:autoSpaceDE w:val="0"/>
      <w:spacing w:after="0" w:line="240" w:lineRule="auto"/>
    </w:pPr>
    <w:rPr>
      <w:rFonts w:ascii="Times New Roman" w:eastAsia="Times New Roman" w:hAnsi="Times New Roman"/>
      <w:sz w:val="24"/>
      <w:szCs w:val="24"/>
    </w:rPr>
  </w:style>
  <w:style w:type="paragraph" w:customStyle="1" w:styleId="Default">
    <w:name w:val="Default"/>
    <w:pPr>
      <w:suppressAutoHyphens/>
      <w:autoSpaceDE w:val="0"/>
    </w:pPr>
    <w:rPr>
      <w:rFonts w:ascii="Times New Roman" w:eastAsia="Times New Roman" w:hAnsi="Times New Roman" w:cs="Times New Roman"/>
      <w:color w:val="000000"/>
      <w:lang w:bidi="ar-SA"/>
    </w:rPr>
  </w:style>
  <w:style w:type="paragraph" w:customStyle="1" w:styleId="CM21">
    <w:name w:val="CM21"/>
    <w:basedOn w:val="Default"/>
    <w:next w:val="Default"/>
  </w:style>
  <w:style w:type="paragraph" w:customStyle="1" w:styleId="CM22">
    <w:name w:val="CM22"/>
    <w:basedOn w:val="Default"/>
    <w:next w:val="Default"/>
  </w:style>
  <w:style w:type="paragraph" w:customStyle="1" w:styleId="CM26">
    <w:name w:val="CM26"/>
    <w:basedOn w:val="Default"/>
    <w:next w:val="Default"/>
  </w:style>
  <w:style w:type="paragraph" w:customStyle="1" w:styleId="CM6">
    <w:name w:val="CM6"/>
    <w:basedOn w:val="Default"/>
    <w:next w:val="Default"/>
    <w:pPr>
      <w:spacing w:line="293" w:lineRule="atLeast"/>
    </w:pPr>
  </w:style>
  <w:style w:type="paragraph" w:customStyle="1" w:styleId="CM10">
    <w:name w:val="CM10"/>
    <w:basedOn w:val="Default"/>
    <w:next w:val="Default"/>
    <w:pPr>
      <w:spacing w:line="293" w:lineRule="atLeast"/>
    </w:pPr>
  </w:style>
  <w:style w:type="paragraph" w:customStyle="1" w:styleId="CM11">
    <w:name w:val="CM11"/>
    <w:basedOn w:val="Default"/>
    <w:next w:val="Default"/>
    <w:pPr>
      <w:spacing w:line="293" w:lineRule="atLeast"/>
    </w:pPr>
  </w:style>
  <w:style w:type="paragraph" w:customStyle="1" w:styleId="CM13">
    <w:name w:val="CM13"/>
    <w:basedOn w:val="Default"/>
    <w:next w:val="Default"/>
    <w:pPr>
      <w:spacing w:line="293" w:lineRule="atLeast"/>
    </w:pPr>
  </w:style>
  <w:style w:type="paragraph" w:customStyle="1" w:styleId="CM15">
    <w:name w:val="CM15"/>
    <w:basedOn w:val="Default"/>
    <w:next w:val="Default"/>
    <w:pPr>
      <w:spacing w:line="293" w:lineRule="atLeast"/>
    </w:pPr>
  </w:style>
  <w:style w:type="paragraph" w:customStyle="1" w:styleId="CM16">
    <w:name w:val="CM16"/>
    <w:basedOn w:val="Default"/>
    <w:next w:val="Default"/>
  </w:style>
  <w:style w:type="paragraph" w:customStyle="1" w:styleId="CM18">
    <w:name w:val="CM18"/>
    <w:basedOn w:val="Default"/>
    <w:next w:val="Default"/>
    <w:pPr>
      <w:spacing w:line="296" w:lineRule="atLeast"/>
    </w:pPr>
  </w:style>
  <w:style w:type="paragraph" w:styleId="Podtytu">
    <w:name w:val="Subtitle"/>
    <w:basedOn w:val="Standard"/>
    <w:next w:val="Standard"/>
    <w:uiPriority w:val="11"/>
    <w:qFormat/>
    <w:pPr>
      <w:spacing w:after="60"/>
      <w:jc w:val="center"/>
      <w:outlineLvl w:val="1"/>
    </w:pPr>
    <w:rPr>
      <w:rFonts w:ascii="Cambria" w:eastAsia="Times New Roman" w:hAnsi="Cambria" w:cs="Cambria"/>
      <w:sz w:val="24"/>
      <w:szCs w:val="24"/>
    </w:rPr>
  </w:style>
  <w:style w:type="paragraph" w:styleId="Akapitzlist">
    <w:name w:val="List Paragraph"/>
    <w:basedOn w:val="Standard"/>
    <w:pPr>
      <w:ind w:left="708"/>
    </w:pPr>
  </w:style>
  <w:style w:type="paragraph" w:styleId="Nagwek">
    <w:name w:val="header"/>
    <w:basedOn w:val="Standard"/>
    <w:pPr>
      <w:tabs>
        <w:tab w:val="center" w:pos="4536"/>
        <w:tab w:val="right" w:pos="9072"/>
      </w:tabs>
    </w:pPr>
  </w:style>
  <w:style w:type="paragraph" w:styleId="Stopka">
    <w:name w:val="footer"/>
    <w:basedOn w:val="Standard"/>
    <w:pPr>
      <w:tabs>
        <w:tab w:val="center" w:pos="4536"/>
        <w:tab w:val="right" w:pos="9072"/>
      </w:tabs>
    </w:pPr>
  </w:style>
  <w:style w:type="paragraph" w:styleId="Tekstpodstawowy2">
    <w:name w:val="Body Text 2"/>
    <w:basedOn w:val="Standard"/>
    <w:pPr>
      <w:spacing w:after="120" w:line="480" w:lineRule="auto"/>
    </w:pPr>
  </w:style>
  <w:style w:type="paragraph" w:styleId="Tekstkomentarza">
    <w:name w:val="annotation text"/>
    <w:basedOn w:val="Standard"/>
    <w:pPr>
      <w:spacing w:after="0" w:line="240" w:lineRule="auto"/>
    </w:pPr>
    <w:rPr>
      <w:rFonts w:ascii="Times New Roman" w:eastAsia="Times New Roman" w:hAnsi="Times New Roman"/>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Times New Roman" w:eastAsia="Times New Roman" w:hAnsi="Times New Roman" w:cs="Times New Roman"/>
      <w:b/>
      <w:bCs/>
      <w:spacing w:val="-8"/>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rPr>
      <w:rFonts w:ascii="Times New Roman" w:eastAsia="Times New Roman" w:hAnsi="Times New Roman" w:cs="Times New Roman"/>
      <w:sz w:val="24"/>
      <w:szCs w:val="24"/>
    </w:rPr>
  </w:style>
  <w:style w:type="character" w:customStyle="1" w:styleId="WW8Num3z1">
    <w:name w:val="WW8Num3z1"/>
  </w:style>
  <w:style w:type="character" w:customStyle="1" w:styleId="WW8Num4z0">
    <w:name w:val="WW8Num4z0"/>
    <w:rPr>
      <w:rFonts w:ascii="Times New Roman" w:eastAsia="Times New Roman" w:hAnsi="Times New Roman" w:cs="Times New Roman"/>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bCs/>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bCs/>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b/>
      <w:bCs/>
      <w:sz w:val="24"/>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i w:val="0"/>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i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color w:val="000000"/>
      <w:sz w:val="24"/>
      <w:szCs w:val="24"/>
      <w:lang w:eastAsia="pl-P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Cs/>
      <w:sz w:val="24"/>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Times New Roman" w:hAnsi="Times New Roman" w:cs="Times New Roman"/>
      <w:bCs/>
      <w:sz w:val="24"/>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sz w:val="24"/>
      <w:szCs w:val="24"/>
    </w:rPr>
  </w:style>
  <w:style w:type="character" w:customStyle="1" w:styleId="WW8Num14z1">
    <w:name w:val="WW8Num14z1"/>
    <w:rPr>
      <w:rFonts w:ascii="Wingdings" w:eastAsia="Wingdings" w:hAnsi="Wingdings" w:cs="Wingdings"/>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i w:val="0"/>
    </w:rPr>
  </w:style>
  <w:style w:type="character" w:customStyle="1" w:styleId="WW8Num15z1">
    <w:name w:val="WW8Num15z1"/>
  </w:style>
  <w:style w:type="character" w:customStyle="1" w:styleId="WW8Num16z0">
    <w:name w:val="WW8Num16z0"/>
    <w:rPr>
      <w:rFonts w:ascii="Times New Roman" w:eastAsia="Times New Roman" w:hAnsi="Times New Roman" w:cs="Times New Roman"/>
      <w:bC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Times New Roman" w:hAnsi="Times New Roman" w:cs="Times New Roman"/>
      <w:bCs/>
      <w:i/>
      <w:sz w:val="24"/>
      <w:szCs w:val="24"/>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bCs/>
      <w:sz w:val="24"/>
      <w:szCs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Calibri" w:hAnsi="Times New Roman" w:cs="Times New Roman"/>
      <w:sz w:val="24"/>
      <w:szCs w:val="24"/>
      <w:lang w:eastAsia="pl-PL"/>
    </w:rPr>
  </w:style>
  <w:style w:type="character" w:customStyle="1" w:styleId="WW8Num20z1">
    <w:name w:val="WW8Num20z1"/>
    <w:rPr>
      <w:rFonts w:ascii="Calibri" w:eastAsia="Calibri" w:hAnsi="Calibri" w:cs="Calibri"/>
      <w:sz w:val="22"/>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bCs/>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eastAsia="Times New Roman" w:hAnsi="Times New Roman" w:cs="Times New Roman"/>
      <w:bCs/>
      <w:sz w:val="24"/>
      <w:szCs w:val="24"/>
    </w:rPr>
  </w:style>
  <w:style w:type="character" w:customStyle="1" w:styleId="WW8Num22z1">
    <w:name w:val="WW8Num22z1"/>
    <w:rPr>
      <w:rFonts w:ascii="Times New Roman" w:eastAsia="Times New Roman" w:hAnsi="Times New Roman" w:cs="Times New Roman"/>
      <w:b/>
      <w:bCs/>
      <w:sz w:val="24"/>
      <w:szCs w:val="24"/>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eastAsia="Times New Roman" w:hAnsi="Times New Roman" w:cs="Times New Roman"/>
      <w:bCs/>
      <w:sz w:val="24"/>
      <w:szCs w:val="24"/>
    </w:rPr>
  </w:style>
  <w:style w:type="character" w:customStyle="1" w:styleId="WW8Num23z1">
    <w:name w:val="WW8Num23z1"/>
  </w:style>
  <w:style w:type="character" w:customStyle="1" w:styleId="WW8Num24z0">
    <w:name w:val="WW8Num24z0"/>
    <w:rPr>
      <w:rFonts w:ascii="Times New Roman" w:eastAsia="Times New Roman" w:hAnsi="Times New Roman" w:cs="Times New Roman"/>
      <w:bCs/>
      <w:sz w:val="24"/>
      <w:szCs w:val="24"/>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bCs/>
      <w:sz w:val="24"/>
      <w:szCs w:val="24"/>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bCs/>
      <w:sz w:val="24"/>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b/>
      <w:bCs/>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b/>
      <w:bCs/>
      <w:sz w:val="24"/>
      <w:szCs w:val="24"/>
      <w:lang w:eastAsia="pl-PL"/>
    </w:rPr>
  </w:style>
  <w:style w:type="character" w:customStyle="1" w:styleId="WW8Num29z0">
    <w:name w:val="WW8Num29z0"/>
    <w:rPr>
      <w:rFonts w:ascii="Symbol" w:eastAsia="Symbol" w:hAnsi="Symbol" w:cs="Symbol"/>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eastAsia="Times New Roman" w:hAnsi="Times New Roman" w:cs="Times New Roman"/>
      <w:sz w:val="24"/>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bCs/>
      <w:sz w:val="20"/>
      <w:szCs w:val="20"/>
    </w:rPr>
  </w:style>
  <w:style w:type="character" w:customStyle="1" w:styleId="WW8Num33z0">
    <w:name w:val="WW8Num33z0"/>
    <w:rPr>
      <w:rFonts w:ascii="Times New Roman" w:eastAsia="Times New Roman" w:hAnsi="Times New Roman" w:cs="Times New Roman"/>
      <w:b/>
      <w:sz w:val="24"/>
      <w:szCs w:val="24"/>
      <w:lang w:eastAsia="pl-PL"/>
    </w:rPr>
  </w:style>
  <w:style w:type="character" w:customStyle="1" w:styleId="WW8Num34z0">
    <w:name w:val="WW8Num34z0"/>
    <w:rPr>
      <w:rFonts w:ascii="Times New Roman" w:eastAsia="Times New Roman" w:hAnsi="Times New Roman" w:cs="Times New Roman"/>
      <w:bCs/>
      <w:spacing w:val="-8"/>
      <w:sz w:val="24"/>
      <w:szCs w:val="24"/>
    </w:rPr>
  </w:style>
  <w:style w:type="character" w:customStyle="1" w:styleId="WW8Num34z1">
    <w:name w:val="WW8Num34z1"/>
    <w:rPr>
      <w:rFonts w:ascii="Times New Roman" w:eastAsia="Times New Roman" w:hAnsi="Times New Roman" w:cs="Times New Roman"/>
      <w:sz w:val="24"/>
      <w:szCs w:val="24"/>
    </w:rPr>
  </w:style>
  <w:style w:type="character" w:customStyle="1" w:styleId="WW8Num35z0">
    <w:name w:val="WW8Num35z0"/>
    <w:rPr>
      <w:rFonts w:ascii="Times New Roman" w:eastAsia="Times New Roman" w:hAnsi="Times New Roman" w:cs="Times New Roman"/>
      <w:i w:val="0"/>
      <w:sz w:val="24"/>
      <w:szCs w:val="24"/>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b w:val="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imes New Roman" w:eastAsia="Times New Roman" w:hAnsi="Times New Roman" w:cs="Times New Roman"/>
      <w:bCs/>
      <w:sz w:val="24"/>
      <w:szCs w:val="24"/>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eastAsia="Times New Roman" w:hAnsi="Times New Roman" w:cs="Times New Roman"/>
      <w:b w:val="0"/>
      <w:bCs/>
      <w:sz w:val="24"/>
      <w:szCs w:val="24"/>
      <w:lang w:eastAsia="pl-PL"/>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eastAsia="Times New Roman" w:hAnsi="Times New Roman" w:cs="Times New Roman"/>
      <w:bCs/>
      <w:sz w:val="24"/>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eastAsia="Times New Roman" w:hAnsi="Times New Roman" w:cs="Times New Roman"/>
      <w:sz w:val="24"/>
      <w:szCs w:val="24"/>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bCs/>
      <w:sz w:val="24"/>
      <w:szCs w:val="24"/>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Internetlink">
    <w:name w:val="Internet link"/>
    <w:basedOn w:val="Domylnaczcionkaakapitu"/>
    <w:rPr>
      <w:color w:val="000080"/>
      <w:u w:val="single"/>
    </w:rPr>
  </w:style>
  <w:style w:type="character" w:customStyle="1" w:styleId="TekstdymkaZnak">
    <w:name w:val="Tekst dymka Znak"/>
    <w:basedOn w:val="Domylnaczcionkaakapitu"/>
    <w:rPr>
      <w:rFonts w:ascii="Tahoma" w:eastAsia="Tahoma" w:hAnsi="Tahoma" w:cs="Tahoma"/>
      <w:sz w:val="16"/>
      <w:szCs w:val="16"/>
    </w:rPr>
  </w:style>
  <w:style w:type="character" w:customStyle="1" w:styleId="TekstpodstawowyZnak">
    <w:name w:val="Tekst podstawowy Znak"/>
    <w:basedOn w:val="Domylnaczcionkaakapitu"/>
    <w:rPr>
      <w:rFonts w:ascii="Times New Roman" w:eastAsia="Times New Roman" w:hAnsi="Times New Roman" w:cs="Times New Roman"/>
      <w:sz w:val="24"/>
      <w:szCs w:val="24"/>
    </w:rPr>
  </w:style>
  <w:style w:type="character" w:customStyle="1" w:styleId="PodtytuZnak">
    <w:name w:val="Podtytuł Znak"/>
    <w:basedOn w:val="Domylnaczcionkaakapitu"/>
    <w:rPr>
      <w:rFonts w:ascii="Cambria" w:eastAsia="Times New Roman" w:hAnsi="Cambria" w:cs="Cambria"/>
      <w:sz w:val="24"/>
      <w:szCs w:val="24"/>
    </w:rPr>
  </w:style>
  <w:style w:type="character" w:customStyle="1" w:styleId="NagwekZnak">
    <w:name w:val="Nagłówek Znak"/>
    <w:basedOn w:val="Domylnaczcionkaakapitu"/>
    <w:rPr>
      <w:sz w:val="22"/>
      <w:szCs w:val="22"/>
    </w:rPr>
  </w:style>
  <w:style w:type="character" w:customStyle="1" w:styleId="StopkaZnak">
    <w:name w:val="Stopka Znak"/>
    <w:basedOn w:val="Domylnaczcionkaakapitu"/>
    <w:rPr>
      <w:sz w:val="22"/>
      <w:szCs w:val="22"/>
    </w:rPr>
  </w:style>
  <w:style w:type="character" w:styleId="Uwydatnienie">
    <w:name w:val="Emphasis"/>
    <w:basedOn w:val="Domylnaczcionkaakapitu"/>
    <w:rPr>
      <w:i/>
      <w:iCs/>
    </w:rPr>
  </w:style>
  <w:style w:type="character" w:customStyle="1" w:styleId="Tekstpodstawowy2Znak">
    <w:name w:val="Tekst podstawowy 2 Znak"/>
    <w:basedOn w:val="Domylnaczcionkaakapitu"/>
    <w:rPr>
      <w:sz w:val="22"/>
      <w:szCs w:val="22"/>
    </w:rPr>
  </w:style>
  <w:style w:type="character" w:customStyle="1" w:styleId="Nagwek4Znak">
    <w:name w:val="Nagłówek 4 Znak"/>
    <w:basedOn w:val="Domylnaczcionkaakapitu"/>
    <w:rPr>
      <w:rFonts w:ascii="Times New Roman" w:eastAsia="Times New Roman" w:hAnsi="Times New Roman" w:cs="Times New Roman"/>
      <w:b/>
      <w:bCs/>
      <w:sz w:val="28"/>
      <w:szCs w:val="28"/>
    </w:rPr>
  </w:style>
  <w:style w:type="character" w:customStyle="1" w:styleId="TekstkomentarzaZnak">
    <w:name w:val="Tekst komentarza Znak"/>
    <w:basedOn w:val="Domylnaczcionkaakapitu"/>
    <w:rPr>
      <w:rFonts w:ascii="Times New Roman" w:eastAsia="Times New Roman" w:hAnsi="Times New Roman" w:cs="Times New Roman"/>
    </w:rPr>
  </w:style>
  <w:style w:type="character" w:customStyle="1" w:styleId="st">
    <w:name w:val="st"/>
    <w:basedOn w:val="Domylnaczcionkaakapitu"/>
  </w:style>
  <w:style w:type="character" w:customStyle="1" w:styleId="h1">
    <w:name w:val="h1"/>
    <w:basedOn w:val="Domylnaczcionkaakapitu"/>
  </w:style>
  <w:style w:type="character" w:customStyle="1" w:styleId="status">
    <w:name w:val="status"/>
    <w:basedOn w:val="Domylnaczcionkaakapitu"/>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9"/>
      </w:numPr>
    </w:pPr>
  </w:style>
  <w:style w:type="numbering" w:customStyle="1" w:styleId="WW8Num10">
    <w:name w:val="WW8Num10"/>
    <w:basedOn w:val="Bezlisty"/>
    <w:pPr>
      <w:numPr>
        <w:numId w:val="10"/>
      </w:numPr>
    </w:pPr>
  </w:style>
  <w:style w:type="numbering" w:customStyle="1" w:styleId="WW8Num11">
    <w:name w:val="WW8Num11"/>
    <w:basedOn w:val="Bezlisty"/>
    <w:pPr>
      <w:numPr>
        <w:numId w:val="11"/>
      </w:numPr>
    </w:pPr>
  </w:style>
  <w:style w:type="numbering" w:customStyle="1" w:styleId="WW8Num12">
    <w:name w:val="WW8Num12"/>
    <w:basedOn w:val="Bezlisty"/>
    <w:pPr>
      <w:numPr>
        <w:numId w:val="12"/>
      </w:numPr>
    </w:pPr>
  </w:style>
  <w:style w:type="numbering" w:customStyle="1" w:styleId="WW8Num13">
    <w:name w:val="WW8Num13"/>
    <w:basedOn w:val="Bezlisty"/>
    <w:pPr>
      <w:numPr>
        <w:numId w:val="13"/>
      </w:numPr>
    </w:pPr>
  </w:style>
  <w:style w:type="numbering" w:customStyle="1" w:styleId="WW8Num14">
    <w:name w:val="WW8Num14"/>
    <w:basedOn w:val="Bezlisty"/>
    <w:pPr>
      <w:numPr>
        <w:numId w:val="14"/>
      </w:numPr>
    </w:pPr>
  </w:style>
  <w:style w:type="numbering" w:customStyle="1" w:styleId="WW8Num15">
    <w:name w:val="WW8Num15"/>
    <w:basedOn w:val="Bezlisty"/>
    <w:pPr>
      <w:numPr>
        <w:numId w:val="15"/>
      </w:numPr>
    </w:pPr>
  </w:style>
  <w:style w:type="numbering" w:customStyle="1" w:styleId="WW8Num16">
    <w:name w:val="WW8Num16"/>
    <w:basedOn w:val="Bezlisty"/>
    <w:pPr>
      <w:numPr>
        <w:numId w:val="16"/>
      </w:numPr>
    </w:pPr>
  </w:style>
  <w:style w:type="numbering" w:customStyle="1" w:styleId="WW8Num17">
    <w:name w:val="WW8Num17"/>
    <w:basedOn w:val="Bezlisty"/>
    <w:pPr>
      <w:numPr>
        <w:numId w:val="17"/>
      </w:numPr>
    </w:pPr>
  </w:style>
  <w:style w:type="numbering" w:customStyle="1" w:styleId="WW8Num18">
    <w:name w:val="WW8Num18"/>
    <w:basedOn w:val="Bezlisty"/>
    <w:pPr>
      <w:numPr>
        <w:numId w:val="18"/>
      </w:numPr>
    </w:pPr>
  </w:style>
  <w:style w:type="numbering" w:customStyle="1" w:styleId="WW8Num19">
    <w:name w:val="WW8Num19"/>
    <w:basedOn w:val="Bezlisty"/>
    <w:pPr>
      <w:numPr>
        <w:numId w:val="19"/>
      </w:numPr>
    </w:pPr>
  </w:style>
  <w:style w:type="numbering" w:customStyle="1" w:styleId="WW8Num20">
    <w:name w:val="WW8Num20"/>
    <w:basedOn w:val="Bezlisty"/>
    <w:pPr>
      <w:numPr>
        <w:numId w:val="20"/>
      </w:numPr>
    </w:pPr>
  </w:style>
  <w:style w:type="numbering" w:customStyle="1" w:styleId="WW8Num21">
    <w:name w:val="WW8Num21"/>
    <w:basedOn w:val="Bezlisty"/>
    <w:pPr>
      <w:numPr>
        <w:numId w:val="21"/>
      </w:numPr>
    </w:pPr>
  </w:style>
  <w:style w:type="numbering" w:customStyle="1" w:styleId="WW8Num22">
    <w:name w:val="WW8Num22"/>
    <w:basedOn w:val="Bezlisty"/>
    <w:pPr>
      <w:numPr>
        <w:numId w:val="22"/>
      </w:numPr>
    </w:pPr>
  </w:style>
  <w:style w:type="numbering" w:customStyle="1" w:styleId="WW8Num23">
    <w:name w:val="WW8Num23"/>
    <w:basedOn w:val="Bezlisty"/>
    <w:pPr>
      <w:numPr>
        <w:numId w:val="23"/>
      </w:numPr>
    </w:pPr>
  </w:style>
  <w:style w:type="numbering" w:customStyle="1" w:styleId="WW8Num24">
    <w:name w:val="WW8Num24"/>
    <w:basedOn w:val="Bezlisty"/>
    <w:pPr>
      <w:numPr>
        <w:numId w:val="24"/>
      </w:numPr>
    </w:pPr>
  </w:style>
  <w:style w:type="numbering" w:customStyle="1" w:styleId="WW8Num25">
    <w:name w:val="WW8Num25"/>
    <w:basedOn w:val="Bezlisty"/>
    <w:pPr>
      <w:numPr>
        <w:numId w:val="25"/>
      </w:numPr>
    </w:pPr>
  </w:style>
  <w:style w:type="numbering" w:customStyle="1" w:styleId="WW8Num26">
    <w:name w:val="WW8Num26"/>
    <w:basedOn w:val="Bezlisty"/>
    <w:pPr>
      <w:numPr>
        <w:numId w:val="26"/>
      </w:numPr>
    </w:pPr>
  </w:style>
  <w:style w:type="numbering" w:customStyle="1" w:styleId="WW8Num27">
    <w:name w:val="WW8Num27"/>
    <w:basedOn w:val="Bezlisty"/>
    <w:pPr>
      <w:numPr>
        <w:numId w:val="27"/>
      </w:numPr>
    </w:pPr>
  </w:style>
  <w:style w:type="numbering" w:customStyle="1" w:styleId="WW8Num28">
    <w:name w:val="WW8Num28"/>
    <w:basedOn w:val="Bezlisty"/>
    <w:pPr>
      <w:numPr>
        <w:numId w:val="28"/>
      </w:numPr>
    </w:pPr>
  </w:style>
  <w:style w:type="numbering" w:customStyle="1" w:styleId="WW8Num29">
    <w:name w:val="WW8Num29"/>
    <w:basedOn w:val="Bezlisty"/>
    <w:pPr>
      <w:numPr>
        <w:numId w:val="29"/>
      </w:numPr>
    </w:pPr>
  </w:style>
  <w:style w:type="numbering" w:customStyle="1" w:styleId="WW8Num30">
    <w:name w:val="WW8Num30"/>
    <w:basedOn w:val="Bezlisty"/>
    <w:pPr>
      <w:numPr>
        <w:numId w:val="30"/>
      </w:numPr>
    </w:pPr>
  </w:style>
  <w:style w:type="numbering" w:customStyle="1" w:styleId="WW8Num31">
    <w:name w:val="WW8Num31"/>
    <w:basedOn w:val="Bezlisty"/>
    <w:pPr>
      <w:numPr>
        <w:numId w:val="31"/>
      </w:numPr>
    </w:pPr>
  </w:style>
  <w:style w:type="numbering" w:customStyle="1" w:styleId="WW8Num32">
    <w:name w:val="WW8Num32"/>
    <w:basedOn w:val="Bezlisty"/>
    <w:pPr>
      <w:numPr>
        <w:numId w:val="32"/>
      </w:numPr>
    </w:pPr>
  </w:style>
  <w:style w:type="numbering" w:customStyle="1" w:styleId="WW8Num33">
    <w:name w:val="WW8Num33"/>
    <w:basedOn w:val="Bezlisty"/>
    <w:pPr>
      <w:numPr>
        <w:numId w:val="33"/>
      </w:numPr>
    </w:pPr>
  </w:style>
  <w:style w:type="numbering" w:customStyle="1" w:styleId="WW8Num34">
    <w:name w:val="WW8Num34"/>
    <w:basedOn w:val="Bezlisty"/>
    <w:pPr>
      <w:numPr>
        <w:numId w:val="34"/>
      </w:numPr>
    </w:pPr>
  </w:style>
  <w:style w:type="numbering" w:customStyle="1" w:styleId="WW8Num35">
    <w:name w:val="WW8Num35"/>
    <w:basedOn w:val="Bezlisty"/>
    <w:pPr>
      <w:numPr>
        <w:numId w:val="35"/>
      </w:numPr>
    </w:pPr>
  </w:style>
  <w:style w:type="numbering" w:customStyle="1" w:styleId="WW8Num36">
    <w:name w:val="WW8Num36"/>
    <w:basedOn w:val="Bezlisty"/>
    <w:pPr>
      <w:numPr>
        <w:numId w:val="36"/>
      </w:numPr>
    </w:pPr>
  </w:style>
  <w:style w:type="numbering" w:customStyle="1" w:styleId="WW8Num37">
    <w:name w:val="WW8Num37"/>
    <w:basedOn w:val="Bezlisty"/>
    <w:pPr>
      <w:numPr>
        <w:numId w:val="37"/>
      </w:numPr>
    </w:pPr>
  </w:style>
  <w:style w:type="numbering" w:customStyle="1" w:styleId="WW8Num38">
    <w:name w:val="WW8Num38"/>
    <w:basedOn w:val="Bezlisty"/>
    <w:pPr>
      <w:numPr>
        <w:numId w:val="38"/>
      </w:numPr>
    </w:pPr>
  </w:style>
  <w:style w:type="numbering" w:customStyle="1" w:styleId="WW8Num39">
    <w:name w:val="WW8Num39"/>
    <w:basedOn w:val="Bezlisty"/>
    <w:pPr>
      <w:numPr>
        <w:numId w:val="39"/>
      </w:numPr>
    </w:pPr>
  </w:style>
  <w:style w:type="numbering" w:customStyle="1" w:styleId="WW8Num40">
    <w:name w:val="WW8Num40"/>
    <w:basedOn w:val="Bezlisty"/>
    <w:pPr>
      <w:numPr>
        <w:numId w:val="40"/>
      </w:numPr>
    </w:pPr>
  </w:style>
  <w:style w:type="numbering" w:customStyle="1" w:styleId="WW8Num41">
    <w:name w:val="WW8Num41"/>
    <w:basedOn w:val="Bezlisty"/>
    <w:pPr>
      <w:numPr>
        <w:numId w:val="41"/>
      </w:numPr>
    </w:pPr>
  </w:style>
  <w:style w:type="numbering" w:customStyle="1" w:styleId="WWNum3">
    <w:name w:val="WWNum3"/>
    <w:basedOn w:val="Bezlisty"/>
    <w:pPr>
      <w:numPr>
        <w:numId w:val="42"/>
      </w:numPr>
    </w:pPr>
  </w:style>
  <w:style w:type="numbering" w:customStyle="1" w:styleId="WWNum31">
    <w:name w:val="WWNum31"/>
    <w:basedOn w:val="Bezlisty"/>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prawo.legeo.pl/prawo/ustawa-z-dnia-20-maja-2010-r-o-wyrobach-medycznych/?on=24.06.2015" TargetMode="External"/><Relationship Id="rId13" Type="http://schemas.openxmlformats.org/officeDocument/2006/relationships/hyperlink" Target="http://prawo.legeo.pl/prawo/ustawa-o-finansach-publicznych/?on=29.08.2017"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prawo.legeo.pl/prawo/ustawa-o-finansach-publicznych/?on=29.08.201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wo.legeo.pl/prawo/ustawa-z-dnia-20-maja-2010-r-o-wyrobach-medycznych/?on=29.08.201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awo.legeo.pl/prawo/ustawa-z-dnia-20-maja-2010-r-o-wyrobach-medycznych/?on=29.08.2017" TargetMode="External"/><Relationship Id="rId4" Type="http://schemas.openxmlformats.org/officeDocument/2006/relationships/webSettings" Target="webSettings.xml"/><Relationship Id="rId9" Type="http://schemas.openxmlformats.org/officeDocument/2006/relationships/hyperlink" Target="http://prawo.legeo.pl/prawo/ustawa-z-dnia-20-maja-2010-r-o-wyrobach-medycznych/?on=24.06.2015" TargetMode="External"/><Relationship Id="rId14" Type="http://schemas.openxmlformats.org/officeDocument/2006/relationships/hyperlink" Target="http://prawo.legeo.pl/prawo/ustawa-o-finansach-publicznych/?on=29.08.201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28</Pages>
  <Words>7363</Words>
  <Characters>44182</Characters>
  <Application>Microsoft Office Word</Application>
  <DocSecurity>0</DocSecurity>
  <Lines>368</Lines>
  <Paragraphs>102</Paragraphs>
  <ScaleCrop>false</ScaleCrop>
  <Company/>
  <LinksUpToDate>false</LinksUpToDate>
  <CharactersWithSpaces>51443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Twoja nazwa użytkownika</dc:creator>
  <cp:lastModifiedBy>Ireneusz Filiacz</cp:lastModifiedBy>
  <cp:revision>5</cp:revision>
  <cp:lastPrinted>2020-09-29T12:06:00Z</cp:lastPrinted>
  <dcterms:created xsi:type="dcterms:W3CDTF">2020-09-29T14:58:00Z</dcterms:created>
  <dcterms:modified xsi:type="dcterms:W3CDTF">2020-09-30T06:03:00Z</dcterms:modified>
</cp:coreProperties>
</file>