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931" w:rsidRDefault="001A5758" w:rsidP="001A5758">
      <w:pPr>
        <w:spacing w:after="0"/>
        <w:jc w:val="both"/>
        <w:rPr>
          <w:rFonts w:ascii="Times New Roman" w:hAnsi="Times New Roman" w:cs="Times New Roman"/>
          <w:sz w:val="24"/>
          <w:szCs w:val="24"/>
        </w:rPr>
      </w:pPr>
      <w:r>
        <w:rPr>
          <w:rFonts w:ascii="Times New Roman" w:hAnsi="Times New Roman" w:cs="Times New Roman"/>
          <w:sz w:val="24"/>
          <w:szCs w:val="24"/>
        </w:rPr>
        <w:t>SORG.0002.11.2021</w:t>
      </w:r>
    </w:p>
    <w:p w:rsidR="001A5758" w:rsidRDefault="001A5758" w:rsidP="001A5758">
      <w:pPr>
        <w:spacing w:after="0"/>
        <w:jc w:val="center"/>
        <w:rPr>
          <w:rFonts w:ascii="Times New Roman" w:hAnsi="Times New Roman" w:cs="Times New Roman"/>
          <w:sz w:val="24"/>
          <w:szCs w:val="24"/>
        </w:rPr>
      </w:pPr>
      <w:r>
        <w:rPr>
          <w:rFonts w:ascii="Times New Roman" w:hAnsi="Times New Roman" w:cs="Times New Roman"/>
          <w:sz w:val="24"/>
          <w:szCs w:val="24"/>
        </w:rPr>
        <w:t>PROTOKÓŁ Nr XLVII/2021</w:t>
      </w:r>
    </w:p>
    <w:p w:rsidR="001A5758" w:rsidRDefault="001A5758" w:rsidP="001A5758">
      <w:pPr>
        <w:spacing w:after="0"/>
        <w:jc w:val="center"/>
        <w:rPr>
          <w:rFonts w:ascii="Times New Roman" w:hAnsi="Times New Roman" w:cs="Times New Roman"/>
          <w:sz w:val="24"/>
          <w:szCs w:val="24"/>
        </w:rPr>
      </w:pPr>
      <w:r>
        <w:rPr>
          <w:rFonts w:ascii="Times New Roman" w:hAnsi="Times New Roman" w:cs="Times New Roman"/>
          <w:sz w:val="24"/>
          <w:szCs w:val="24"/>
        </w:rPr>
        <w:t>z Nadzwyczajnej Sesji Rady Gminy Świdnica</w:t>
      </w:r>
    </w:p>
    <w:p w:rsidR="001A5758" w:rsidRDefault="001A5758" w:rsidP="001A5758">
      <w:pPr>
        <w:spacing w:after="0"/>
        <w:jc w:val="center"/>
        <w:rPr>
          <w:rFonts w:ascii="Times New Roman" w:hAnsi="Times New Roman" w:cs="Times New Roman"/>
          <w:sz w:val="24"/>
          <w:szCs w:val="24"/>
        </w:rPr>
      </w:pPr>
      <w:r>
        <w:rPr>
          <w:rFonts w:ascii="Times New Roman" w:hAnsi="Times New Roman" w:cs="Times New Roman"/>
          <w:sz w:val="24"/>
          <w:szCs w:val="24"/>
        </w:rPr>
        <w:t>odbytej dnia 18 października 2021 r.</w:t>
      </w:r>
    </w:p>
    <w:p w:rsidR="001A5758" w:rsidRDefault="001A5758" w:rsidP="001A5758">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1A5758" w:rsidRDefault="001A5758" w:rsidP="001A5758">
      <w:pPr>
        <w:spacing w:after="0"/>
        <w:jc w:val="center"/>
        <w:rPr>
          <w:rFonts w:ascii="Times New Roman" w:hAnsi="Times New Roman" w:cs="Times New Roman"/>
          <w:sz w:val="24"/>
          <w:szCs w:val="24"/>
        </w:rPr>
      </w:pPr>
    </w:p>
    <w:p w:rsidR="001A5758" w:rsidRDefault="001A5758" w:rsidP="001A5758">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1A5758" w:rsidRDefault="001A5758" w:rsidP="001A5758">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14.20</w:t>
      </w:r>
    </w:p>
    <w:p w:rsidR="001A5758" w:rsidRDefault="001A5758" w:rsidP="001A5758">
      <w:pPr>
        <w:spacing w:after="0"/>
        <w:jc w:val="both"/>
        <w:rPr>
          <w:rFonts w:ascii="Times New Roman" w:hAnsi="Times New Roman" w:cs="Times New Roman"/>
          <w:sz w:val="24"/>
          <w:szCs w:val="24"/>
        </w:rPr>
      </w:pPr>
    </w:p>
    <w:p w:rsidR="001A5758" w:rsidRDefault="001A5758" w:rsidP="001A5758">
      <w:pPr>
        <w:spacing w:after="0"/>
        <w:jc w:val="both"/>
        <w:rPr>
          <w:rFonts w:ascii="Times New Roman" w:hAnsi="Times New Roman" w:cs="Times New Roman"/>
          <w:sz w:val="24"/>
          <w:szCs w:val="24"/>
        </w:rPr>
      </w:pPr>
      <w:r>
        <w:rPr>
          <w:rFonts w:ascii="Times New Roman" w:hAnsi="Times New Roman" w:cs="Times New Roman"/>
          <w:sz w:val="24"/>
          <w:szCs w:val="24"/>
        </w:rPr>
        <w:t>W Ses</w:t>
      </w:r>
      <w:r w:rsidR="00DE7E31">
        <w:rPr>
          <w:rFonts w:ascii="Times New Roman" w:hAnsi="Times New Roman" w:cs="Times New Roman"/>
          <w:sz w:val="24"/>
          <w:szCs w:val="24"/>
        </w:rPr>
        <w:t>ji Rady Gminy Świdnica na ogólną</w:t>
      </w:r>
      <w:r>
        <w:rPr>
          <w:rFonts w:ascii="Times New Roman" w:hAnsi="Times New Roman" w:cs="Times New Roman"/>
          <w:sz w:val="24"/>
          <w:szCs w:val="24"/>
        </w:rPr>
        <w:t xml:space="preserve"> liczbę 15 radnych udział wzięło 11 radnych.</w:t>
      </w:r>
    </w:p>
    <w:p w:rsidR="001A5758" w:rsidRDefault="001A5758" w:rsidP="001A5758">
      <w:pPr>
        <w:spacing w:after="0"/>
        <w:jc w:val="both"/>
        <w:rPr>
          <w:rFonts w:ascii="Times New Roman" w:hAnsi="Times New Roman" w:cs="Times New Roman"/>
          <w:sz w:val="24"/>
          <w:szCs w:val="24"/>
        </w:rPr>
      </w:pPr>
      <w:r>
        <w:rPr>
          <w:rFonts w:ascii="Times New Roman" w:hAnsi="Times New Roman" w:cs="Times New Roman"/>
          <w:sz w:val="24"/>
          <w:szCs w:val="24"/>
        </w:rPr>
        <w:t>Radni nieobecni: Andrzej Chmiel, Eligiusz Janasik, Beata Szyszka, Łukasz Świeczko</w:t>
      </w:r>
    </w:p>
    <w:p w:rsidR="001A5758" w:rsidRDefault="001A5758" w:rsidP="001A5758">
      <w:pPr>
        <w:spacing w:after="0"/>
        <w:jc w:val="both"/>
        <w:rPr>
          <w:rFonts w:ascii="Times New Roman" w:hAnsi="Times New Roman" w:cs="Times New Roman"/>
          <w:sz w:val="24"/>
          <w:szCs w:val="24"/>
        </w:rPr>
      </w:pPr>
    </w:p>
    <w:p w:rsidR="00BD6493" w:rsidRPr="00BD6493" w:rsidRDefault="00BD6493" w:rsidP="00BD6493">
      <w:pPr>
        <w:spacing w:after="0" w:line="240" w:lineRule="auto"/>
        <w:rPr>
          <w:rFonts w:ascii="Times New Roman" w:eastAsia="Times New Roman" w:hAnsi="Times New Roman" w:cs="Times New Roman"/>
          <w:b/>
          <w:sz w:val="24"/>
          <w:szCs w:val="24"/>
          <w:lang w:eastAsia="pl-PL"/>
        </w:rPr>
      </w:pPr>
      <w:r w:rsidRPr="00BD6493">
        <w:rPr>
          <w:rFonts w:ascii="Times New Roman" w:eastAsia="Times New Roman" w:hAnsi="Times New Roman" w:cs="Times New Roman"/>
          <w:b/>
          <w:sz w:val="24"/>
          <w:szCs w:val="24"/>
          <w:lang w:eastAsia="pl-PL"/>
        </w:rPr>
        <w:t>PORZĄDEK OBRAD:</w:t>
      </w:r>
    </w:p>
    <w:p w:rsidR="00BD6493" w:rsidRPr="00BD6493" w:rsidRDefault="00BD6493" w:rsidP="00BD6493">
      <w:pPr>
        <w:spacing w:after="0" w:line="240" w:lineRule="auto"/>
        <w:ind w:left="426"/>
        <w:jc w:val="both"/>
        <w:rPr>
          <w:rFonts w:ascii="Times New Roman" w:eastAsia="Times New Roman" w:hAnsi="Times New Roman" w:cs="Times New Roman"/>
          <w:b/>
          <w:color w:val="000000"/>
          <w:sz w:val="24"/>
          <w:szCs w:val="24"/>
          <w:lang w:eastAsia="pl-PL"/>
        </w:rPr>
      </w:pPr>
      <w:r w:rsidRPr="00BD6493">
        <w:rPr>
          <w:rFonts w:ascii="Times New Roman" w:eastAsia="Times New Roman" w:hAnsi="Times New Roman" w:cs="Times New Roman"/>
          <w:b/>
          <w:color w:val="000000"/>
          <w:sz w:val="24"/>
          <w:szCs w:val="24"/>
          <w:lang w:eastAsia="pl-PL"/>
        </w:rPr>
        <w:t>1.</w:t>
      </w:r>
      <w:r w:rsidRPr="00BD6493">
        <w:rPr>
          <w:rFonts w:ascii="Times New Roman" w:eastAsia="Times New Roman" w:hAnsi="Times New Roman" w:cs="Times New Roman"/>
          <w:b/>
          <w:color w:val="000000"/>
          <w:sz w:val="24"/>
          <w:szCs w:val="24"/>
          <w:lang w:eastAsia="pl-PL"/>
        </w:rPr>
        <w:tab/>
        <w:t>Otwarcie XLVII Nadzwyczajnej Sesji Rady Gminy Świdnica i stwierdzenie quorum.</w:t>
      </w:r>
    </w:p>
    <w:p w:rsidR="00BD6493" w:rsidRPr="00BD6493" w:rsidRDefault="00BD6493" w:rsidP="00BD6493">
      <w:pPr>
        <w:spacing w:after="0" w:line="240" w:lineRule="auto"/>
        <w:ind w:left="426"/>
        <w:jc w:val="both"/>
        <w:rPr>
          <w:rFonts w:ascii="Times New Roman" w:eastAsia="Times New Roman" w:hAnsi="Times New Roman" w:cs="Times New Roman"/>
          <w:b/>
          <w:color w:val="000000"/>
          <w:sz w:val="24"/>
          <w:szCs w:val="24"/>
          <w:lang w:eastAsia="pl-PL"/>
        </w:rPr>
      </w:pPr>
      <w:r w:rsidRPr="00BD6493">
        <w:rPr>
          <w:rFonts w:ascii="Times New Roman" w:eastAsia="Times New Roman" w:hAnsi="Times New Roman" w:cs="Times New Roman"/>
          <w:b/>
          <w:color w:val="000000"/>
          <w:sz w:val="24"/>
          <w:szCs w:val="24"/>
          <w:lang w:eastAsia="pl-PL"/>
        </w:rPr>
        <w:t>2.</w:t>
      </w:r>
      <w:r w:rsidRPr="00BD6493">
        <w:rPr>
          <w:rFonts w:ascii="Times New Roman" w:eastAsia="Times New Roman" w:hAnsi="Times New Roman" w:cs="Times New Roman"/>
          <w:b/>
          <w:color w:val="000000"/>
          <w:sz w:val="24"/>
          <w:szCs w:val="24"/>
          <w:lang w:eastAsia="pl-PL"/>
        </w:rPr>
        <w:tab/>
        <w:t>Rozpatrzenie projektu uchwały:</w:t>
      </w:r>
    </w:p>
    <w:p w:rsidR="00BD6493" w:rsidRPr="00BD6493" w:rsidRDefault="00BD6493" w:rsidP="00BD6493">
      <w:pPr>
        <w:spacing w:after="0" w:line="240" w:lineRule="auto"/>
        <w:ind w:left="786"/>
        <w:jc w:val="both"/>
        <w:rPr>
          <w:rFonts w:ascii="Times New Roman" w:eastAsia="Times New Roman" w:hAnsi="Times New Roman" w:cs="Times New Roman"/>
          <w:color w:val="000000"/>
          <w:sz w:val="24"/>
          <w:szCs w:val="24"/>
          <w:lang w:eastAsia="pl-PL"/>
        </w:rPr>
      </w:pPr>
      <w:r w:rsidRPr="00BD6493">
        <w:rPr>
          <w:rFonts w:ascii="Times New Roman" w:eastAsia="Times New Roman" w:hAnsi="Times New Roman" w:cs="Times New Roman"/>
          <w:color w:val="000000"/>
          <w:sz w:val="24"/>
          <w:szCs w:val="24"/>
          <w:lang w:eastAsia="pl-PL"/>
        </w:rPr>
        <w:t>1) w sprawie oświadczenia Rady Gminy Świdnica zawierającego sprzeciw wobec przebiegu proponowanych na terenie Gminy Świdnica wariantów trasy linii kolejowej dużych prędkości w ramach inwestycji Centralnego Portu Komunikacyjnego.</w:t>
      </w:r>
    </w:p>
    <w:p w:rsidR="00BD6493" w:rsidRPr="00BD6493" w:rsidRDefault="00BD6493" w:rsidP="00BD6493">
      <w:pPr>
        <w:spacing w:after="0" w:line="240" w:lineRule="auto"/>
        <w:ind w:left="426"/>
        <w:jc w:val="both"/>
        <w:rPr>
          <w:rFonts w:ascii="Times New Roman" w:eastAsia="Times New Roman" w:hAnsi="Times New Roman" w:cs="Times New Roman"/>
          <w:b/>
          <w:color w:val="000000"/>
          <w:sz w:val="24"/>
          <w:szCs w:val="24"/>
          <w:lang w:eastAsia="pl-PL"/>
        </w:rPr>
      </w:pPr>
      <w:r w:rsidRPr="00BD6493">
        <w:rPr>
          <w:rFonts w:ascii="Times New Roman" w:eastAsia="Times New Roman" w:hAnsi="Times New Roman" w:cs="Times New Roman"/>
          <w:b/>
          <w:color w:val="000000"/>
          <w:sz w:val="24"/>
          <w:szCs w:val="24"/>
          <w:lang w:eastAsia="pl-PL"/>
        </w:rPr>
        <w:t>3.</w:t>
      </w:r>
      <w:r w:rsidRPr="00BD6493">
        <w:rPr>
          <w:rFonts w:ascii="Times New Roman" w:eastAsia="Times New Roman" w:hAnsi="Times New Roman" w:cs="Times New Roman"/>
          <w:b/>
          <w:color w:val="000000"/>
          <w:sz w:val="24"/>
          <w:szCs w:val="24"/>
          <w:lang w:eastAsia="pl-PL"/>
        </w:rPr>
        <w:tab/>
        <w:t>Zamknięcie XLVII  Nadzwyczajnej Sesji Rady Gminy Świdnica.</w:t>
      </w:r>
    </w:p>
    <w:p w:rsidR="00BD6493" w:rsidRPr="00BD6493" w:rsidRDefault="00BD6493" w:rsidP="00BD6493">
      <w:pPr>
        <w:spacing w:after="0" w:line="240" w:lineRule="auto"/>
        <w:jc w:val="both"/>
        <w:rPr>
          <w:rFonts w:ascii="Times New Roman" w:eastAsia="Times New Roman" w:hAnsi="Times New Roman" w:cs="Times New Roman"/>
          <w:b/>
          <w:color w:val="000000"/>
          <w:sz w:val="24"/>
          <w:szCs w:val="24"/>
          <w:lang w:eastAsia="pl-PL"/>
        </w:rPr>
      </w:pPr>
    </w:p>
    <w:p w:rsidR="001A5758" w:rsidRPr="00CA662B" w:rsidRDefault="00BD6493" w:rsidP="001A5758">
      <w:pPr>
        <w:spacing w:after="0"/>
        <w:jc w:val="both"/>
        <w:rPr>
          <w:rFonts w:ascii="Times New Roman" w:hAnsi="Times New Roman" w:cs="Times New Roman"/>
          <w:b/>
          <w:sz w:val="24"/>
          <w:szCs w:val="24"/>
          <w:u w:val="single"/>
        </w:rPr>
      </w:pPr>
      <w:r w:rsidRPr="00CA662B">
        <w:rPr>
          <w:rFonts w:ascii="Times New Roman" w:hAnsi="Times New Roman" w:cs="Times New Roman"/>
          <w:b/>
          <w:sz w:val="24"/>
          <w:szCs w:val="24"/>
          <w:u w:val="single"/>
        </w:rPr>
        <w:t>Ad. 1.</w:t>
      </w:r>
    </w:p>
    <w:p w:rsidR="00BD6493" w:rsidRDefault="00BD6493" w:rsidP="001A5758">
      <w:pPr>
        <w:spacing w:after="0"/>
        <w:jc w:val="both"/>
        <w:rPr>
          <w:rFonts w:ascii="Times New Roman" w:hAnsi="Times New Roman" w:cs="Times New Roman"/>
          <w:sz w:val="24"/>
          <w:szCs w:val="24"/>
        </w:rPr>
      </w:pPr>
      <w:r>
        <w:rPr>
          <w:rFonts w:ascii="Times New Roman" w:hAnsi="Times New Roman" w:cs="Times New Roman"/>
          <w:sz w:val="24"/>
          <w:szCs w:val="24"/>
        </w:rPr>
        <w:t>Ob</w:t>
      </w:r>
      <w:r w:rsidR="00DE7E31">
        <w:rPr>
          <w:rFonts w:ascii="Times New Roman" w:hAnsi="Times New Roman" w:cs="Times New Roman"/>
          <w:sz w:val="24"/>
          <w:szCs w:val="24"/>
        </w:rPr>
        <w:t>rady XLVII Nadzwyczajnej Sesji R</w:t>
      </w:r>
      <w:r>
        <w:rPr>
          <w:rFonts w:ascii="Times New Roman" w:hAnsi="Times New Roman" w:cs="Times New Roman"/>
          <w:sz w:val="24"/>
          <w:szCs w:val="24"/>
        </w:rPr>
        <w:t>ady Gminy Świdnica otworzy</w:t>
      </w:r>
      <w:r w:rsidR="00DE7E31">
        <w:rPr>
          <w:rFonts w:ascii="Times New Roman" w:hAnsi="Times New Roman" w:cs="Times New Roman"/>
          <w:sz w:val="24"/>
          <w:szCs w:val="24"/>
        </w:rPr>
        <w:t>ła i prowadziła Przewodnicząca R</w:t>
      </w:r>
      <w:r>
        <w:rPr>
          <w:rFonts w:ascii="Times New Roman" w:hAnsi="Times New Roman" w:cs="Times New Roman"/>
          <w:sz w:val="24"/>
          <w:szCs w:val="24"/>
        </w:rPr>
        <w:t>ady Gminy Świdnica Pani Regina Adamska. Powitała radnych oraz zaproszonych na sesję gości: Wójt Gminy Świdnica Panią Teresę Mazurek, Zastępcę Wójta Pana Bartłomieja Strózika, Skarbnik Gminy Panią Annę Szymkiewicz, Sekretarz Gminy Panią Jadwigę Generowicz. Na podstawie listy obecnoś</w:t>
      </w:r>
      <w:r w:rsidR="00DE7E31">
        <w:rPr>
          <w:rFonts w:ascii="Times New Roman" w:hAnsi="Times New Roman" w:cs="Times New Roman"/>
          <w:sz w:val="24"/>
          <w:szCs w:val="24"/>
        </w:rPr>
        <w:t>ci oraz fizycznej obecności na s</w:t>
      </w:r>
      <w:r>
        <w:rPr>
          <w:rFonts w:ascii="Times New Roman" w:hAnsi="Times New Roman" w:cs="Times New Roman"/>
          <w:sz w:val="24"/>
          <w:szCs w:val="24"/>
        </w:rPr>
        <w:t>ali obrad stwierdziła quorum oraz prawomocność podejmowanych uchwał. Lista obecności radnych oraz lista gości stanowią załącznik do niniejszego protokołu.</w:t>
      </w:r>
    </w:p>
    <w:p w:rsidR="00BD6493" w:rsidRDefault="00BD6493" w:rsidP="001A575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poinformowała, że 15-go października 2021 r. wpłynęło pismo podpisane przez 4 radnych, którzy działając na podstawie § 15 ust. 2 Statutu Gminy Świdnica zwrócili się z wnioskiem o z</w:t>
      </w:r>
      <w:r w:rsidR="00DE7E31">
        <w:rPr>
          <w:rFonts w:ascii="Times New Roman" w:hAnsi="Times New Roman" w:cs="Times New Roman"/>
          <w:sz w:val="24"/>
          <w:szCs w:val="24"/>
        </w:rPr>
        <w:t>wołanie w trybie nadzwyczajnym S</w:t>
      </w:r>
      <w:r>
        <w:rPr>
          <w:rFonts w:ascii="Times New Roman" w:hAnsi="Times New Roman" w:cs="Times New Roman"/>
          <w:sz w:val="24"/>
          <w:szCs w:val="24"/>
        </w:rPr>
        <w:t>esji Rady Gminy Świdnica w sprawie wydania oświadczenia zawierającego sprzeciw wobec przebiegu proponowanych na terenie Gminy Świdnica wariantów trasy linii kolejowej dużych prędkości w ramach inwestycji Centralnego Portu Komunikacyjnego. Radni podpisani pod wnioskiem: Bronisław Dratwa, Paweł Dziurdzia,  Arkadiusz Piaseczny, Jadwiga Wich</w:t>
      </w:r>
      <w:r w:rsidR="00DE7E31">
        <w:rPr>
          <w:rFonts w:ascii="Times New Roman" w:hAnsi="Times New Roman" w:cs="Times New Roman"/>
          <w:sz w:val="24"/>
          <w:szCs w:val="24"/>
        </w:rPr>
        <w:t>er. W związku ze złożonym wnioskiem</w:t>
      </w:r>
      <w:r>
        <w:rPr>
          <w:rFonts w:ascii="Times New Roman" w:hAnsi="Times New Roman" w:cs="Times New Roman"/>
          <w:sz w:val="24"/>
          <w:szCs w:val="24"/>
        </w:rPr>
        <w:t xml:space="preserve">  oraz </w:t>
      </w:r>
      <w:r w:rsidR="00DE7E31">
        <w:rPr>
          <w:rFonts w:ascii="Times New Roman" w:hAnsi="Times New Roman" w:cs="Times New Roman"/>
          <w:sz w:val="24"/>
          <w:szCs w:val="24"/>
        </w:rPr>
        <w:t xml:space="preserve">działając </w:t>
      </w:r>
      <w:r>
        <w:rPr>
          <w:rFonts w:ascii="Times New Roman" w:hAnsi="Times New Roman" w:cs="Times New Roman"/>
          <w:sz w:val="24"/>
          <w:szCs w:val="24"/>
        </w:rPr>
        <w:t>na podstawie § 15 ust. 2 Statutu Gminy Świdnica, który mówi, że  na wniosek co najmnie</w:t>
      </w:r>
      <w:r w:rsidR="00DE7E31">
        <w:rPr>
          <w:rFonts w:ascii="Times New Roman" w:hAnsi="Times New Roman" w:cs="Times New Roman"/>
          <w:sz w:val="24"/>
          <w:szCs w:val="24"/>
        </w:rPr>
        <w:t>j ¼ składu rady Przewodniczący R</w:t>
      </w:r>
      <w:r>
        <w:rPr>
          <w:rFonts w:ascii="Times New Roman" w:hAnsi="Times New Roman" w:cs="Times New Roman"/>
          <w:sz w:val="24"/>
          <w:szCs w:val="24"/>
        </w:rPr>
        <w:t>ady Gminy  zobowiązany jest zwołać sesję na dzień przypadający w ciągu 7 dni od dnia złożenia wniosku, co zo</w:t>
      </w:r>
      <w:r w:rsidR="00CB4DAD">
        <w:rPr>
          <w:rFonts w:ascii="Times New Roman" w:hAnsi="Times New Roman" w:cs="Times New Roman"/>
          <w:sz w:val="24"/>
          <w:szCs w:val="24"/>
        </w:rPr>
        <w:t xml:space="preserve">stało uczynione poprzez zwołanie sesji w dniu dzisiejszym. </w:t>
      </w:r>
    </w:p>
    <w:p w:rsidR="00CA662B" w:rsidRDefault="00CA662B" w:rsidP="001A5758">
      <w:pPr>
        <w:spacing w:after="0"/>
        <w:jc w:val="both"/>
        <w:rPr>
          <w:rFonts w:ascii="Times New Roman" w:hAnsi="Times New Roman" w:cs="Times New Roman"/>
          <w:sz w:val="24"/>
          <w:szCs w:val="24"/>
        </w:rPr>
      </w:pPr>
    </w:p>
    <w:p w:rsidR="00CA662B" w:rsidRPr="00CA662B" w:rsidRDefault="00CA662B" w:rsidP="001A5758">
      <w:pPr>
        <w:spacing w:after="0"/>
        <w:jc w:val="both"/>
        <w:rPr>
          <w:rFonts w:ascii="Times New Roman" w:hAnsi="Times New Roman" w:cs="Times New Roman"/>
          <w:b/>
          <w:sz w:val="24"/>
          <w:szCs w:val="24"/>
          <w:u w:val="single"/>
        </w:rPr>
      </w:pPr>
      <w:r w:rsidRPr="00CA662B">
        <w:rPr>
          <w:rFonts w:ascii="Times New Roman" w:hAnsi="Times New Roman" w:cs="Times New Roman"/>
          <w:b/>
          <w:sz w:val="24"/>
          <w:szCs w:val="24"/>
          <w:u w:val="single"/>
        </w:rPr>
        <w:t>Ad.2.</w:t>
      </w:r>
    </w:p>
    <w:p w:rsidR="00CB4DAD" w:rsidRDefault="00CB4DAD" w:rsidP="001A575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odczytała treść projektu uchwały w sprawie oświadczenia Rady Gminy Świdnica zawierającego sprzeciw wobec przebiegu proponowanych na terenie Gminy Świdnica wariantów trasy linii kolejowych dużych prędkości w ramach inwestycji Centralnego Portu Komunikacyjnego wr</w:t>
      </w:r>
      <w:r w:rsidR="00CA662B">
        <w:rPr>
          <w:rFonts w:ascii="Times New Roman" w:hAnsi="Times New Roman" w:cs="Times New Roman"/>
          <w:sz w:val="24"/>
          <w:szCs w:val="24"/>
        </w:rPr>
        <w:t xml:space="preserve">az z uzasadnieniem. </w:t>
      </w:r>
    </w:p>
    <w:p w:rsidR="00CA662B" w:rsidRDefault="00CA662B" w:rsidP="001A5758">
      <w:pPr>
        <w:spacing w:after="0"/>
        <w:jc w:val="both"/>
        <w:rPr>
          <w:rFonts w:ascii="Times New Roman" w:hAnsi="Times New Roman" w:cs="Times New Roman"/>
          <w:sz w:val="24"/>
          <w:szCs w:val="24"/>
        </w:rPr>
      </w:pPr>
      <w:r>
        <w:rPr>
          <w:rFonts w:ascii="Times New Roman" w:hAnsi="Times New Roman" w:cs="Times New Roman"/>
          <w:sz w:val="24"/>
          <w:szCs w:val="24"/>
        </w:rPr>
        <w:t>Przewodnicząca otworzyła dyskusję nad projektem uchwały.</w:t>
      </w:r>
    </w:p>
    <w:p w:rsidR="00CA662B" w:rsidRDefault="00CA662B" w:rsidP="001A575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Jako </w:t>
      </w:r>
      <w:r w:rsidR="00DE7E31">
        <w:rPr>
          <w:rFonts w:ascii="Times New Roman" w:hAnsi="Times New Roman" w:cs="Times New Roman"/>
          <w:sz w:val="24"/>
          <w:szCs w:val="24"/>
        </w:rPr>
        <w:t>pierwszy głos w dyskusji zabrał</w:t>
      </w:r>
      <w:r>
        <w:rPr>
          <w:rFonts w:ascii="Times New Roman" w:hAnsi="Times New Roman" w:cs="Times New Roman"/>
          <w:sz w:val="24"/>
          <w:szCs w:val="24"/>
        </w:rPr>
        <w:t xml:space="preserve"> radny Bronisław Dratwa, który zwrócił się do Rady w następujący sposó</w:t>
      </w:r>
      <w:r w:rsidR="00DE7E31">
        <w:rPr>
          <w:rFonts w:ascii="Times New Roman" w:hAnsi="Times New Roman" w:cs="Times New Roman"/>
          <w:sz w:val="24"/>
          <w:szCs w:val="24"/>
        </w:rPr>
        <w:t>b: „P</w:t>
      </w:r>
      <w:r>
        <w:rPr>
          <w:rFonts w:ascii="Times New Roman" w:hAnsi="Times New Roman" w:cs="Times New Roman"/>
          <w:sz w:val="24"/>
          <w:szCs w:val="24"/>
        </w:rPr>
        <w:t>roszę Państwa, chcemy wyrazić tutaj w imieniu mieszkańców wyraźny sprzeciw przeciwko budowie proponowanej linii kolei dużych prędkości, ponieważ budowa t</w:t>
      </w:r>
      <w:r w:rsidR="00DE7E31">
        <w:rPr>
          <w:rFonts w:ascii="Times New Roman" w:hAnsi="Times New Roman" w:cs="Times New Roman"/>
          <w:sz w:val="24"/>
          <w:szCs w:val="24"/>
        </w:rPr>
        <w:t xml:space="preserve">ych linii kolejowych przebiega </w:t>
      </w:r>
      <w:r>
        <w:rPr>
          <w:rFonts w:ascii="Times New Roman" w:hAnsi="Times New Roman" w:cs="Times New Roman"/>
          <w:sz w:val="24"/>
          <w:szCs w:val="24"/>
        </w:rPr>
        <w:t xml:space="preserve"> mocno</w:t>
      </w:r>
      <w:r w:rsidR="00DE7E31">
        <w:rPr>
          <w:rFonts w:ascii="Times New Roman" w:hAnsi="Times New Roman" w:cs="Times New Roman"/>
          <w:sz w:val="24"/>
          <w:szCs w:val="24"/>
        </w:rPr>
        <w:t xml:space="preserve"> w</w:t>
      </w:r>
      <w:r>
        <w:rPr>
          <w:rFonts w:ascii="Times New Roman" w:hAnsi="Times New Roman" w:cs="Times New Roman"/>
          <w:sz w:val="24"/>
          <w:szCs w:val="24"/>
        </w:rPr>
        <w:t xml:space="preserve"> zabudowanej strefie, właściwie w trzech wioskach. </w:t>
      </w:r>
      <w:r w:rsidR="00086285">
        <w:rPr>
          <w:rFonts w:ascii="Times New Roman" w:hAnsi="Times New Roman" w:cs="Times New Roman"/>
          <w:sz w:val="24"/>
          <w:szCs w:val="24"/>
        </w:rPr>
        <w:t>Doprowadzi to do kompletnej  dewastacji miejscowości oraz zrujnuje ludziom życie. Wielu ludzi na myśl o tym, prawie chce targnąć się na życie słysząc, że taki przebieg linii kolejowej będzie przebiegał</w:t>
      </w:r>
      <w:r w:rsidR="00DE7E31">
        <w:rPr>
          <w:rFonts w:ascii="Times New Roman" w:hAnsi="Times New Roman" w:cs="Times New Roman"/>
          <w:sz w:val="24"/>
          <w:szCs w:val="24"/>
        </w:rPr>
        <w:t xml:space="preserve"> albo bezpośrednio przez posesję</w:t>
      </w:r>
      <w:r w:rsidR="00086285">
        <w:rPr>
          <w:rFonts w:ascii="Times New Roman" w:hAnsi="Times New Roman" w:cs="Times New Roman"/>
          <w:sz w:val="24"/>
          <w:szCs w:val="24"/>
        </w:rPr>
        <w:t xml:space="preserve"> albo w sąsiedztwie. Budowa tej linii nie tylko wpłynie negatywnie na te 3 miejscowości, ale w sumie na całą gminę, rujnując jej cały układ komunikacyjny. Ja wręcz jestem zdruzgotany na myśl o tym, że faktycznie miałoby dojść do realizacji</w:t>
      </w:r>
      <w:r w:rsidR="00DE7E31">
        <w:rPr>
          <w:rFonts w:ascii="Times New Roman" w:hAnsi="Times New Roman" w:cs="Times New Roman"/>
          <w:sz w:val="24"/>
          <w:szCs w:val="24"/>
        </w:rPr>
        <w:t xml:space="preserve"> inwestycji</w:t>
      </w:r>
      <w:r w:rsidR="00086285">
        <w:rPr>
          <w:rFonts w:ascii="Times New Roman" w:hAnsi="Times New Roman" w:cs="Times New Roman"/>
          <w:sz w:val="24"/>
          <w:szCs w:val="24"/>
        </w:rPr>
        <w:t>. Dziękuję”.</w:t>
      </w:r>
    </w:p>
    <w:p w:rsidR="00086285" w:rsidRDefault="00086285" w:rsidP="001A5758">
      <w:pPr>
        <w:spacing w:after="0"/>
        <w:jc w:val="both"/>
        <w:rPr>
          <w:rFonts w:ascii="Times New Roman" w:hAnsi="Times New Roman" w:cs="Times New Roman"/>
          <w:sz w:val="24"/>
          <w:szCs w:val="24"/>
        </w:rPr>
      </w:pPr>
      <w:r>
        <w:rPr>
          <w:rFonts w:ascii="Times New Roman" w:hAnsi="Times New Roman" w:cs="Times New Roman"/>
          <w:sz w:val="24"/>
          <w:szCs w:val="24"/>
        </w:rPr>
        <w:t xml:space="preserve">Kolejny głos w dyskusji zabrał radnych Paweł Dziurdzia – „Chciałbym wyrazić głos mieszkańców, którzy są bardzo zaniepokojeni proponowanymi przebiegami linii kolejowej i w ich imieniu wyrazić sprzeciw. Należy zaznaczyć, że przebieg  linii kolejowych przez tereny zabudowane lub w ich pobliżu oddziaływuje na środowisko, a przede wszystkim na mieszkańców naszej gminy, a jak wszyscy dobrze wiemy dobro naszych mieszkańców podlega ustawowej ochronie, dlatego też projektowanie linii kolejowych powinno się odbyć dopiero po wielu konsultacjach, zarówno z przedstawicielami naszej gminy jak i mieszkańcami, tak, aby przede wszystkim  dobro naszej gminy, naszych mieszkańców było chronione. Ja rozumiem, </w:t>
      </w:r>
      <w:r w:rsidR="00906478">
        <w:rPr>
          <w:rFonts w:ascii="Times New Roman" w:hAnsi="Times New Roman" w:cs="Times New Roman"/>
          <w:sz w:val="24"/>
          <w:szCs w:val="24"/>
        </w:rPr>
        <w:t xml:space="preserve">że jest konieczność  budowy takiej linii kolejowej, natomiast musi być tutaj poszanowanie dla naszych mieszkańców. Wiemy doskonale, że ochrona środowiska, że ochrona naszych mieszkańców jest jednym z </w:t>
      </w:r>
      <w:r w:rsidR="008F364B">
        <w:rPr>
          <w:rFonts w:ascii="Times New Roman" w:hAnsi="Times New Roman" w:cs="Times New Roman"/>
          <w:sz w:val="24"/>
          <w:szCs w:val="24"/>
        </w:rPr>
        <w:t xml:space="preserve">priorytetów dla nas, naszej gminy, dlatego na dzień dzisiejszy przynajmniej wyrażamy sprzeciw do przebiegu tych linii i prosimy tutaj o konsultacje z mieszkańcami gminy. Dziękuję”. </w:t>
      </w:r>
    </w:p>
    <w:p w:rsidR="00CA662B" w:rsidRDefault="00CA662B" w:rsidP="001A5758">
      <w:pPr>
        <w:spacing w:after="0"/>
        <w:jc w:val="both"/>
        <w:rPr>
          <w:rFonts w:ascii="Times New Roman" w:hAnsi="Times New Roman" w:cs="Times New Roman"/>
          <w:sz w:val="24"/>
          <w:szCs w:val="24"/>
        </w:rPr>
      </w:pPr>
    </w:p>
    <w:p w:rsidR="001A5758" w:rsidRDefault="008F364B" w:rsidP="001A5758">
      <w:pPr>
        <w:spacing w:after="0"/>
        <w:jc w:val="both"/>
        <w:rPr>
          <w:rFonts w:ascii="Times New Roman" w:hAnsi="Times New Roman" w:cs="Times New Roman"/>
          <w:sz w:val="24"/>
          <w:szCs w:val="24"/>
        </w:rPr>
      </w:pPr>
      <w:r>
        <w:rPr>
          <w:rFonts w:ascii="Times New Roman" w:hAnsi="Times New Roman" w:cs="Times New Roman"/>
          <w:sz w:val="24"/>
          <w:szCs w:val="24"/>
        </w:rPr>
        <w:t>Radna Jadwiga Wicher</w:t>
      </w:r>
      <w:r w:rsidR="00546F10">
        <w:rPr>
          <w:rFonts w:ascii="Times New Roman" w:hAnsi="Times New Roman" w:cs="Times New Roman"/>
          <w:sz w:val="24"/>
          <w:szCs w:val="24"/>
        </w:rPr>
        <w:t xml:space="preserve"> – „Również w imieniu mieszkańców jak i swoim chciałbym wyrazić sprzeciw zaproponowanej  budowie nowej linii kolejowej, która jest jak sami mieszkańcy uważają bezsensowna. Po co ma powstawać nowa linia przez nasze miejscowości, przez nasze budynki mieszkalne i gospodarcze i stwarzać chaos komunikacyjny, jeżeli można wykorzystać  do tego trasy kolejowe, które już istnieją. Taka duża inwestycja w czasach takich a nie innych  gdzie pieniędzy za dużo nie ma w budżecie państwa na budowę nowej linii, na wysiedlenia (bo też się wiąże z finansami). Nie wyobrażają sobie mieszkańcy jakby miało to przebiegać. Akurat przez mój budynek ma przebiegać linia i że mój dom ma być wyburzony, wysiedlony. Niektórzy mają gospodarstwa rolne, jak to przenieść. Jak rządzący wyobrażają sobie przeniesienia takiego gospodarstwa, jeżeli będzie przebiegała pr</w:t>
      </w:r>
      <w:r w:rsidR="003815C2">
        <w:rPr>
          <w:rFonts w:ascii="Times New Roman" w:hAnsi="Times New Roman" w:cs="Times New Roman"/>
          <w:sz w:val="24"/>
          <w:szCs w:val="24"/>
        </w:rPr>
        <w:t>zez gospodarstwo linia kolejowa?</w:t>
      </w:r>
      <w:r w:rsidR="00546F10">
        <w:rPr>
          <w:rFonts w:ascii="Times New Roman" w:hAnsi="Times New Roman" w:cs="Times New Roman"/>
          <w:sz w:val="24"/>
          <w:szCs w:val="24"/>
        </w:rPr>
        <w:t xml:space="preserve"> Jestem razem z</w:t>
      </w:r>
      <w:r w:rsidR="003815C2">
        <w:rPr>
          <w:rFonts w:ascii="Times New Roman" w:hAnsi="Times New Roman" w:cs="Times New Roman"/>
          <w:sz w:val="24"/>
          <w:szCs w:val="24"/>
        </w:rPr>
        <w:t xml:space="preserve"> mieszkańcami zaniepokojona taką</w:t>
      </w:r>
      <w:r w:rsidR="00546F10">
        <w:rPr>
          <w:rFonts w:ascii="Times New Roman" w:hAnsi="Times New Roman" w:cs="Times New Roman"/>
          <w:sz w:val="24"/>
          <w:szCs w:val="24"/>
        </w:rPr>
        <w:t xml:space="preserve"> inwestycją, która została zaproponowana nam bez udziału, bez konsultacji z mieszkańcami i nami samorządami. Dziękuję bardzo”.</w:t>
      </w:r>
    </w:p>
    <w:p w:rsidR="00546F10" w:rsidRDefault="00546F10" w:rsidP="001A5758">
      <w:pPr>
        <w:spacing w:after="0"/>
        <w:jc w:val="both"/>
        <w:rPr>
          <w:rFonts w:ascii="Times New Roman" w:hAnsi="Times New Roman" w:cs="Times New Roman"/>
          <w:sz w:val="24"/>
          <w:szCs w:val="24"/>
        </w:rPr>
      </w:pPr>
    </w:p>
    <w:p w:rsidR="00546F10" w:rsidRDefault="00546F10" w:rsidP="001A5758">
      <w:pPr>
        <w:spacing w:after="0"/>
        <w:jc w:val="both"/>
        <w:rPr>
          <w:rFonts w:ascii="Times New Roman" w:hAnsi="Times New Roman" w:cs="Times New Roman"/>
          <w:sz w:val="24"/>
          <w:szCs w:val="24"/>
        </w:rPr>
      </w:pPr>
      <w:r>
        <w:rPr>
          <w:rFonts w:ascii="Times New Roman" w:hAnsi="Times New Roman" w:cs="Times New Roman"/>
          <w:sz w:val="24"/>
          <w:szCs w:val="24"/>
        </w:rPr>
        <w:t>Zastępca Wójta Pan Bartłomiej Strózik zwróci</w:t>
      </w:r>
      <w:r w:rsidR="003815C2">
        <w:rPr>
          <w:rFonts w:ascii="Times New Roman" w:hAnsi="Times New Roman" w:cs="Times New Roman"/>
          <w:sz w:val="24"/>
          <w:szCs w:val="24"/>
        </w:rPr>
        <w:t>ł się do Rady: „Szanowni Państwo</w:t>
      </w:r>
      <w:r>
        <w:rPr>
          <w:rFonts w:ascii="Times New Roman" w:hAnsi="Times New Roman" w:cs="Times New Roman"/>
          <w:sz w:val="24"/>
          <w:szCs w:val="24"/>
        </w:rPr>
        <w:t xml:space="preserve">, Wysoka Rado, dziękuję wnioskodawcom za podjęcie trudu przygotowania projektu wystąpienia </w:t>
      </w:r>
      <w:r w:rsidR="00E47A81">
        <w:rPr>
          <w:rFonts w:ascii="Times New Roman" w:hAnsi="Times New Roman" w:cs="Times New Roman"/>
          <w:sz w:val="24"/>
          <w:szCs w:val="24"/>
        </w:rPr>
        <w:t xml:space="preserve">oraz taki aktywny sprzeciw. </w:t>
      </w:r>
      <w:r w:rsidR="0038081C">
        <w:rPr>
          <w:rFonts w:ascii="Times New Roman" w:hAnsi="Times New Roman" w:cs="Times New Roman"/>
          <w:sz w:val="24"/>
          <w:szCs w:val="24"/>
        </w:rPr>
        <w:t xml:space="preserve"> Podobnie jak Państwo uczestniczyłem w spotkaniu konsultacyjnym w dniu 27 września 2021 r. w Witoszowie Dolnym i rzec</w:t>
      </w:r>
      <w:r w:rsidR="003815C2">
        <w:rPr>
          <w:rFonts w:ascii="Times New Roman" w:hAnsi="Times New Roman" w:cs="Times New Roman"/>
          <w:sz w:val="24"/>
          <w:szCs w:val="24"/>
        </w:rPr>
        <w:t>zywiście ludzie byli zaskoczeni</w:t>
      </w:r>
      <w:r w:rsidR="0038081C">
        <w:rPr>
          <w:rFonts w:ascii="Times New Roman" w:hAnsi="Times New Roman" w:cs="Times New Roman"/>
          <w:sz w:val="24"/>
          <w:szCs w:val="24"/>
        </w:rPr>
        <w:t>, oszołomieni, zdruzgotani. Wielu podkreślało, że ich domy, które z mozołem  budowali przez lata w nadziei, że zwiążą się z Gminą Świdnica, osiądą tu do późnej starości, będą tu prowadzić swoje gospodarstwa, będą mieszkać w budynkach przez nich wybudowanych. Nagle ktoś  bez pytania, bez poinformowania co im z tego tytułu się należy. Na co mogą liczyć, ktoś wchodzi</w:t>
      </w:r>
      <w:r w:rsidR="003815C2">
        <w:rPr>
          <w:rFonts w:ascii="Times New Roman" w:hAnsi="Times New Roman" w:cs="Times New Roman"/>
          <w:sz w:val="24"/>
          <w:szCs w:val="24"/>
        </w:rPr>
        <w:t xml:space="preserve">          </w:t>
      </w:r>
      <w:r w:rsidR="0038081C">
        <w:rPr>
          <w:rFonts w:ascii="Times New Roman" w:hAnsi="Times New Roman" w:cs="Times New Roman"/>
          <w:sz w:val="24"/>
          <w:szCs w:val="24"/>
        </w:rPr>
        <w:t xml:space="preserve"> i mówi, że tutaj będzie linia kolejowa. Dla nas też było szokiem, kiedy w dniu 2 września </w:t>
      </w:r>
      <w:r w:rsidR="0038081C">
        <w:rPr>
          <w:rFonts w:ascii="Times New Roman" w:hAnsi="Times New Roman" w:cs="Times New Roman"/>
          <w:sz w:val="24"/>
          <w:szCs w:val="24"/>
        </w:rPr>
        <w:lastRenderedPageBreak/>
        <w:t>pojawili się  u nas przedstawiciele Centralnego Portu Komunikacyjnego, czyli  przedstawiciele spółki rządowej powołanej w celu realizacji tych połączeń wraz z wykonawcą  studium Ekonomiczno-Środowiskowego Firmę BBF. Przedstawili  nam w tym czasie jak wygląda trasowanie tych przebiegów no i poprosili o możliwość spotkania  z mieszkańcami. Oczywiście byliśmy oszołomieni, natomiast uznaliśmy, że spotkanie z mieszkańcami w myśl zasady „nic o nas, bez nas” jest niezbędne, konieczne, co potwierdziło się w dniu  27 września. Natomiast nie czekaliśmy do tego momentu, już 7 września po spotkaniu przekazaliśmy nasze uwagi co do tego przebiegu i wskazaliśmy, że istnieją naprawdę inne alternatywne możliwości, które jak Państwo zauważyli pozwolą n</w:t>
      </w:r>
      <w:r w:rsidR="00061806">
        <w:rPr>
          <w:rFonts w:ascii="Times New Roman" w:hAnsi="Times New Roman" w:cs="Times New Roman"/>
          <w:sz w:val="24"/>
          <w:szCs w:val="24"/>
        </w:rPr>
        <w:t>a uniknięcie dramatów wysiedleń</w:t>
      </w:r>
      <w:r w:rsidR="0038081C">
        <w:rPr>
          <w:rFonts w:ascii="Times New Roman" w:hAnsi="Times New Roman" w:cs="Times New Roman"/>
          <w:sz w:val="24"/>
          <w:szCs w:val="24"/>
        </w:rPr>
        <w:t xml:space="preserve"> oraz przecinania  istniejącej infrastruktury, czyli całej tej substancji publicznej, która przez lata przez Gminę Świdnica była budowana. Nie potrafię powiedzieć, że nasz protest zostanie usłyszany, nie potrafię powiedzieć, czy protest  790 mieszkańców, którzy również 11 października taki protest złożyli do nas (z miejscowości Bystrzyca Dolna, Witoszów Dolny, Mokrzeszów), czy zostanie usłyszany. Mam na</w:t>
      </w:r>
      <w:r w:rsidR="00061806">
        <w:rPr>
          <w:rFonts w:ascii="Times New Roman" w:hAnsi="Times New Roman" w:cs="Times New Roman"/>
          <w:sz w:val="24"/>
          <w:szCs w:val="24"/>
        </w:rPr>
        <w:t>dzieję</w:t>
      </w:r>
      <w:r w:rsidR="0038081C">
        <w:rPr>
          <w:rFonts w:ascii="Times New Roman" w:hAnsi="Times New Roman" w:cs="Times New Roman"/>
          <w:sz w:val="24"/>
          <w:szCs w:val="24"/>
        </w:rPr>
        <w:t>, że stanowisko Rady te głosy tylko wzmocni. I jak mówię, zarówno my, jak i Rada</w:t>
      </w:r>
      <w:r w:rsidR="003A7C15">
        <w:rPr>
          <w:rFonts w:ascii="Times New Roman" w:hAnsi="Times New Roman" w:cs="Times New Roman"/>
          <w:sz w:val="24"/>
          <w:szCs w:val="24"/>
        </w:rPr>
        <w:t xml:space="preserve"> nigdy nie powiedziała ‘nie bo nie”. Wiemy, rozumiemy powagę inwestycji, natomiast prosimy tylko, podobnie jak Państwo, żeby znaleźć alternatywne rozwiązanie, które  ograniczy skutki tego dużego przedsięwzięcia. Dziękuję”.</w:t>
      </w:r>
    </w:p>
    <w:p w:rsidR="003A7C15" w:rsidRDefault="003A7C15" w:rsidP="001A5758">
      <w:pPr>
        <w:spacing w:after="0"/>
        <w:jc w:val="both"/>
        <w:rPr>
          <w:rFonts w:ascii="Times New Roman" w:hAnsi="Times New Roman" w:cs="Times New Roman"/>
          <w:sz w:val="24"/>
          <w:szCs w:val="24"/>
        </w:rPr>
      </w:pPr>
      <w:r>
        <w:rPr>
          <w:rFonts w:ascii="Times New Roman" w:hAnsi="Times New Roman" w:cs="Times New Roman"/>
          <w:sz w:val="24"/>
          <w:szCs w:val="24"/>
        </w:rPr>
        <w:t>Na zakończenie głos zabrała Wójt Gminy Świdnica P</w:t>
      </w:r>
      <w:r w:rsidR="00061806">
        <w:rPr>
          <w:rFonts w:ascii="Times New Roman" w:hAnsi="Times New Roman" w:cs="Times New Roman"/>
          <w:sz w:val="24"/>
          <w:szCs w:val="24"/>
        </w:rPr>
        <w:t>ani Teresa Mazurek – „Szanowni Państwo, chcę</w:t>
      </w:r>
      <w:r>
        <w:rPr>
          <w:rFonts w:ascii="Times New Roman" w:hAnsi="Times New Roman" w:cs="Times New Roman"/>
          <w:sz w:val="24"/>
          <w:szCs w:val="24"/>
        </w:rPr>
        <w:t xml:space="preserve"> podkreślić jedno, jeszcze żeby wszystko było jasne. My wszyscy tak j</w:t>
      </w:r>
      <w:r w:rsidR="00061806">
        <w:rPr>
          <w:rFonts w:ascii="Times New Roman" w:hAnsi="Times New Roman" w:cs="Times New Roman"/>
          <w:sz w:val="24"/>
          <w:szCs w:val="24"/>
        </w:rPr>
        <w:t xml:space="preserve">ak siedzimy, tak jak mieszkamy - </w:t>
      </w:r>
      <w:r>
        <w:rPr>
          <w:rFonts w:ascii="Times New Roman" w:hAnsi="Times New Roman" w:cs="Times New Roman"/>
          <w:sz w:val="24"/>
          <w:szCs w:val="24"/>
        </w:rPr>
        <w:t>Bystrzyca</w:t>
      </w:r>
      <w:r w:rsidR="00061806">
        <w:rPr>
          <w:rFonts w:ascii="Times New Roman" w:hAnsi="Times New Roman" w:cs="Times New Roman"/>
          <w:sz w:val="24"/>
          <w:szCs w:val="24"/>
        </w:rPr>
        <w:t xml:space="preserve"> Dolna</w:t>
      </w:r>
      <w:r>
        <w:rPr>
          <w:rFonts w:ascii="Times New Roman" w:hAnsi="Times New Roman" w:cs="Times New Roman"/>
          <w:sz w:val="24"/>
          <w:szCs w:val="24"/>
        </w:rPr>
        <w:t>, Witoszów Dolny, Mokrzeszów, Wójt, Rada  stoimy po jednej stronie. Ale trzeba mieć z tyłu głowy to, że jest  to inwestycja rządowa. Co dzieje się ze spółką CPK, jakie przeżywają dramaty w tej chwili  mieszkańcy Baranowa, tam gdzie będzie faktycznie  lokalizacja Centralnego Portu Komunikacyjnego – mówię tutaj o lotnisku, to pewnie Państwo oglądaliście niejednokrotnie w telewizji  w różnych programach. Bo tam faktycznie te wysiedlenia i wywłaszczenia będą dosyć duże, na bardzo, ale to bardzo dobrych glebach. Wszyscy musimy mówić jednym głosem, wszyscy jesteśmy po tej samej stronie, bo w naszym przypadku istnieją alternatywne przebiegi, które też dają duże możliwości rozwojowe co do naszego regionu. My te alternatywne przebiegi przekazaliśmy do centralnego Portu Komunikacyjnego, do firmy, która projektuje, zaraz po spotkaniu, bo uważaliśmy, że taki jest nasz obowiązek i też po spotkaniu z mieszkańcami, wszystkie te protesty zostały przekazane. Nie jesteśmy odosobnieni, bo również taka sytuacja jest w gmini</w:t>
      </w:r>
      <w:r w:rsidR="00061806">
        <w:rPr>
          <w:rFonts w:ascii="Times New Roman" w:hAnsi="Times New Roman" w:cs="Times New Roman"/>
          <w:sz w:val="24"/>
          <w:szCs w:val="24"/>
        </w:rPr>
        <w:t>e Kamienna Góra. I  do spotkania pomiędzy Gminą</w:t>
      </w:r>
      <w:r>
        <w:rPr>
          <w:rFonts w:ascii="Times New Roman" w:hAnsi="Times New Roman" w:cs="Times New Roman"/>
          <w:sz w:val="24"/>
          <w:szCs w:val="24"/>
        </w:rPr>
        <w:t xml:space="preserve"> Świdnica i Gminą Kamienna Góra  z pewnością dojdzie. Będziemy się  </w:t>
      </w:r>
      <w:r w:rsidR="002D0CD2">
        <w:rPr>
          <w:rFonts w:ascii="Times New Roman" w:hAnsi="Times New Roman" w:cs="Times New Roman"/>
          <w:sz w:val="24"/>
          <w:szCs w:val="24"/>
        </w:rPr>
        <w:t>zastanawiać, jak wspólnie tutaj w regionie  poradzić sobie z tym problemem. Tylko chciałabym, abyście Państwo wszyscy, nasi mieszkańcy, Rada, mieli tę świadomość, że jest to inwestycja rządowa, na którą my naprawdę mamy mały wpływ. Myślę, że jeżeli będą to głosy mieszkańców, głosy Rady, głosy Wójta, myślę, że jesteśmy w stanie  coś zdziałać, bo chyba nie ma zgody na marnowanie publicznych pieniędzy, ponieważ w moim przekonaniu te warianty, które zostały przedstawione to jest to jednak bardzo kosztowna inwestycja, myślę, że nie będzie na to naszej zgody. Dziękuję”.</w:t>
      </w:r>
    </w:p>
    <w:p w:rsidR="002D0CD2" w:rsidRDefault="002D0CD2" w:rsidP="001A5758">
      <w:pPr>
        <w:spacing w:after="0"/>
        <w:jc w:val="both"/>
        <w:rPr>
          <w:rFonts w:ascii="Times New Roman" w:hAnsi="Times New Roman" w:cs="Times New Roman"/>
          <w:sz w:val="24"/>
          <w:szCs w:val="24"/>
        </w:rPr>
      </w:pPr>
    </w:p>
    <w:p w:rsidR="002D0CD2" w:rsidRDefault="002D0CD2" w:rsidP="001A575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XLVII/477/2021 w sprawie oświadczenia Rady Gminy Świdnica zawierającego sprzeciw wobec przebiegu proponowanych na terenie Gminy Świdnica wariantów trasy linii kolejowej dużych prędkości w ramach inwestycji Centralnego Portu Komunikacyjnego podjęto 11 głosami za – jednogłośnie. Głosów przeciw i wstrzymujących się nie było. </w:t>
      </w:r>
      <w:r w:rsidR="00061806">
        <w:rPr>
          <w:rFonts w:ascii="Times New Roman" w:hAnsi="Times New Roman" w:cs="Times New Roman"/>
          <w:sz w:val="24"/>
          <w:szCs w:val="24"/>
        </w:rPr>
        <w:t>Przewodnicząca R</w:t>
      </w:r>
      <w:r>
        <w:rPr>
          <w:rFonts w:ascii="Times New Roman" w:hAnsi="Times New Roman" w:cs="Times New Roman"/>
          <w:sz w:val="24"/>
          <w:szCs w:val="24"/>
        </w:rPr>
        <w:t>ady Gminy Świdnica Pani Regina Adamska stwierdziła, że uchwała została podjęta. Imienny wykaz głosowania radnych stanowi załącznik do niniejszego protokołu.</w:t>
      </w:r>
    </w:p>
    <w:p w:rsidR="002D0CD2" w:rsidRDefault="002D0CD2" w:rsidP="001A5758">
      <w:pPr>
        <w:spacing w:after="0"/>
        <w:jc w:val="both"/>
        <w:rPr>
          <w:rFonts w:ascii="Times New Roman" w:hAnsi="Times New Roman" w:cs="Times New Roman"/>
          <w:sz w:val="24"/>
          <w:szCs w:val="24"/>
        </w:rPr>
      </w:pPr>
    </w:p>
    <w:p w:rsidR="002D0CD2" w:rsidRPr="002D0CD2" w:rsidRDefault="002D0CD2" w:rsidP="001A5758">
      <w:pPr>
        <w:spacing w:after="0"/>
        <w:jc w:val="both"/>
        <w:rPr>
          <w:rFonts w:ascii="Times New Roman" w:hAnsi="Times New Roman" w:cs="Times New Roman"/>
          <w:b/>
          <w:sz w:val="24"/>
          <w:szCs w:val="24"/>
          <w:u w:val="single"/>
        </w:rPr>
      </w:pPr>
      <w:r w:rsidRPr="002D0CD2">
        <w:rPr>
          <w:rFonts w:ascii="Times New Roman" w:hAnsi="Times New Roman" w:cs="Times New Roman"/>
          <w:b/>
          <w:sz w:val="24"/>
          <w:szCs w:val="24"/>
          <w:u w:val="single"/>
        </w:rPr>
        <w:lastRenderedPageBreak/>
        <w:t>Ad. 3.</w:t>
      </w:r>
    </w:p>
    <w:p w:rsidR="002D0CD2" w:rsidRDefault="002D0CD2" w:rsidP="001A5758">
      <w:pPr>
        <w:spacing w:after="0"/>
        <w:jc w:val="both"/>
        <w:rPr>
          <w:rFonts w:ascii="Times New Roman" w:hAnsi="Times New Roman" w:cs="Times New Roman"/>
          <w:sz w:val="24"/>
          <w:szCs w:val="24"/>
        </w:rPr>
      </w:pPr>
      <w:r>
        <w:rPr>
          <w:rFonts w:ascii="Times New Roman" w:hAnsi="Times New Roman" w:cs="Times New Roman"/>
          <w:sz w:val="24"/>
          <w:szCs w:val="24"/>
        </w:rPr>
        <w:t>Wobe</w:t>
      </w:r>
      <w:r w:rsidR="00C4798E">
        <w:rPr>
          <w:rFonts w:ascii="Times New Roman" w:hAnsi="Times New Roman" w:cs="Times New Roman"/>
          <w:sz w:val="24"/>
          <w:szCs w:val="24"/>
        </w:rPr>
        <w:t>c</w:t>
      </w:r>
      <w:r>
        <w:rPr>
          <w:rFonts w:ascii="Times New Roman" w:hAnsi="Times New Roman" w:cs="Times New Roman"/>
          <w:sz w:val="24"/>
          <w:szCs w:val="24"/>
        </w:rPr>
        <w:t xml:space="preserve"> wyczerpania wszystkich punktów porządku XLVII</w:t>
      </w:r>
      <w:r w:rsidR="00C4798E">
        <w:rPr>
          <w:rFonts w:ascii="Times New Roman" w:hAnsi="Times New Roman" w:cs="Times New Roman"/>
          <w:sz w:val="24"/>
          <w:szCs w:val="24"/>
        </w:rPr>
        <w:t xml:space="preserve"> Nadzwyczajnej Sesji Rady Gminy Świdnica Przewodnicząca Rady Gminy Świdnica Pani Regina Adamska podziękowała za udział i zakończyła obrady.</w:t>
      </w:r>
    </w:p>
    <w:p w:rsidR="00C4798E" w:rsidRDefault="00C4798E" w:rsidP="001A5758">
      <w:pPr>
        <w:spacing w:after="0"/>
        <w:jc w:val="both"/>
        <w:rPr>
          <w:rFonts w:ascii="Times New Roman" w:hAnsi="Times New Roman" w:cs="Times New Roman"/>
          <w:sz w:val="24"/>
          <w:szCs w:val="24"/>
        </w:rPr>
      </w:pPr>
    </w:p>
    <w:p w:rsidR="00C4798E" w:rsidRDefault="00C4798E" w:rsidP="001A5758">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C4798E" w:rsidRDefault="00C4798E" w:rsidP="001A5758">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C4798E" w:rsidRDefault="00C4798E" w:rsidP="001A5758">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C4798E" w:rsidRDefault="00C4798E" w:rsidP="001A5758">
      <w:pPr>
        <w:spacing w:after="0"/>
        <w:jc w:val="both"/>
        <w:rPr>
          <w:rFonts w:ascii="Times New Roman" w:hAnsi="Times New Roman" w:cs="Times New Roman"/>
          <w:sz w:val="24"/>
          <w:szCs w:val="24"/>
        </w:rPr>
      </w:pPr>
    </w:p>
    <w:p w:rsidR="00C4798E" w:rsidRDefault="00C4798E" w:rsidP="001A5758">
      <w:pPr>
        <w:spacing w:after="0"/>
        <w:jc w:val="both"/>
        <w:rPr>
          <w:rFonts w:ascii="Times New Roman" w:hAnsi="Times New Roman" w:cs="Times New Roman"/>
          <w:sz w:val="24"/>
          <w:szCs w:val="24"/>
        </w:rPr>
      </w:pPr>
      <w:r>
        <w:rPr>
          <w:rFonts w:ascii="Times New Roman" w:hAnsi="Times New Roman" w:cs="Times New Roman"/>
          <w:sz w:val="24"/>
          <w:szCs w:val="24"/>
        </w:rPr>
        <w:t>Nagranie z obrad XLVII Nadzwyczajnej Sesji Rady Gminy Świdnica dostępne jest na stronie:</w:t>
      </w:r>
    </w:p>
    <w:p w:rsidR="00C4798E" w:rsidRDefault="00112765" w:rsidP="001A5758">
      <w:pPr>
        <w:spacing w:after="0"/>
        <w:jc w:val="both"/>
        <w:rPr>
          <w:rStyle w:val="Hipercze"/>
          <w:rFonts w:ascii="Times New Roman" w:hAnsi="Times New Roman" w:cs="Times New Roman"/>
          <w:sz w:val="24"/>
          <w:szCs w:val="24"/>
        </w:rPr>
      </w:pPr>
      <w:hyperlink r:id="rId6" w:history="1">
        <w:r w:rsidR="00C4798E" w:rsidRPr="00C4798E">
          <w:rPr>
            <w:rStyle w:val="Hipercze"/>
            <w:rFonts w:ascii="Times New Roman" w:hAnsi="Times New Roman" w:cs="Times New Roman"/>
            <w:sz w:val="24"/>
            <w:szCs w:val="24"/>
          </w:rPr>
          <w:t>https://www.hdsystem.pl/fms/video/index.php?streamName=swidnugsesja</w:t>
        </w:r>
      </w:hyperlink>
    </w:p>
    <w:p w:rsidR="008C1179" w:rsidRDefault="008C1179" w:rsidP="001A5758">
      <w:pPr>
        <w:spacing w:after="0"/>
        <w:jc w:val="both"/>
        <w:rPr>
          <w:rStyle w:val="Hipercze"/>
          <w:rFonts w:ascii="Times New Roman" w:hAnsi="Times New Roman" w:cs="Times New Roman"/>
          <w:sz w:val="24"/>
          <w:szCs w:val="24"/>
        </w:rPr>
      </w:pPr>
    </w:p>
    <w:p w:rsidR="008C1179" w:rsidRDefault="008C1179" w:rsidP="001A5758">
      <w:pPr>
        <w:spacing w:after="0"/>
        <w:jc w:val="both"/>
        <w:rPr>
          <w:rStyle w:val="Hipercze"/>
          <w:rFonts w:ascii="Times New Roman" w:hAnsi="Times New Roman" w:cs="Times New Roman"/>
          <w:sz w:val="24"/>
          <w:szCs w:val="24"/>
        </w:rPr>
      </w:pPr>
      <w:bookmarkStart w:id="0" w:name="_GoBack"/>
      <w:bookmarkEnd w:id="0"/>
    </w:p>
    <w:p w:rsidR="008C1179" w:rsidRDefault="008C1179" w:rsidP="008C1179">
      <w:pPr>
        <w:spacing w:after="0"/>
        <w:jc w:val="right"/>
        <w:rPr>
          <w:rStyle w:val="Hipercze"/>
          <w:rFonts w:ascii="Times New Roman" w:hAnsi="Times New Roman" w:cs="Times New Roman"/>
          <w:color w:val="auto"/>
          <w:sz w:val="24"/>
          <w:szCs w:val="24"/>
          <w:u w:val="none"/>
        </w:rPr>
      </w:pPr>
      <w:r>
        <w:rPr>
          <w:rStyle w:val="Hipercze"/>
          <w:rFonts w:ascii="Times New Roman" w:hAnsi="Times New Roman" w:cs="Times New Roman"/>
          <w:color w:val="auto"/>
          <w:sz w:val="24"/>
          <w:szCs w:val="24"/>
          <w:u w:val="none"/>
        </w:rPr>
        <w:t>Przewodnicząca Rady Gminy Świdnica</w:t>
      </w:r>
    </w:p>
    <w:p w:rsidR="008C1179" w:rsidRPr="008C1179" w:rsidRDefault="008C1179" w:rsidP="008C1179">
      <w:pPr>
        <w:spacing w:after="0"/>
        <w:jc w:val="right"/>
        <w:rPr>
          <w:rFonts w:ascii="Times New Roman" w:hAnsi="Times New Roman" w:cs="Times New Roman"/>
          <w:sz w:val="24"/>
          <w:szCs w:val="24"/>
        </w:rPr>
      </w:pPr>
      <w:r>
        <w:rPr>
          <w:rStyle w:val="Hipercze"/>
          <w:rFonts w:ascii="Times New Roman" w:hAnsi="Times New Roman" w:cs="Times New Roman"/>
          <w:color w:val="auto"/>
          <w:sz w:val="24"/>
          <w:szCs w:val="24"/>
          <w:u w:val="none"/>
        </w:rPr>
        <w:t>Regina Adamska</w:t>
      </w:r>
    </w:p>
    <w:sectPr w:rsidR="008C1179" w:rsidRPr="008C11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765" w:rsidRDefault="00112765" w:rsidP="0038081C">
      <w:pPr>
        <w:spacing w:after="0" w:line="240" w:lineRule="auto"/>
      </w:pPr>
      <w:r>
        <w:separator/>
      </w:r>
    </w:p>
  </w:endnote>
  <w:endnote w:type="continuationSeparator" w:id="0">
    <w:p w:rsidR="00112765" w:rsidRDefault="00112765" w:rsidP="0038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152882"/>
      <w:docPartObj>
        <w:docPartGallery w:val="Page Numbers (Bottom of Page)"/>
        <w:docPartUnique/>
      </w:docPartObj>
    </w:sdtPr>
    <w:sdtEndPr/>
    <w:sdtContent>
      <w:p w:rsidR="00C4798E" w:rsidRDefault="00C4798E">
        <w:pPr>
          <w:pStyle w:val="Stopka"/>
          <w:jc w:val="center"/>
        </w:pPr>
        <w:r>
          <w:fldChar w:fldCharType="begin"/>
        </w:r>
        <w:r>
          <w:instrText>PAGE   \* MERGEFORMAT</w:instrText>
        </w:r>
        <w:r>
          <w:fldChar w:fldCharType="separate"/>
        </w:r>
        <w:r w:rsidR="004179E9">
          <w:rPr>
            <w:noProof/>
          </w:rPr>
          <w:t>1</w:t>
        </w:r>
        <w:r>
          <w:fldChar w:fldCharType="end"/>
        </w:r>
      </w:p>
    </w:sdtContent>
  </w:sdt>
  <w:p w:rsidR="00C4798E" w:rsidRDefault="00C479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765" w:rsidRDefault="00112765" w:rsidP="0038081C">
      <w:pPr>
        <w:spacing w:after="0" w:line="240" w:lineRule="auto"/>
      </w:pPr>
      <w:r>
        <w:separator/>
      </w:r>
    </w:p>
  </w:footnote>
  <w:footnote w:type="continuationSeparator" w:id="0">
    <w:p w:rsidR="00112765" w:rsidRDefault="00112765" w:rsidP="003808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58"/>
    <w:rsid w:val="00061806"/>
    <w:rsid w:val="00086285"/>
    <w:rsid w:val="000E0593"/>
    <w:rsid w:val="00112765"/>
    <w:rsid w:val="001A5758"/>
    <w:rsid w:val="002D0CD2"/>
    <w:rsid w:val="002E0FB4"/>
    <w:rsid w:val="0038081C"/>
    <w:rsid w:val="003815C2"/>
    <w:rsid w:val="003A7C15"/>
    <w:rsid w:val="004179E9"/>
    <w:rsid w:val="00546F10"/>
    <w:rsid w:val="006F7888"/>
    <w:rsid w:val="008C1179"/>
    <w:rsid w:val="008F364B"/>
    <w:rsid w:val="00906478"/>
    <w:rsid w:val="00947931"/>
    <w:rsid w:val="00BD6493"/>
    <w:rsid w:val="00C4798E"/>
    <w:rsid w:val="00CA662B"/>
    <w:rsid w:val="00CB4DAD"/>
    <w:rsid w:val="00DE7E31"/>
    <w:rsid w:val="00E47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675A2-FA78-4202-BE4F-420D0B4C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808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081C"/>
    <w:rPr>
      <w:sz w:val="20"/>
      <w:szCs w:val="20"/>
    </w:rPr>
  </w:style>
  <w:style w:type="character" w:styleId="Odwoanieprzypisukocowego">
    <w:name w:val="endnote reference"/>
    <w:basedOn w:val="Domylnaczcionkaakapitu"/>
    <w:uiPriority w:val="99"/>
    <w:semiHidden/>
    <w:unhideWhenUsed/>
    <w:rsid w:val="0038081C"/>
    <w:rPr>
      <w:vertAlign w:val="superscript"/>
    </w:rPr>
  </w:style>
  <w:style w:type="paragraph" w:styleId="Nagwek">
    <w:name w:val="header"/>
    <w:basedOn w:val="Normalny"/>
    <w:link w:val="NagwekZnak"/>
    <w:uiPriority w:val="99"/>
    <w:unhideWhenUsed/>
    <w:rsid w:val="00C479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98E"/>
  </w:style>
  <w:style w:type="paragraph" w:styleId="Stopka">
    <w:name w:val="footer"/>
    <w:basedOn w:val="Normalny"/>
    <w:link w:val="StopkaZnak"/>
    <w:uiPriority w:val="99"/>
    <w:unhideWhenUsed/>
    <w:rsid w:val="00C479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98E"/>
  </w:style>
  <w:style w:type="character" w:styleId="Hipercze">
    <w:name w:val="Hyperlink"/>
    <w:basedOn w:val="Domylnaczcionkaakapitu"/>
    <w:uiPriority w:val="99"/>
    <w:unhideWhenUsed/>
    <w:rsid w:val="00C47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ystem.pl/fms/video/index.php?streamName=swidnugses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1570</Words>
  <Characters>9422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2</cp:revision>
  <dcterms:created xsi:type="dcterms:W3CDTF">2021-12-08T11:42:00Z</dcterms:created>
  <dcterms:modified xsi:type="dcterms:W3CDTF">2021-12-08T11:42:00Z</dcterms:modified>
</cp:coreProperties>
</file>