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FE" w:rsidRPr="00D8666D" w:rsidRDefault="009D621C" w:rsidP="00571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6D">
        <w:rPr>
          <w:rFonts w:ascii="Times New Roman" w:hAnsi="Times New Roman" w:cs="Times New Roman"/>
          <w:b/>
          <w:sz w:val="28"/>
          <w:szCs w:val="28"/>
        </w:rPr>
        <w:t xml:space="preserve">Zbiorcza informacja </w:t>
      </w:r>
      <w:r w:rsidR="0057101C" w:rsidRPr="00D8666D">
        <w:rPr>
          <w:rFonts w:ascii="Times New Roman" w:hAnsi="Times New Roman" w:cs="Times New Roman"/>
          <w:b/>
          <w:sz w:val="28"/>
          <w:szCs w:val="28"/>
        </w:rPr>
        <w:t xml:space="preserve"> o petycjach</w:t>
      </w:r>
      <w:r w:rsidRPr="00D8666D">
        <w:rPr>
          <w:rFonts w:ascii="Times New Roman" w:hAnsi="Times New Roman" w:cs="Times New Roman"/>
          <w:b/>
          <w:sz w:val="28"/>
          <w:szCs w:val="28"/>
        </w:rPr>
        <w:t xml:space="preserve"> rozpatrzonych  przez Radę Gminy Świdnica w </w:t>
      </w:r>
      <w:r w:rsidR="00D8666D" w:rsidRPr="00D866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7101C" w:rsidRPr="00D8666D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Pr="00D8666D">
        <w:rPr>
          <w:rFonts w:ascii="Times New Roman" w:hAnsi="Times New Roman" w:cs="Times New Roman"/>
          <w:b/>
          <w:sz w:val="28"/>
          <w:szCs w:val="28"/>
        </w:rPr>
        <w:t>u</w:t>
      </w:r>
    </w:p>
    <w:p w:rsidR="00D8666D" w:rsidRPr="00D8666D" w:rsidRDefault="00D8666D" w:rsidP="00571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6D" w:rsidRDefault="00D8666D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6D" w:rsidRDefault="00D8666D" w:rsidP="00D8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BF0" w:rsidRPr="00D8666D" w:rsidRDefault="00B94BF0" w:rsidP="00D86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F8F" w:rsidRDefault="00D8666D" w:rsidP="00D86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Realizując dyspozycję wynikającą z art. 14 ustawy z dnia 11 lipca 2014 r.  o petycjach (Dz. U. 2018, poz. 870), informujemy, że do Rady Gminy Świdnica w roku 2021 r. nie wpłynęła żadna petycja. </w:t>
      </w:r>
    </w:p>
    <w:p w:rsidR="00B94BF0" w:rsidRDefault="00B94BF0" w:rsidP="00D86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F0" w:rsidRPr="00D8666D" w:rsidRDefault="00B94BF0" w:rsidP="00D86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1C" w:rsidRPr="00B94BF0" w:rsidRDefault="00B94BF0" w:rsidP="00B94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4BF0"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B94BF0" w:rsidRPr="00B94BF0" w:rsidRDefault="00B94BF0" w:rsidP="00B94B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4BF0">
        <w:rPr>
          <w:rFonts w:ascii="Times New Roman" w:hAnsi="Times New Roman" w:cs="Times New Roman"/>
          <w:sz w:val="24"/>
          <w:szCs w:val="24"/>
        </w:rPr>
        <w:t>Regina Adamska</w:t>
      </w:r>
    </w:p>
    <w:p w:rsidR="0057101C" w:rsidRPr="00B94BF0" w:rsidRDefault="0057101C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101C" w:rsidRPr="00B9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1C"/>
    <w:rsid w:val="002901EF"/>
    <w:rsid w:val="0057101C"/>
    <w:rsid w:val="00792A5A"/>
    <w:rsid w:val="007C4FFE"/>
    <w:rsid w:val="008D4C02"/>
    <w:rsid w:val="009D621C"/>
    <w:rsid w:val="009E5F8F"/>
    <w:rsid w:val="00A253E4"/>
    <w:rsid w:val="00B94BF0"/>
    <w:rsid w:val="00D23737"/>
    <w:rsid w:val="00D8666D"/>
    <w:rsid w:val="00E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9AAF-4586-467B-912D-6FB413F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2022-05-05T11:13:00Z</cp:lastPrinted>
  <dcterms:created xsi:type="dcterms:W3CDTF">2022-05-05T11:04:00Z</dcterms:created>
  <dcterms:modified xsi:type="dcterms:W3CDTF">2022-06-02T13:10:00Z</dcterms:modified>
</cp:coreProperties>
</file>