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3E147" w14:textId="576E5C1F" w:rsidR="0066338A" w:rsidRPr="00156EC8" w:rsidRDefault="0066338A" w:rsidP="00994B43">
      <w:pPr>
        <w:jc w:val="right"/>
        <w:rPr>
          <w:rFonts w:asciiTheme="minorHAnsi" w:hAnsiTheme="minorHAnsi" w:cstheme="minorHAnsi"/>
          <w:b/>
          <w:i/>
        </w:rPr>
      </w:pPr>
    </w:p>
    <w:p w14:paraId="4D2648DE" w14:textId="18A81A91" w:rsidR="00C14CF6" w:rsidRPr="00156EC8" w:rsidRDefault="00C14CF6" w:rsidP="00245A47">
      <w:pPr>
        <w:ind w:left="2832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 xml:space="preserve">Uchwała nr </w:t>
      </w:r>
      <w:r w:rsidR="00496676">
        <w:rPr>
          <w:rFonts w:asciiTheme="minorHAnsi" w:hAnsiTheme="minorHAnsi" w:cstheme="minorHAnsi"/>
          <w:b/>
        </w:rPr>
        <w:t>LXXII/681</w:t>
      </w:r>
      <w:r w:rsidR="007E5A04" w:rsidRPr="00156EC8">
        <w:rPr>
          <w:rFonts w:asciiTheme="minorHAnsi" w:hAnsiTheme="minorHAnsi" w:cstheme="minorHAnsi"/>
          <w:b/>
        </w:rPr>
        <w:t>/20</w:t>
      </w:r>
      <w:r w:rsidR="00156EC8" w:rsidRPr="00156EC8">
        <w:rPr>
          <w:rFonts w:asciiTheme="minorHAnsi" w:hAnsiTheme="minorHAnsi" w:cstheme="minorHAnsi"/>
          <w:b/>
        </w:rPr>
        <w:t>2</w:t>
      </w:r>
      <w:r w:rsidR="008C0BB8">
        <w:rPr>
          <w:rFonts w:asciiTheme="minorHAnsi" w:hAnsiTheme="minorHAnsi" w:cstheme="minorHAnsi"/>
          <w:b/>
        </w:rPr>
        <w:t>2</w:t>
      </w:r>
    </w:p>
    <w:p w14:paraId="50C651F3" w14:textId="77777777" w:rsidR="00C14CF6" w:rsidRPr="00156EC8" w:rsidRDefault="00C14CF6" w:rsidP="007E5A04">
      <w:pPr>
        <w:ind w:left="2832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>Rady Gminy Świdnica</w:t>
      </w:r>
    </w:p>
    <w:p w14:paraId="6342C74B" w14:textId="70A3E380" w:rsidR="00C14CF6" w:rsidRPr="00156EC8" w:rsidRDefault="007A209E" w:rsidP="00245A47">
      <w:pPr>
        <w:pStyle w:val="Styl"/>
        <w:tabs>
          <w:tab w:val="left" w:pos="9000"/>
        </w:tabs>
        <w:spacing w:line="283" w:lineRule="exact"/>
        <w:ind w:left="2832" w:right="-108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>z dnia</w:t>
      </w:r>
      <w:r w:rsidR="00EA0FE6" w:rsidRPr="00156EC8">
        <w:rPr>
          <w:rFonts w:asciiTheme="minorHAnsi" w:hAnsiTheme="minorHAnsi" w:cstheme="minorHAnsi"/>
          <w:b/>
        </w:rPr>
        <w:t xml:space="preserve"> </w:t>
      </w:r>
      <w:r w:rsidR="00496676">
        <w:rPr>
          <w:rFonts w:asciiTheme="minorHAnsi" w:hAnsiTheme="minorHAnsi" w:cstheme="minorHAnsi"/>
          <w:b/>
        </w:rPr>
        <w:t xml:space="preserve">15 grudnia </w:t>
      </w:r>
      <w:r w:rsidR="00EA0FE6" w:rsidRPr="00156EC8">
        <w:rPr>
          <w:rFonts w:asciiTheme="minorHAnsi" w:hAnsiTheme="minorHAnsi" w:cstheme="minorHAnsi"/>
          <w:b/>
        </w:rPr>
        <w:t xml:space="preserve"> </w:t>
      </w:r>
      <w:r w:rsidR="00245A47" w:rsidRPr="00156EC8">
        <w:rPr>
          <w:rFonts w:asciiTheme="minorHAnsi" w:hAnsiTheme="minorHAnsi" w:cstheme="minorHAnsi"/>
          <w:b/>
        </w:rPr>
        <w:t>202</w:t>
      </w:r>
      <w:r w:rsidR="008C0BB8">
        <w:rPr>
          <w:rFonts w:asciiTheme="minorHAnsi" w:hAnsiTheme="minorHAnsi" w:cstheme="minorHAnsi"/>
          <w:b/>
        </w:rPr>
        <w:t>2</w:t>
      </w:r>
      <w:r w:rsidR="00C14CF6" w:rsidRPr="00156EC8">
        <w:rPr>
          <w:rFonts w:asciiTheme="minorHAnsi" w:hAnsiTheme="minorHAnsi" w:cstheme="minorHAnsi"/>
          <w:b/>
        </w:rPr>
        <w:t xml:space="preserve"> roku</w:t>
      </w:r>
    </w:p>
    <w:p w14:paraId="13E4774B" w14:textId="77777777" w:rsidR="00C14CF6" w:rsidRPr="00156EC8" w:rsidRDefault="00C14CF6" w:rsidP="00C14CF6">
      <w:pPr>
        <w:pStyle w:val="Styl"/>
        <w:spacing w:line="283" w:lineRule="exact"/>
        <w:ind w:right="902"/>
        <w:jc w:val="both"/>
        <w:rPr>
          <w:rFonts w:asciiTheme="minorHAnsi" w:hAnsiTheme="minorHAnsi" w:cstheme="minorHAnsi"/>
          <w:b/>
          <w:bCs/>
        </w:rPr>
      </w:pPr>
    </w:p>
    <w:p w14:paraId="3EC13311" w14:textId="77777777" w:rsidR="00C14CF6" w:rsidRPr="00156EC8" w:rsidRDefault="00C14CF6" w:rsidP="00C14CF6">
      <w:pPr>
        <w:pStyle w:val="Styl"/>
        <w:spacing w:line="283" w:lineRule="exact"/>
        <w:ind w:right="902"/>
        <w:jc w:val="both"/>
        <w:rPr>
          <w:rFonts w:asciiTheme="minorHAnsi" w:hAnsiTheme="minorHAnsi" w:cstheme="minorHAnsi"/>
          <w:b/>
          <w:bCs/>
        </w:rPr>
      </w:pPr>
    </w:p>
    <w:p w14:paraId="14D0DD35" w14:textId="77777777" w:rsidR="00994B43" w:rsidRPr="00156EC8" w:rsidRDefault="00994B43" w:rsidP="00C14CF6">
      <w:pPr>
        <w:pStyle w:val="Styl"/>
        <w:spacing w:line="283" w:lineRule="exact"/>
        <w:ind w:right="902"/>
        <w:jc w:val="both"/>
        <w:rPr>
          <w:rFonts w:asciiTheme="minorHAnsi" w:hAnsiTheme="minorHAnsi" w:cstheme="minorHAnsi"/>
          <w:b/>
          <w:bCs/>
        </w:rPr>
      </w:pPr>
    </w:p>
    <w:p w14:paraId="2BC2FF6A" w14:textId="77777777" w:rsidR="00C14CF6" w:rsidRPr="000533D9" w:rsidRDefault="000F2330" w:rsidP="00C14CF6">
      <w:pPr>
        <w:jc w:val="both"/>
        <w:rPr>
          <w:rFonts w:asciiTheme="minorHAnsi" w:hAnsiTheme="minorHAnsi" w:cstheme="minorHAnsi"/>
          <w:b/>
          <w:bCs/>
        </w:rPr>
      </w:pPr>
      <w:r w:rsidRPr="000533D9">
        <w:rPr>
          <w:rFonts w:asciiTheme="minorHAnsi" w:hAnsiTheme="minorHAnsi" w:cstheme="minorHAnsi"/>
          <w:b/>
          <w:bCs/>
        </w:rPr>
        <w:t xml:space="preserve">w sprawie </w:t>
      </w:r>
      <w:r w:rsidR="00F96FFE" w:rsidRPr="000533D9">
        <w:rPr>
          <w:rFonts w:asciiTheme="minorHAnsi" w:hAnsiTheme="minorHAnsi" w:cstheme="minorHAnsi"/>
          <w:b/>
          <w:bCs/>
        </w:rPr>
        <w:t xml:space="preserve">celowości </w:t>
      </w:r>
      <w:r w:rsidRPr="000533D9">
        <w:rPr>
          <w:rFonts w:asciiTheme="minorHAnsi" w:hAnsiTheme="minorHAnsi" w:cstheme="minorHAnsi"/>
          <w:b/>
          <w:bCs/>
        </w:rPr>
        <w:t>wniesi</w:t>
      </w:r>
      <w:r w:rsidR="000C7CDD" w:rsidRPr="000533D9">
        <w:rPr>
          <w:rFonts w:asciiTheme="minorHAnsi" w:hAnsiTheme="minorHAnsi" w:cstheme="minorHAnsi"/>
          <w:b/>
          <w:bCs/>
        </w:rPr>
        <w:t xml:space="preserve">enia </w:t>
      </w:r>
      <w:r w:rsidRPr="000533D9">
        <w:rPr>
          <w:rFonts w:asciiTheme="minorHAnsi" w:hAnsiTheme="minorHAnsi" w:cstheme="minorHAnsi"/>
          <w:b/>
          <w:bCs/>
        </w:rPr>
        <w:t xml:space="preserve">przez Gminę Świdnica </w:t>
      </w:r>
      <w:r w:rsidR="00C347F3" w:rsidRPr="000533D9">
        <w:rPr>
          <w:rFonts w:asciiTheme="minorHAnsi" w:hAnsiTheme="minorHAnsi" w:cstheme="minorHAnsi"/>
          <w:b/>
          <w:bCs/>
        </w:rPr>
        <w:t xml:space="preserve">wkładu pieniężnego do </w:t>
      </w:r>
      <w:r w:rsidR="00540740" w:rsidRPr="000533D9">
        <w:rPr>
          <w:rFonts w:asciiTheme="minorHAnsi" w:hAnsiTheme="minorHAnsi" w:cstheme="minorHAnsi"/>
          <w:b/>
          <w:bCs/>
        </w:rPr>
        <w:t xml:space="preserve">Świdnickiego </w:t>
      </w:r>
      <w:r w:rsidR="00C347F3" w:rsidRPr="000533D9">
        <w:rPr>
          <w:rFonts w:asciiTheme="minorHAnsi" w:hAnsiTheme="minorHAnsi" w:cstheme="minorHAnsi"/>
          <w:b/>
          <w:bCs/>
        </w:rPr>
        <w:t>Gminnego</w:t>
      </w:r>
      <w:r w:rsidRPr="000533D9">
        <w:rPr>
          <w:rFonts w:asciiTheme="minorHAnsi" w:hAnsiTheme="minorHAnsi" w:cstheme="minorHAnsi"/>
          <w:b/>
          <w:bCs/>
        </w:rPr>
        <w:t xml:space="preserve"> </w:t>
      </w:r>
      <w:r w:rsidR="00C347F3" w:rsidRPr="000533D9">
        <w:rPr>
          <w:rFonts w:asciiTheme="minorHAnsi" w:hAnsiTheme="minorHAnsi" w:cstheme="minorHAnsi"/>
          <w:b/>
          <w:bCs/>
        </w:rPr>
        <w:t>Przedsiębiorstwa Komunalnego</w:t>
      </w:r>
      <w:r w:rsidRPr="000533D9">
        <w:rPr>
          <w:rFonts w:asciiTheme="minorHAnsi" w:hAnsiTheme="minorHAnsi" w:cstheme="minorHAnsi"/>
          <w:b/>
          <w:bCs/>
        </w:rPr>
        <w:t xml:space="preserve"> Sp. z o.o.</w:t>
      </w:r>
      <w:r w:rsidR="007A76C9" w:rsidRPr="000533D9">
        <w:rPr>
          <w:rFonts w:asciiTheme="minorHAnsi" w:hAnsiTheme="minorHAnsi" w:cstheme="minorHAnsi"/>
          <w:b/>
          <w:bCs/>
        </w:rPr>
        <w:t xml:space="preserve"> </w:t>
      </w:r>
      <w:r w:rsidRPr="000533D9">
        <w:rPr>
          <w:rFonts w:asciiTheme="minorHAnsi" w:hAnsiTheme="minorHAnsi" w:cstheme="minorHAnsi"/>
          <w:b/>
          <w:bCs/>
        </w:rPr>
        <w:t xml:space="preserve">i objęcia </w:t>
      </w:r>
      <w:r w:rsidR="000C7CDD" w:rsidRPr="000533D9">
        <w:rPr>
          <w:rFonts w:asciiTheme="minorHAnsi" w:hAnsiTheme="minorHAnsi" w:cstheme="minorHAnsi"/>
          <w:b/>
          <w:bCs/>
        </w:rPr>
        <w:t>udziałów</w:t>
      </w:r>
    </w:p>
    <w:p w14:paraId="72CD5215" w14:textId="77777777" w:rsidR="00422688" w:rsidRPr="00156EC8" w:rsidRDefault="00422688" w:rsidP="00422688">
      <w:pPr>
        <w:rPr>
          <w:rFonts w:asciiTheme="minorHAnsi" w:hAnsiTheme="minorHAnsi" w:cstheme="minorHAnsi"/>
        </w:rPr>
      </w:pPr>
    </w:p>
    <w:p w14:paraId="49D2E1E5" w14:textId="50C01FF4" w:rsidR="00C14CF6" w:rsidRPr="00156EC8" w:rsidRDefault="002F14A1" w:rsidP="000533D9">
      <w:pPr>
        <w:ind w:firstLine="708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Na podstawie art. 18</w:t>
      </w:r>
      <w:r w:rsidR="000533D9">
        <w:rPr>
          <w:rFonts w:asciiTheme="minorHAnsi" w:hAnsiTheme="minorHAnsi" w:cstheme="minorHAnsi"/>
        </w:rPr>
        <w:t xml:space="preserve"> ust.2 pkt 9</w:t>
      </w:r>
      <w:r w:rsidRPr="00156EC8">
        <w:rPr>
          <w:rFonts w:asciiTheme="minorHAnsi" w:hAnsiTheme="minorHAnsi" w:cstheme="minorHAnsi"/>
        </w:rPr>
        <w:t xml:space="preserve"> </w:t>
      </w:r>
      <w:r w:rsidR="00717EC7">
        <w:rPr>
          <w:rFonts w:asciiTheme="minorHAnsi" w:hAnsiTheme="minorHAnsi" w:cstheme="minorHAnsi"/>
        </w:rPr>
        <w:t>l</w:t>
      </w:r>
      <w:r w:rsidRPr="00156EC8">
        <w:rPr>
          <w:rFonts w:asciiTheme="minorHAnsi" w:hAnsiTheme="minorHAnsi" w:cstheme="minorHAnsi"/>
        </w:rPr>
        <w:t>it. g ustawy z dnia 8 marca 1990 r. o samorządzie gminnym (</w:t>
      </w:r>
      <w:r w:rsidR="00156EC8" w:rsidRPr="0086153B">
        <w:rPr>
          <w:rFonts w:asciiTheme="minorHAnsi" w:hAnsiTheme="minorHAnsi" w:cstheme="minorHAnsi"/>
        </w:rPr>
        <w:t>Dz.U. 202</w:t>
      </w:r>
      <w:r w:rsidR="008C0BB8">
        <w:rPr>
          <w:rFonts w:asciiTheme="minorHAnsi" w:hAnsiTheme="minorHAnsi" w:cstheme="minorHAnsi"/>
        </w:rPr>
        <w:t>2</w:t>
      </w:r>
      <w:r w:rsidR="00156EC8" w:rsidRPr="0086153B">
        <w:rPr>
          <w:rFonts w:asciiTheme="minorHAnsi" w:hAnsiTheme="minorHAnsi" w:cstheme="minorHAnsi"/>
        </w:rPr>
        <w:t xml:space="preserve"> poz. </w:t>
      </w:r>
      <w:r w:rsidR="008C0BB8">
        <w:rPr>
          <w:rFonts w:asciiTheme="minorHAnsi" w:hAnsiTheme="minorHAnsi" w:cstheme="minorHAnsi"/>
        </w:rPr>
        <w:t>559 z późn.zm.</w:t>
      </w:r>
      <w:r w:rsidRPr="00156EC8">
        <w:rPr>
          <w:rFonts w:asciiTheme="minorHAnsi" w:hAnsiTheme="minorHAnsi" w:cstheme="minorHAnsi"/>
        </w:rPr>
        <w:t>) oraz § 1 ust. 2 uchwały</w:t>
      </w:r>
      <w:bookmarkStart w:id="0" w:name="OLE_LINK1"/>
      <w:r w:rsidR="00156EC8">
        <w:rPr>
          <w:rFonts w:asciiTheme="minorHAnsi" w:hAnsiTheme="minorHAnsi" w:cstheme="minorHAnsi"/>
        </w:rPr>
        <w:t xml:space="preserve"> </w:t>
      </w:r>
      <w:r w:rsidRPr="00156EC8">
        <w:rPr>
          <w:rFonts w:asciiTheme="minorHAnsi" w:hAnsiTheme="minorHAnsi" w:cstheme="minorHAnsi"/>
        </w:rPr>
        <w:t>nr XXXVI/424/2005 Rady Gminy Świdnica z dnia 28 kwietnia 2005 r. w sprawie określenia zasad wnoszenia i zbywania udziałów i akcji spółek handlowych przez Wójta Gminy Świdnica</w:t>
      </w:r>
      <w:bookmarkEnd w:id="0"/>
      <w:r w:rsidRPr="00156EC8">
        <w:rPr>
          <w:rFonts w:asciiTheme="minorHAnsi" w:hAnsiTheme="minorHAnsi" w:cstheme="minorHAnsi"/>
        </w:rPr>
        <w:t xml:space="preserve"> zmienionej uchwałą </w:t>
      </w:r>
      <w:r w:rsidR="00156EC8">
        <w:rPr>
          <w:rFonts w:asciiTheme="minorHAnsi" w:hAnsiTheme="minorHAnsi" w:cstheme="minorHAnsi"/>
        </w:rPr>
        <w:br/>
        <w:t>n</w:t>
      </w:r>
      <w:r w:rsidRPr="00156EC8">
        <w:rPr>
          <w:rFonts w:asciiTheme="minorHAnsi" w:hAnsiTheme="minorHAnsi" w:cstheme="minorHAnsi"/>
        </w:rPr>
        <w:t>r XLIX/427/2009 Rady Gminy Świdnica z dnia 10 lipca 2009 r., uchwala się, co następuje:</w:t>
      </w:r>
    </w:p>
    <w:p w14:paraId="3A30E82E" w14:textId="77777777" w:rsidR="00760B05" w:rsidRPr="00156EC8" w:rsidRDefault="00760B05" w:rsidP="00760B05">
      <w:pPr>
        <w:rPr>
          <w:rFonts w:asciiTheme="minorHAnsi" w:hAnsiTheme="minorHAnsi" w:cstheme="minorHAnsi"/>
        </w:rPr>
      </w:pPr>
    </w:p>
    <w:p w14:paraId="01480C53" w14:textId="77777777" w:rsidR="00760B05" w:rsidRPr="00156EC8" w:rsidRDefault="00760B05" w:rsidP="00760B05">
      <w:pPr>
        <w:rPr>
          <w:rFonts w:asciiTheme="minorHAnsi" w:hAnsiTheme="minorHAnsi" w:cstheme="minorHAnsi"/>
        </w:rPr>
      </w:pPr>
    </w:p>
    <w:p w14:paraId="440D76F0" w14:textId="31A586C1" w:rsidR="00540740" w:rsidRPr="00156EC8" w:rsidRDefault="00C14CF6" w:rsidP="00504E4D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§1.</w:t>
      </w:r>
      <w:r w:rsidR="00C347F3" w:rsidRPr="00156EC8">
        <w:rPr>
          <w:rFonts w:asciiTheme="minorHAnsi" w:hAnsiTheme="minorHAnsi" w:cstheme="minorHAnsi"/>
        </w:rPr>
        <w:t xml:space="preserve">1. </w:t>
      </w:r>
      <w:r w:rsidR="000F2330" w:rsidRPr="00156EC8">
        <w:rPr>
          <w:rFonts w:asciiTheme="minorHAnsi" w:hAnsiTheme="minorHAnsi" w:cstheme="minorHAnsi"/>
        </w:rPr>
        <w:t xml:space="preserve">Rada Gminy </w:t>
      </w:r>
      <w:r w:rsidR="00DB45E6" w:rsidRPr="00156EC8">
        <w:rPr>
          <w:rFonts w:asciiTheme="minorHAnsi" w:hAnsiTheme="minorHAnsi" w:cstheme="minorHAnsi"/>
        </w:rPr>
        <w:t xml:space="preserve">Świdnica </w:t>
      </w:r>
      <w:r w:rsidR="000F2330" w:rsidRPr="00156EC8">
        <w:rPr>
          <w:rFonts w:asciiTheme="minorHAnsi" w:hAnsiTheme="minorHAnsi" w:cstheme="minorHAnsi"/>
        </w:rPr>
        <w:t>potwierdza celowość wniesienia przez Wójta Gminy Świdnic</w:t>
      </w:r>
      <w:r w:rsidR="00A94FF3" w:rsidRPr="00156EC8">
        <w:rPr>
          <w:rFonts w:asciiTheme="minorHAnsi" w:hAnsiTheme="minorHAnsi" w:cstheme="minorHAnsi"/>
        </w:rPr>
        <w:t>a</w:t>
      </w:r>
      <w:r w:rsidR="000F2330" w:rsidRPr="00156EC8">
        <w:rPr>
          <w:rFonts w:asciiTheme="minorHAnsi" w:hAnsiTheme="minorHAnsi" w:cstheme="minorHAnsi"/>
        </w:rPr>
        <w:t xml:space="preserve"> do </w:t>
      </w:r>
      <w:r w:rsidR="00A94FF3" w:rsidRPr="00156EC8">
        <w:rPr>
          <w:rFonts w:asciiTheme="minorHAnsi" w:hAnsiTheme="minorHAnsi" w:cstheme="minorHAnsi"/>
        </w:rPr>
        <w:t xml:space="preserve"> </w:t>
      </w:r>
      <w:r w:rsidR="00540740" w:rsidRPr="00156EC8">
        <w:rPr>
          <w:rFonts w:asciiTheme="minorHAnsi" w:hAnsiTheme="minorHAnsi" w:cstheme="minorHAnsi"/>
        </w:rPr>
        <w:t xml:space="preserve">Świdnickiego </w:t>
      </w:r>
      <w:r w:rsidR="00C347F3" w:rsidRPr="00156EC8">
        <w:rPr>
          <w:rFonts w:asciiTheme="minorHAnsi" w:hAnsiTheme="minorHAnsi" w:cstheme="minorHAnsi"/>
        </w:rPr>
        <w:t>Gminnego</w:t>
      </w:r>
      <w:r w:rsidR="000F2330" w:rsidRPr="00156EC8">
        <w:rPr>
          <w:rFonts w:asciiTheme="minorHAnsi" w:hAnsiTheme="minorHAnsi" w:cstheme="minorHAnsi"/>
        </w:rPr>
        <w:t xml:space="preserve"> Przedsiębiorstwa Komun</w:t>
      </w:r>
      <w:r w:rsidR="00C347F3" w:rsidRPr="00156EC8">
        <w:rPr>
          <w:rFonts w:asciiTheme="minorHAnsi" w:hAnsiTheme="minorHAnsi" w:cstheme="minorHAnsi"/>
        </w:rPr>
        <w:t>alnego</w:t>
      </w:r>
      <w:r w:rsidR="000F2330" w:rsidRPr="00156EC8">
        <w:rPr>
          <w:rFonts w:asciiTheme="minorHAnsi" w:hAnsiTheme="minorHAnsi" w:cstheme="minorHAnsi"/>
        </w:rPr>
        <w:t xml:space="preserve"> Sp. z o.o.</w:t>
      </w:r>
      <w:r w:rsidR="007A76C9" w:rsidRPr="00156EC8">
        <w:rPr>
          <w:rFonts w:asciiTheme="minorHAnsi" w:hAnsiTheme="minorHAnsi" w:cstheme="minorHAnsi"/>
        </w:rPr>
        <w:t xml:space="preserve"> </w:t>
      </w:r>
      <w:r w:rsidR="00540740" w:rsidRPr="00156EC8">
        <w:rPr>
          <w:rFonts w:asciiTheme="minorHAnsi" w:hAnsiTheme="minorHAnsi" w:cstheme="minorHAnsi"/>
        </w:rPr>
        <w:t xml:space="preserve">z siedzibą </w:t>
      </w:r>
      <w:r w:rsidR="003D2AE7" w:rsidRPr="00156EC8">
        <w:rPr>
          <w:rFonts w:asciiTheme="minorHAnsi" w:hAnsiTheme="minorHAnsi" w:cstheme="minorHAnsi"/>
        </w:rPr>
        <w:br/>
      </w:r>
      <w:r w:rsidR="00540740" w:rsidRPr="00156EC8">
        <w:rPr>
          <w:rFonts w:asciiTheme="minorHAnsi" w:hAnsiTheme="minorHAnsi" w:cstheme="minorHAnsi"/>
        </w:rPr>
        <w:t xml:space="preserve">w </w:t>
      </w:r>
      <w:r w:rsidR="00444126" w:rsidRPr="00156EC8">
        <w:rPr>
          <w:rFonts w:asciiTheme="minorHAnsi" w:hAnsiTheme="minorHAnsi" w:cstheme="minorHAnsi"/>
        </w:rPr>
        <w:t xml:space="preserve">Bystrzycy Dolnej nr 55A </w:t>
      </w:r>
      <w:r w:rsidR="00C347F3" w:rsidRPr="00156EC8">
        <w:rPr>
          <w:rFonts w:asciiTheme="minorHAnsi" w:hAnsiTheme="minorHAnsi" w:cstheme="minorHAnsi"/>
        </w:rPr>
        <w:t>wkł</w:t>
      </w:r>
      <w:r w:rsidR="00994B43" w:rsidRPr="00156EC8">
        <w:rPr>
          <w:rFonts w:asciiTheme="minorHAnsi" w:hAnsiTheme="minorHAnsi" w:cstheme="minorHAnsi"/>
        </w:rPr>
        <w:t xml:space="preserve">adu pieniężnego w wysokości </w:t>
      </w:r>
      <w:r w:rsidR="0050539C">
        <w:rPr>
          <w:rFonts w:asciiTheme="minorHAnsi" w:hAnsiTheme="minorHAnsi" w:cstheme="minorHAnsi"/>
        </w:rPr>
        <w:t>1</w:t>
      </w:r>
      <w:r w:rsidR="008C0BB8">
        <w:rPr>
          <w:rFonts w:asciiTheme="minorHAnsi" w:hAnsiTheme="minorHAnsi" w:cstheme="minorHAnsi"/>
        </w:rPr>
        <w:t>0</w:t>
      </w:r>
      <w:r w:rsidR="00156EC8">
        <w:rPr>
          <w:rFonts w:asciiTheme="minorHAnsi" w:hAnsiTheme="minorHAnsi" w:cstheme="minorHAnsi"/>
        </w:rPr>
        <w:t>0</w:t>
      </w:r>
      <w:r w:rsidR="00444126" w:rsidRPr="00156EC8">
        <w:rPr>
          <w:rFonts w:asciiTheme="minorHAnsi" w:hAnsiTheme="minorHAnsi" w:cstheme="minorHAnsi"/>
        </w:rPr>
        <w:t>.</w:t>
      </w:r>
      <w:r w:rsidR="00F24C18" w:rsidRPr="00156EC8">
        <w:rPr>
          <w:rFonts w:asciiTheme="minorHAnsi" w:hAnsiTheme="minorHAnsi" w:cstheme="minorHAnsi"/>
        </w:rPr>
        <w:t>0</w:t>
      </w:r>
      <w:r w:rsidR="000F2330" w:rsidRPr="00156EC8">
        <w:rPr>
          <w:rFonts w:asciiTheme="minorHAnsi" w:hAnsiTheme="minorHAnsi" w:cstheme="minorHAnsi"/>
        </w:rPr>
        <w:t xml:space="preserve">00,00 zł i objęcie </w:t>
      </w:r>
      <w:r w:rsidR="00A94FF3" w:rsidRPr="00156EC8">
        <w:rPr>
          <w:rFonts w:asciiTheme="minorHAnsi" w:hAnsiTheme="minorHAnsi" w:cstheme="minorHAnsi"/>
        </w:rPr>
        <w:t xml:space="preserve">przez Gminę Świdnica </w:t>
      </w:r>
      <w:r w:rsidR="0050539C">
        <w:rPr>
          <w:rFonts w:asciiTheme="minorHAnsi" w:hAnsiTheme="minorHAnsi" w:cstheme="minorHAnsi"/>
        </w:rPr>
        <w:t>1</w:t>
      </w:r>
      <w:r w:rsidR="008C0BB8">
        <w:rPr>
          <w:rFonts w:asciiTheme="minorHAnsi" w:hAnsiTheme="minorHAnsi" w:cstheme="minorHAnsi"/>
        </w:rPr>
        <w:t>0</w:t>
      </w:r>
      <w:r w:rsidR="00156EC8">
        <w:rPr>
          <w:rFonts w:asciiTheme="minorHAnsi" w:hAnsiTheme="minorHAnsi" w:cstheme="minorHAnsi"/>
        </w:rPr>
        <w:t>0</w:t>
      </w:r>
      <w:r w:rsidR="00504E4D" w:rsidRPr="00156EC8">
        <w:rPr>
          <w:rFonts w:asciiTheme="minorHAnsi" w:hAnsiTheme="minorHAnsi" w:cstheme="minorHAnsi"/>
        </w:rPr>
        <w:t>0</w:t>
      </w:r>
      <w:r w:rsidR="00C347F3" w:rsidRPr="00156EC8">
        <w:rPr>
          <w:rFonts w:asciiTheme="minorHAnsi" w:hAnsiTheme="minorHAnsi" w:cstheme="minorHAnsi"/>
          <w:color w:val="FF0000"/>
        </w:rPr>
        <w:t xml:space="preserve"> </w:t>
      </w:r>
      <w:r w:rsidR="000F2330" w:rsidRPr="00156EC8">
        <w:rPr>
          <w:rFonts w:asciiTheme="minorHAnsi" w:hAnsiTheme="minorHAnsi" w:cstheme="minorHAnsi"/>
        </w:rPr>
        <w:t>udziałów o wartości 100 zł każd</w:t>
      </w:r>
      <w:r w:rsidR="00A94FF3" w:rsidRPr="00156EC8">
        <w:rPr>
          <w:rFonts w:asciiTheme="minorHAnsi" w:hAnsiTheme="minorHAnsi" w:cstheme="minorHAnsi"/>
        </w:rPr>
        <w:t>y.</w:t>
      </w:r>
      <w:r w:rsidR="00C347F3" w:rsidRPr="00156EC8">
        <w:rPr>
          <w:rFonts w:asciiTheme="minorHAnsi" w:hAnsiTheme="minorHAnsi" w:cstheme="minorHAnsi"/>
        </w:rPr>
        <w:t xml:space="preserve"> </w:t>
      </w:r>
    </w:p>
    <w:p w14:paraId="5398A42A" w14:textId="7B39FCEF" w:rsidR="007D55A0" w:rsidRPr="00156EC8" w:rsidRDefault="00C347F3" w:rsidP="00CD0FA2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 xml:space="preserve">2. Wkład pieniężny, o którym mowa w ust. 1 zostanie pokryty </w:t>
      </w:r>
      <w:r w:rsidR="00994B43" w:rsidRPr="00156EC8">
        <w:rPr>
          <w:rFonts w:asciiTheme="minorHAnsi" w:hAnsiTheme="minorHAnsi" w:cstheme="minorHAnsi"/>
        </w:rPr>
        <w:t>z budżetu Gminy Świdnica na 20</w:t>
      </w:r>
      <w:r w:rsidR="00CD0FA2" w:rsidRPr="00156EC8">
        <w:rPr>
          <w:rFonts w:asciiTheme="minorHAnsi" w:hAnsiTheme="minorHAnsi" w:cstheme="minorHAnsi"/>
        </w:rPr>
        <w:t>2</w:t>
      </w:r>
      <w:r w:rsidR="008C0BB8">
        <w:rPr>
          <w:rFonts w:asciiTheme="minorHAnsi" w:hAnsiTheme="minorHAnsi" w:cstheme="minorHAnsi"/>
        </w:rPr>
        <w:t>2</w:t>
      </w:r>
      <w:r w:rsidRPr="00156EC8">
        <w:rPr>
          <w:rFonts w:asciiTheme="minorHAnsi" w:hAnsiTheme="minorHAnsi" w:cstheme="minorHAnsi"/>
        </w:rPr>
        <w:t xml:space="preserve"> r.</w:t>
      </w:r>
    </w:p>
    <w:p w14:paraId="21DEAF6F" w14:textId="77777777" w:rsidR="00C347F3" w:rsidRPr="00156EC8" w:rsidRDefault="00C347F3" w:rsidP="00760B05">
      <w:pPr>
        <w:ind w:left="360" w:hanging="360"/>
        <w:jc w:val="both"/>
        <w:rPr>
          <w:rFonts w:asciiTheme="minorHAnsi" w:hAnsiTheme="minorHAnsi" w:cstheme="minorHAnsi"/>
        </w:rPr>
      </w:pPr>
    </w:p>
    <w:p w14:paraId="76FCF66F" w14:textId="77777777" w:rsidR="00C14CF6" w:rsidRPr="00156EC8" w:rsidRDefault="007D55A0" w:rsidP="00760B05">
      <w:pPr>
        <w:ind w:left="360" w:hanging="360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§2</w:t>
      </w:r>
      <w:r w:rsidR="00C14CF6" w:rsidRPr="00156EC8">
        <w:rPr>
          <w:rFonts w:asciiTheme="minorHAnsi" w:hAnsiTheme="minorHAnsi" w:cstheme="minorHAnsi"/>
        </w:rPr>
        <w:t>. Wykonanie uchwały powierza się Wójtowi Gminy</w:t>
      </w:r>
      <w:r w:rsidR="00071F19" w:rsidRPr="00156EC8">
        <w:rPr>
          <w:rFonts w:asciiTheme="minorHAnsi" w:hAnsiTheme="minorHAnsi" w:cstheme="minorHAnsi"/>
        </w:rPr>
        <w:t>.</w:t>
      </w:r>
      <w:r w:rsidR="00C14CF6" w:rsidRPr="00156EC8">
        <w:rPr>
          <w:rFonts w:asciiTheme="minorHAnsi" w:hAnsiTheme="minorHAnsi" w:cstheme="minorHAnsi"/>
        </w:rPr>
        <w:t xml:space="preserve"> </w:t>
      </w:r>
    </w:p>
    <w:p w14:paraId="6186FA9B" w14:textId="77777777" w:rsidR="007D55A0" w:rsidRPr="00156EC8" w:rsidRDefault="007D55A0" w:rsidP="00D11986">
      <w:pPr>
        <w:jc w:val="both"/>
        <w:rPr>
          <w:rFonts w:asciiTheme="minorHAnsi" w:hAnsiTheme="minorHAnsi" w:cstheme="minorHAnsi"/>
        </w:rPr>
      </w:pPr>
    </w:p>
    <w:p w14:paraId="1248F6EF" w14:textId="77777777" w:rsidR="00C14CF6" w:rsidRPr="00156EC8" w:rsidRDefault="007D55A0" w:rsidP="00760B05">
      <w:pPr>
        <w:ind w:left="360" w:hanging="360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§3</w:t>
      </w:r>
      <w:r w:rsidR="00C14CF6" w:rsidRPr="00156EC8">
        <w:rPr>
          <w:rFonts w:asciiTheme="minorHAnsi" w:hAnsiTheme="minorHAnsi" w:cstheme="minorHAnsi"/>
        </w:rPr>
        <w:t xml:space="preserve">. Uchwała wchodzi w życie z dniem podjęcia. </w:t>
      </w:r>
    </w:p>
    <w:p w14:paraId="1435F483" w14:textId="77777777" w:rsidR="00D11986" w:rsidRPr="00156EC8" w:rsidRDefault="00D11986" w:rsidP="00760B05">
      <w:pPr>
        <w:ind w:left="360" w:hanging="360"/>
        <w:jc w:val="both"/>
        <w:rPr>
          <w:rFonts w:asciiTheme="minorHAnsi" w:hAnsiTheme="minorHAnsi" w:cstheme="minorHAnsi"/>
        </w:rPr>
      </w:pPr>
    </w:p>
    <w:p w14:paraId="017F97C4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16EDF061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412B793A" w14:textId="3931B27A" w:rsidR="00C14CF6" w:rsidRDefault="00576E7C" w:rsidP="00576E7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Przewodnicząca Rady Gminy Świdnica</w:t>
      </w:r>
    </w:p>
    <w:p w14:paraId="6B29AF29" w14:textId="497E9182" w:rsidR="00576E7C" w:rsidRPr="00156EC8" w:rsidRDefault="00576E7C" w:rsidP="00576E7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Regina Adamska</w:t>
      </w:r>
    </w:p>
    <w:p w14:paraId="3BD6900F" w14:textId="77777777" w:rsidR="00A92432" w:rsidRPr="00156EC8" w:rsidRDefault="00A92432">
      <w:pPr>
        <w:rPr>
          <w:rFonts w:asciiTheme="minorHAnsi" w:hAnsiTheme="minorHAnsi" w:cstheme="minorHAnsi"/>
        </w:rPr>
      </w:pPr>
    </w:p>
    <w:p w14:paraId="3161537C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7DCC932F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2C377BCB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6794EF30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57A8F979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08778C86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6D56A3EE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2FDBC498" w14:textId="77777777" w:rsidR="00EF1DEB" w:rsidRPr="00156EC8" w:rsidRDefault="00EF1DEB">
      <w:pPr>
        <w:rPr>
          <w:rFonts w:asciiTheme="minorHAnsi" w:hAnsiTheme="minorHAnsi" w:cstheme="minorHAnsi"/>
        </w:rPr>
      </w:pPr>
    </w:p>
    <w:p w14:paraId="1D11BAAF" w14:textId="77777777" w:rsidR="007D55A0" w:rsidRPr="00156EC8" w:rsidRDefault="007D55A0">
      <w:pPr>
        <w:rPr>
          <w:rFonts w:asciiTheme="minorHAnsi" w:hAnsiTheme="minorHAnsi" w:cstheme="minorHAnsi"/>
        </w:rPr>
      </w:pPr>
    </w:p>
    <w:p w14:paraId="4C339FA5" w14:textId="77777777" w:rsidR="007D55A0" w:rsidRPr="00156EC8" w:rsidRDefault="007D55A0">
      <w:pPr>
        <w:rPr>
          <w:rFonts w:asciiTheme="minorHAnsi" w:hAnsiTheme="minorHAnsi" w:cstheme="minorHAnsi"/>
        </w:rPr>
      </w:pPr>
    </w:p>
    <w:p w14:paraId="73804F23" w14:textId="77777777" w:rsidR="007D55A0" w:rsidRPr="00156EC8" w:rsidRDefault="007D55A0">
      <w:pPr>
        <w:rPr>
          <w:rFonts w:asciiTheme="minorHAnsi" w:hAnsiTheme="minorHAnsi" w:cstheme="minorHAnsi"/>
        </w:rPr>
      </w:pPr>
    </w:p>
    <w:p w14:paraId="1C68D586" w14:textId="77777777" w:rsidR="00D11986" w:rsidRPr="00156EC8" w:rsidRDefault="00D11986">
      <w:pPr>
        <w:rPr>
          <w:rFonts w:asciiTheme="minorHAnsi" w:hAnsiTheme="minorHAnsi" w:cstheme="minorHAnsi"/>
        </w:rPr>
      </w:pPr>
    </w:p>
    <w:p w14:paraId="7CD4270E" w14:textId="77777777" w:rsidR="00A94FF3" w:rsidRPr="00156EC8" w:rsidRDefault="00A94FF3">
      <w:pPr>
        <w:rPr>
          <w:rFonts w:asciiTheme="minorHAnsi" w:hAnsiTheme="minorHAnsi" w:cstheme="minorHAnsi"/>
        </w:rPr>
      </w:pPr>
    </w:p>
    <w:p w14:paraId="71EB38D2" w14:textId="77777777" w:rsidR="00994B43" w:rsidRPr="00156EC8" w:rsidRDefault="00994B43">
      <w:pPr>
        <w:rPr>
          <w:rFonts w:asciiTheme="minorHAnsi" w:hAnsiTheme="minorHAnsi" w:cstheme="minorHAnsi"/>
        </w:rPr>
      </w:pPr>
    </w:p>
    <w:p w14:paraId="67EFD07D" w14:textId="77777777" w:rsidR="00994B43" w:rsidRPr="00156EC8" w:rsidRDefault="00994B43">
      <w:pPr>
        <w:rPr>
          <w:rFonts w:asciiTheme="minorHAnsi" w:hAnsiTheme="minorHAnsi" w:cstheme="minorHAnsi"/>
        </w:rPr>
      </w:pPr>
    </w:p>
    <w:p w14:paraId="761E4384" w14:textId="77777777" w:rsidR="00CA1FA6" w:rsidRDefault="000533D9" w:rsidP="000533D9">
      <w:pPr>
        <w:ind w:left="3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="00C14CF6" w:rsidRPr="00156EC8">
        <w:rPr>
          <w:rFonts w:asciiTheme="minorHAnsi" w:hAnsiTheme="minorHAnsi" w:cstheme="minorHAnsi"/>
          <w:b/>
        </w:rPr>
        <w:t>zasadnienie</w:t>
      </w:r>
    </w:p>
    <w:p w14:paraId="021125AE" w14:textId="59A8F85C" w:rsidR="00B12ECA" w:rsidRPr="00156EC8" w:rsidRDefault="00C14CF6" w:rsidP="000533D9">
      <w:pPr>
        <w:ind w:left="3540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 xml:space="preserve">do uchwały nr </w:t>
      </w:r>
      <w:r w:rsidR="00496676">
        <w:rPr>
          <w:rFonts w:asciiTheme="minorHAnsi" w:hAnsiTheme="minorHAnsi" w:cstheme="minorHAnsi"/>
          <w:b/>
        </w:rPr>
        <w:t>LXXII/681</w:t>
      </w:r>
      <w:r w:rsidR="00EA0FE6" w:rsidRPr="00156EC8">
        <w:rPr>
          <w:rFonts w:asciiTheme="minorHAnsi" w:hAnsiTheme="minorHAnsi" w:cstheme="minorHAnsi"/>
          <w:b/>
        </w:rPr>
        <w:t>/20</w:t>
      </w:r>
      <w:r w:rsidR="00245A47" w:rsidRPr="00156EC8">
        <w:rPr>
          <w:rFonts w:asciiTheme="minorHAnsi" w:hAnsiTheme="minorHAnsi" w:cstheme="minorHAnsi"/>
          <w:b/>
        </w:rPr>
        <w:t>2</w:t>
      </w:r>
      <w:r w:rsidR="00B06097">
        <w:rPr>
          <w:rFonts w:asciiTheme="minorHAnsi" w:hAnsiTheme="minorHAnsi" w:cstheme="minorHAnsi"/>
          <w:b/>
        </w:rPr>
        <w:t>2</w:t>
      </w:r>
    </w:p>
    <w:p w14:paraId="66DF2819" w14:textId="77777777" w:rsidR="00CA1FA6" w:rsidRDefault="00C14CF6" w:rsidP="000533D9">
      <w:pPr>
        <w:ind w:left="3540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>Rady Gminy Świdnica</w:t>
      </w:r>
    </w:p>
    <w:p w14:paraId="1A124784" w14:textId="7608A56C" w:rsidR="00C14CF6" w:rsidRPr="00156EC8" w:rsidRDefault="00C14CF6" w:rsidP="000533D9">
      <w:pPr>
        <w:ind w:left="3540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 xml:space="preserve">z dnia </w:t>
      </w:r>
      <w:r w:rsidR="00576E7C">
        <w:rPr>
          <w:rFonts w:asciiTheme="minorHAnsi" w:hAnsiTheme="minorHAnsi" w:cstheme="minorHAnsi"/>
          <w:b/>
        </w:rPr>
        <w:t xml:space="preserve">15 grudnia </w:t>
      </w:r>
      <w:r w:rsidR="00EC01B8" w:rsidRPr="00156EC8">
        <w:rPr>
          <w:rFonts w:asciiTheme="minorHAnsi" w:hAnsiTheme="minorHAnsi" w:cstheme="minorHAnsi"/>
          <w:b/>
        </w:rPr>
        <w:t>20</w:t>
      </w:r>
      <w:r w:rsidR="00245A47" w:rsidRPr="00156EC8">
        <w:rPr>
          <w:rFonts w:asciiTheme="minorHAnsi" w:hAnsiTheme="minorHAnsi" w:cstheme="minorHAnsi"/>
          <w:b/>
        </w:rPr>
        <w:t>2</w:t>
      </w:r>
      <w:r w:rsidR="00B06097">
        <w:rPr>
          <w:rFonts w:asciiTheme="minorHAnsi" w:hAnsiTheme="minorHAnsi" w:cstheme="minorHAnsi"/>
          <w:b/>
        </w:rPr>
        <w:t>2</w:t>
      </w:r>
      <w:r w:rsidRPr="00156EC8">
        <w:rPr>
          <w:rFonts w:asciiTheme="minorHAnsi" w:hAnsiTheme="minorHAnsi" w:cstheme="minorHAnsi"/>
          <w:b/>
        </w:rPr>
        <w:t xml:space="preserve"> roku</w:t>
      </w:r>
    </w:p>
    <w:p w14:paraId="4A4E43CE" w14:textId="77777777" w:rsidR="00B12ECA" w:rsidRPr="00156EC8" w:rsidRDefault="00B12ECA" w:rsidP="00B12ECA">
      <w:pPr>
        <w:jc w:val="center"/>
        <w:rPr>
          <w:rFonts w:asciiTheme="minorHAnsi" w:hAnsiTheme="minorHAnsi" w:cstheme="minorHAnsi"/>
          <w:b/>
        </w:rPr>
      </w:pPr>
    </w:p>
    <w:p w14:paraId="378C2029" w14:textId="77777777" w:rsidR="00B12ECA" w:rsidRPr="00156EC8" w:rsidRDefault="00B12ECA" w:rsidP="00B12ECA">
      <w:pPr>
        <w:jc w:val="center"/>
        <w:rPr>
          <w:rFonts w:asciiTheme="minorHAnsi" w:hAnsiTheme="minorHAnsi" w:cstheme="minorHAnsi"/>
          <w:b/>
        </w:rPr>
      </w:pPr>
    </w:p>
    <w:p w14:paraId="15BA9512" w14:textId="77777777" w:rsidR="00C347F3" w:rsidRPr="000533D9" w:rsidRDefault="00A94FF3" w:rsidP="00C347F3">
      <w:pPr>
        <w:jc w:val="both"/>
        <w:rPr>
          <w:rFonts w:asciiTheme="minorHAnsi" w:hAnsiTheme="minorHAnsi" w:cstheme="minorHAnsi"/>
          <w:b/>
          <w:bCs/>
        </w:rPr>
      </w:pPr>
      <w:r w:rsidRPr="000533D9">
        <w:rPr>
          <w:rFonts w:asciiTheme="minorHAnsi" w:hAnsiTheme="minorHAnsi" w:cstheme="minorHAnsi"/>
          <w:b/>
          <w:bCs/>
        </w:rPr>
        <w:t xml:space="preserve">w sprawie wniesienia przez Gminę Świdnica </w:t>
      </w:r>
      <w:r w:rsidR="00C347F3" w:rsidRPr="000533D9">
        <w:rPr>
          <w:rFonts w:asciiTheme="minorHAnsi" w:hAnsiTheme="minorHAnsi" w:cstheme="minorHAnsi"/>
          <w:b/>
          <w:bCs/>
        </w:rPr>
        <w:t>wkładu pieniężnego do</w:t>
      </w:r>
      <w:r w:rsidR="007A76C9" w:rsidRPr="000533D9">
        <w:rPr>
          <w:rFonts w:asciiTheme="minorHAnsi" w:hAnsiTheme="minorHAnsi" w:cstheme="minorHAnsi"/>
          <w:b/>
          <w:bCs/>
        </w:rPr>
        <w:t xml:space="preserve"> Świdnickiego</w:t>
      </w:r>
      <w:r w:rsidR="00C347F3" w:rsidRPr="000533D9">
        <w:rPr>
          <w:rFonts w:asciiTheme="minorHAnsi" w:hAnsiTheme="minorHAnsi" w:cstheme="minorHAnsi"/>
          <w:b/>
          <w:bCs/>
        </w:rPr>
        <w:t xml:space="preserve"> Gminnego Przedsiębiorstwa Komu</w:t>
      </w:r>
      <w:r w:rsidR="007A76C9" w:rsidRPr="000533D9">
        <w:rPr>
          <w:rFonts w:asciiTheme="minorHAnsi" w:hAnsiTheme="minorHAnsi" w:cstheme="minorHAnsi"/>
          <w:b/>
          <w:bCs/>
        </w:rPr>
        <w:t>nalnego Sp. z o.o.</w:t>
      </w:r>
      <w:r w:rsidR="002B323A" w:rsidRPr="000533D9">
        <w:rPr>
          <w:rFonts w:asciiTheme="minorHAnsi" w:hAnsiTheme="minorHAnsi" w:cstheme="minorHAnsi"/>
          <w:b/>
          <w:bCs/>
        </w:rPr>
        <w:t xml:space="preserve"> i objęcia udziałów</w:t>
      </w:r>
    </w:p>
    <w:p w14:paraId="31F594A7" w14:textId="77777777" w:rsidR="00B12ECA" w:rsidRPr="002B323A" w:rsidRDefault="00B12ECA" w:rsidP="00B12ECA">
      <w:pPr>
        <w:rPr>
          <w:rFonts w:asciiTheme="minorHAnsi" w:hAnsiTheme="minorHAnsi" w:cstheme="minorHAnsi"/>
          <w:b/>
          <w:bCs/>
        </w:rPr>
      </w:pPr>
    </w:p>
    <w:p w14:paraId="35549E97" w14:textId="77777777" w:rsidR="00B12ECA" w:rsidRPr="00156EC8" w:rsidRDefault="00B12ECA" w:rsidP="00B12ECA">
      <w:pPr>
        <w:rPr>
          <w:rFonts w:asciiTheme="minorHAnsi" w:hAnsiTheme="minorHAnsi" w:cstheme="minorHAnsi"/>
        </w:rPr>
      </w:pPr>
    </w:p>
    <w:p w14:paraId="6057F39E" w14:textId="417B6DAD" w:rsidR="00991177" w:rsidRPr="00156EC8" w:rsidRDefault="00E173F0" w:rsidP="00B06097">
      <w:pPr>
        <w:ind w:firstLine="708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Podw</w:t>
      </w:r>
      <w:r w:rsidR="00604809" w:rsidRPr="00156EC8">
        <w:rPr>
          <w:rFonts w:asciiTheme="minorHAnsi" w:hAnsiTheme="minorHAnsi" w:cstheme="minorHAnsi"/>
        </w:rPr>
        <w:t>y</w:t>
      </w:r>
      <w:r w:rsidRPr="00156EC8">
        <w:rPr>
          <w:rFonts w:asciiTheme="minorHAnsi" w:hAnsiTheme="minorHAnsi" w:cstheme="minorHAnsi"/>
        </w:rPr>
        <w:t>ższen</w:t>
      </w:r>
      <w:r w:rsidR="00D2138E" w:rsidRPr="00156EC8">
        <w:rPr>
          <w:rFonts w:asciiTheme="minorHAnsi" w:hAnsiTheme="minorHAnsi" w:cstheme="minorHAnsi"/>
        </w:rPr>
        <w:t xml:space="preserve">ie kapitału zakładowego w formie aportu pieniężnego </w:t>
      </w:r>
      <w:r w:rsidR="00B06097">
        <w:rPr>
          <w:rFonts w:asciiTheme="minorHAnsi" w:hAnsiTheme="minorHAnsi" w:cstheme="minorHAnsi"/>
        </w:rPr>
        <w:t xml:space="preserve">w wysokości </w:t>
      </w:r>
      <w:r w:rsidR="0050539C">
        <w:rPr>
          <w:rFonts w:asciiTheme="minorHAnsi" w:hAnsiTheme="minorHAnsi" w:cstheme="minorHAnsi"/>
        </w:rPr>
        <w:t>1</w:t>
      </w:r>
      <w:r w:rsidR="00B06097">
        <w:rPr>
          <w:rFonts w:asciiTheme="minorHAnsi" w:hAnsiTheme="minorHAnsi" w:cstheme="minorHAnsi"/>
        </w:rPr>
        <w:t xml:space="preserve">00.000 zł </w:t>
      </w:r>
      <w:r w:rsidR="00D2138E" w:rsidRPr="00156EC8">
        <w:rPr>
          <w:rFonts w:asciiTheme="minorHAnsi" w:hAnsiTheme="minorHAnsi" w:cstheme="minorHAnsi"/>
        </w:rPr>
        <w:t>przeznaczone zostanie na</w:t>
      </w:r>
      <w:r w:rsidR="0050539C">
        <w:rPr>
          <w:rFonts w:asciiTheme="minorHAnsi" w:hAnsiTheme="minorHAnsi" w:cstheme="minorHAnsi"/>
        </w:rPr>
        <w:t xml:space="preserve"> </w:t>
      </w:r>
      <w:r w:rsidR="0050539C" w:rsidRPr="0050539C">
        <w:rPr>
          <w:rFonts w:asciiTheme="minorHAnsi" w:hAnsiTheme="minorHAnsi" w:cstheme="minorHAnsi"/>
        </w:rPr>
        <w:t xml:space="preserve">wykup przez </w:t>
      </w:r>
      <w:r w:rsidR="0050539C">
        <w:rPr>
          <w:rFonts w:asciiTheme="minorHAnsi" w:hAnsiTheme="minorHAnsi" w:cstheme="minorHAnsi"/>
        </w:rPr>
        <w:t>S</w:t>
      </w:r>
      <w:r w:rsidR="0050539C" w:rsidRPr="0050539C">
        <w:rPr>
          <w:rFonts w:asciiTheme="minorHAnsi" w:hAnsiTheme="minorHAnsi" w:cstheme="minorHAnsi"/>
        </w:rPr>
        <w:t>półkę sieci wodociągowo</w:t>
      </w:r>
      <w:r w:rsidR="0050539C">
        <w:rPr>
          <w:rFonts w:asciiTheme="minorHAnsi" w:hAnsiTheme="minorHAnsi" w:cstheme="minorHAnsi"/>
        </w:rPr>
        <w:t>-</w:t>
      </w:r>
      <w:r w:rsidR="0050539C" w:rsidRPr="0050539C">
        <w:rPr>
          <w:rFonts w:asciiTheme="minorHAnsi" w:hAnsiTheme="minorHAnsi" w:cstheme="minorHAnsi"/>
        </w:rPr>
        <w:t>kanalizacyjnych wybudowanych i oddanych do użytku przez prywatnych inwestorów</w:t>
      </w:r>
      <w:r w:rsidR="0050539C">
        <w:rPr>
          <w:rFonts w:asciiTheme="minorHAnsi" w:hAnsiTheme="minorHAnsi" w:cstheme="minorHAnsi"/>
        </w:rPr>
        <w:t>.</w:t>
      </w:r>
      <w:r w:rsidR="00B06097">
        <w:rPr>
          <w:rFonts w:asciiTheme="minorHAnsi" w:hAnsiTheme="minorHAnsi" w:cstheme="minorHAnsi"/>
        </w:rPr>
        <w:t xml:space="preserve"> </w:t>
      </w:r>
      <w:r w:rsidR="001919B8" w:rsidRPr="00B06097">
        <w:rPr>
          <w:rFonts w:asciiTheme="minorHAnsi" w:hAnsiTheme="minorHAnsi" w:cstheme="minorHAnsi"/>
        </w:rPr>
        <w:br/>
      </w:r>
      <w:r w:rsidR="0050539C">
        <w:rPr>
          <w:rFonts w:asciiTheme="minorHAnsi" w:hAnsiTheme="minorHAnsi" w:cstheme="minorHAnsi"/>
        </w:rPr>
        <w:t xml:space="preserve">Przejęte </w:t>
      </w:r>
      <w:r w:rsidR="00333E4E" w:rsidRPr="00156EC8">
        <w:rPr>
          <w:rFonts w:asciiTheme="minorHAnsi" w:hAnsiTheme="minorHAnsi" w:cstheme="minorHAnsi"/>
        </w:rPr>
        <w:t xml:space="preserve">sieci </w:t>
      </w:r>
      <w:r w:rsidR="004C0734">
        <w:rPr>
          <w:rFonts w:asciiTheme="minorHAnsi" w:hAnsiTheme="minorHAnsi" w:cstheme="minorHAnsi"/>
        </w:rPr>
        <w:t xml:space="preserve">stanowiły będą majątek Spółki i </w:t>
      </w:r>
      <w:r w:rsidR="00333E4E" w:rsidRPr="00156EC8">
        <w:rPr>
          <w:rFonts w:asciiTheme="minorHAnsi" w:hAnsiTheme="minorHAnsi" w:cstheme="minorHAnsi"/>
        </w:rPr>
        <w:t>umożliwi</w:t>
      </w:r>
      <w:r w:rsidR="004C0734">
        <w:rPr>
          <w:rFonts w:asciiTheme="minorHAnsi" w:hAnsiTheme="minorHAnsi" w:cstheme="minorHAnsi"/>
        </w:rPr>
        <w:t>ą</w:t>
      </w:r>
      <w:r w:rsidR="00991177" w:rsidRPr="00156EC8">
        <w:rPr>
          <w:rFonts w:asciiTheme="minorHAnsi" w:hAnsiTheme="minorHAnsi" w:cstheme="minorHAnsi"/>
        </w:rPr>
        <w:t xml:space="preserve"> Spółce realizację ustawowego obowiązku </w:t>
      </w:r>
      <w:r w:rsidR="00504E4D" w:rsidRPr="00156EC8">
        <w:rPr>
          <w:rFonts w:asciiTheme="minorHAnsi" w:hAnsiTheme="minorHAnsi" w:cstheme="minorHAnsi"/>
        </w:rPr>
        <w:t xml:space="preserve">jakim jest m.in. </w:t>
      </w:r>
      <w:r w:rsidR="00991177" w:rsidRPr="00156EC8">
        <w:rPr>
          <w:rFonts w:asciiTheme="minorHAnsi" w:hAnsiTheme="minorHAnsi" w:cstheme="minorHAnsi"/>
        </w:rPr>
        <w:t>przyłącz</w:t>
      </w:r>
      <w:r w:rsidR="00504E4D" w:rsidRPr="00156EC8">
        <w:rPr>
          <w:rFonts w:asciiTheme="minorHAnsi" w:hAnsiTheme="minorHAnsi" w:cstheme="minorHAnsi"/>
        </w:rPr>
        <w:t>a</w:t>
      </w:r>
      <w:r w:rsidR="00991177" w:rsidRPr="00156EC8">
        <w:rPr>
          <w:rFonts w:asciiTheme="minorHAnsi" w:hAnsiTheme="minorHAnsi" w:cstheme="minorHAnsi"/>
        </w:rPr>
        <w:t>ni</w:t>
      </w:r>
      <w:r w:rsidR="00504E4D" w:rsidRPr="00156EC8">
        <w:rPr>
          <w:rFonts w:asciiTheme="minorHAnsi" w:hAnsiTheme="minorHAnsi" w:cstheme="minorHAnsi"/>
        </w:rPr>
        <w:t>e</w:t>
      </w:r>
      <w:r w:rsidR="00991177" w:rsidRPr="00156EC8">
        <w:rPr>
          <w:rFonts w:asciiTheme="minorHAnsi" w:hAnsiTheme="minorHAnsi" w:cstheme="minorHAnsi"/>
        </w:rPr>
        <w:t xml:space="preserve"> nowych nieruchomości do urządzeń wodociągowo-kanalizacyjnych</w:t>
      </w:r>
      <w:r w:rsidR="004C0B18" w:rsidRPr="00156EC8">
        <w:rPr>
          <w:rFonts w:asciiTheme="minorHAnsi" w:hAnsiTheme="minorHAnsi" w:cstheme="minorHAnsi"/>
        </w:rPr>
        <w:t>.</w:t>
      </w:r>
    </w:p>
    <w:p w14:paraId="2929D6A2" w14:textId="77777777" w:rsidR="00B12ECA" w:rsidRPr="00156EC8" w:rsidRDefault="004C0B18" w:rsidP="004C0734">
      <w:pPr>
        <w:jc w:val="both"/>
        <w:rPr>
          <w:rFonts w:asciiTheme="minorHAnsi" w:hAnsiTheme="minorHAnsi" w:cstheme="minorHAnsi"/>
          <w:color w:val="FF0000"/>
        </w:rPr>
      </w:pPr>
      <w:r w:rsidRPr="00156EC8">
        <w:rPr>
          <w:rFonts w:asciiTheme="minorHAnsi" w:hAnsiTheme="minorHAnsi" w:cstheme="minorHAnsi"/>
        </w:rPr>
        <w:t xml:space="preserve">Zaspokojenie wszystkich potrzeb w tym zakresie przekracza możliwości finansowe Spółki, </w:t>
      </w:r>
      <w:r w:rsidRPr="00156EC8">
        <w:rPr>
          <w:rFonts w:asciiTheme="minorHAnsi" w:hAnsiTheme="minorHAnsi" w:cstheme="minorHAnsi"/>
        </w:rPr>
        <w:br/>
        <w:t>w</w:t>
      </w:r>
      <w:r w:rsidR="00876F02" w:rsidRPr="00156EC8">
        <w:rPr>
          <w:rFonts w:asciiTheme="minorHAnsi" w:hAnsiTheme="minorHAnsi" w:cstheme="minorHAnsi"/>
        </w:rPr>
        <w:t xml:space="preserve"> związku z powyższym </w:t>
      </w:r>
      <w:r w:rsidR="00B12ECA" w:rsidRPr="00156EC8">
        <w:rPr>
          <w:rFonts w:asciiTheme="minorHAnsi" w:hAnsiTheme="minorHAnsi" w:cstheme="minorHAnsi"/>
        </w:rPr>
        <w:t>podjęcie</w:t>
      </w:r>
      <w:r w:rsidR="00C54F80" w:rsidRPr="00156EC8">
        <w:rPr>
          <w:rFonts w:asciiTheme="minorHAnsi" w:hAnsiTheme="minorHAnsi" w:cstheme="minorHAnsi"/>
        </w:rPr>
        <w:t xml:space="preserve"> niniejszej</w:t>
      </w:r>
      <w:r w:rsidR="00876F02" w:rsidRPr="00156EC8">
        <w:rPr>
          <w:rFonts w:asciiTheme="minorHAnsi" w:hAnsiTheme="minorHAnsi" w:cstheme="minorHAnsi"/>
        </w:rPr>
        <w:t xml:space="preserve"> uchwały</w:t>
      </w:r>
      <w:r w:rsidR="00D2138E" w:rsidRPr="00156EC8">
        <w:rPr>
          <w:rFonts w:asciiTheme="minorHAnsi" w:hAnsiTheme="minorHAnsi" w:cstheme="minorHAnsi"/>
        </w:rPr>
        <w:t xml:space="preserve"> jest zasadne</w:t>
      </w:r>
      <w:r w:rsidR="00B12ECA" w:rsidRPr="00156EC8">
        <w:rPr>
          <w:rFonts w:asciiTheme="minorHAnsi" w:hAnsiTheme="minorHAnsi" w:cstheme="minorHAnsi"/>
        </w:rPr>
        <w:t>.</w:t>
      </w:r>
    </w:p>
    <w:p w14:paraId="451BBD59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11EE72D4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03B7F501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Sporządził:</w:t>
      </w:r>
    </w:p>
    <w:p w14:paraId="433ECD80" w14:textId="5EF8DAEF" w:rsidR="00B12ECA" w:rsidRPr="00156EC8" w:rsidRDefault="00407705" w:rsidP="00B12E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Sławomir Pamuła</w:t>
      </w:r>
    </w:p>
    <w:p w14:paraId="5B5E92CC" w14:textId="59B1B8DC" w:rsidR="00B12ECA" w:rsidRDefault="00AB54A0" w:rsidP="00AB54A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Zastępca Wójta</w:t>
      </w:r>
    </w:p>
    <w:p w14:paraId="475D19C0" w14:textId="455AE9DE" w:rsidR="00AB54A0" w:rsidRPr="00156EC8" w:rsidRDefault="00AB54A0" w:rsidP="00AB54A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Bartłomiej Strózik</w:t>
      </w:r>
      <w:bookmarkStart w:id="1" w:name="_GoBack"/>
      <w:bookmarkEnd w:id="1"/>
    </w:p>
    <w:p w14:paraId="56327A25" w14:textId="77777777" w:rsidR="0066338A" w:rsidRPr="00156EC8" w:rsidRDefault="0066338A" w:rsidP="0066338A">
      <w:pPr>
        <w:jc w:val="both"/>
        <w:rPr>
          <w:rFonts w:asciiTheme="minorHAnsi" w:hAnsiTheme="minorHAnsi" w:cstheme="minorHAnsi"/>
        </w:rPr>
      </w:pPr>
    </w:p>
    <w:p w14:paraId="6984B5B4" w14:textId="77777777" w:rsidR="0066338A" w:rsidRPr="00156EC8" w:rsidRDefault="0066338A" w:rsidP="0066338A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Projekt nie budzi zastrzeżeń:</w:t>
      </w:r>
    </w:p>
    <w:p w14:paraId="6D3A3DBA" w14:textId="1DF3400A" w:rsidR="0066338A" w:rsidRPr="00156EC8" w:rsidRDefault="00AB54A0" w:rsidP="0066338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Radca prawny –Anna Sapińska</w:t>
      </w:r>
    </w:p>
    <w:p w14:paraId="6E5F05A0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4E67AB1C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7A1C1EDF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sectPr w:rsidR="00B12ECA" w:rsidRPr="00156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71ABA"/>
    <w:multiLevelType w:val="hybridMultilevel"/>
    <w:tmpl w:val="280CBD3A"/>
    <w:lvl w:ilvl="0" w:tplc="A69C5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F6"/>
    <w:rsid w:val="0000226B"/>
    <w:rsid w:val="00043869"/>
    <w:rsid w:val="000533D9"/>
    <w:rsid w:val="00071F19"/>
    <w:rsid w:val="0009391B"/>
    <w:rsid w:val="000C7CDD"/>
    <w:rsid w:val="000F2330"/>
    <w:rsid w:val="00151517"/>
    <w:rsid w:val="00152BBE"/>
    <w:rsid w:val="00156EC8"/>
    <w:rsid w:val="001919B8"/>
    <w:rsid w:val="001B6CA9"/>
    <w:rsid w:val="00224823"/>
    <w:rsid w:val="00226DA9"/>
    <w:rsid w:val="00245A47"/>
    <w:rsid w:val="002A198E"/>
    <w:rsid w:val="002A401E"/>
    <w:rsid w:val="002A424A"/>
    <w:rsid w:val="002B323A"/>
    <w:rsid w:val="002C40D6"/>
    <w:rsid w:val="002F14A1"/>
    <w:rsid w:val="0033308D"/>
    <w:rsid w:val="00333E4E"/>
    <w:rsid w:val="003876F1"/>
    <w:rsid w:val="003B560D"/>
    <w:rsid w:val="003B5F3D"/>
    <w:rsid w:val="003D2AE7"/>
    <w:rsid w:val="00407705"/>
    <w:rsid w:val="00422688"/>
    <w:rsid w:val="00444126"/>
    <w:rsid w:val="004636AA"/>
    <w:rsid w:val="00484418"/>
    <w:rsid w:val="00496676"/>
    <w:rsid w:val="004B6C42"/>
    <w:rsid w:val="004C0734"/>
    <w:rsid w:val="004C0B18"/>
    <w:rsid w:val="004E7725"/>
    <w:rsid w:val="004F0868"/>
    <w:rsid w:val="00504E4D"/>
    <w:rsid w:val="0050539C"/>
    <w:rsid w:val="00514EF0"/>
    <w:rsid w:val="00540740"/>
    <w:rsid w:val="00550536"/>
    <w:rsid w:val="005531B4"/>
    <w:rsid w:val="00573B96"/>
    <w:rsid w:val="00576E7C"/>
    <w:rsid w:val="005E44C5"/>
    <w:rsid w:val="00604809"/>
    <w:rsid w:val="00645C67"/>
    <w:rsid w:val="006555E1"/>
    <w:rsid w:val="0066338A"/>
    <w:rsid w:val="0067547E"/>
    <w:rsid w:val="006A632F"/>
    <w:rsid w:val="006B60B6"/>
    <w:rsid w:val="00717EC7"/>
    <w:rsid w:val="00727743"/>
    <w:rsid w:val="007607C4"/>
    <w:rsid w:val="00760B05"/>
    <w:rsid w:val="00793CEB"/>
    <w:rsid w:val="007A209E"/>
    <w:rsid w:val="007A76C9"/>
    <w:rsid w:val="007D50E1"/>
    <w:rsid w:val="007D55A0"/>
    <w:rsid w:val="007E5A04"/>
    <w:rsid w:val="007F2E3E"/>
    <w:rsid w:val="007F3866"/>
    <w:rsid w:val="00815C84"/>
    <w:rsid w:val="00876F02"/>
    <w:rsid w:val="008C0BB8"/>
    <w:rsid w:val="008F2130"/>
    <w:rsid w:val="009906D4"/>
    <w:rsid w:val="00991177"/>
    <w:rsid w:val="00994B43"/>
    <w:rsid w:val="009D263C"/>
    <w:rsid w:val="009D6605"/>
    <w:rsid w:val="009E7C36"/>
    <w:rsid w:val="009F4276"/>
    <w:rsid w:val="009F66CB"/>
    <w:rsid w:val="00A2709E"/>
    <w:rsid w:val="00A92432"/>
    <w:rsid w:val="00A94FF3"/>
    <w:rsid w:val="00AA4DF5"/>
    <w:rsid w:val="00AB54A0"/>
    <w:rsid w:val="00AE6A4B"/>
    <w:rsid w:val="00AF2E2A"/>
    <w:rsid w:val="00B03DCE"/>
    <w:rsid w:val="00B06097"/>
    <w:rsid w:val="00B12ECA"/>
    <w:rsid w:val="00B20A67"/>
    <w:rsid w:val="00B72676"/>
    <w:rsid w:val="00B91535"/>
    <w:rsid w:val="00BA11EC"/>
    <w:rsid w:val="00BD4457"/>
    <w:rsid w:val="00BF280A"/>
    <w:rsid w:val="00C054F5"/>
    <w:rsid w:val="00C14CF6"/>
    <w:rsid w:val="00C347F3"/>
    <w:rsid w:val="00C54F80"/>
    <w:rsid w:val="00CA1FA6"/>
    <w:rsid w:val="00CA533A"/>
    <w:rsid w:val="00CC1FD7"/>
    <w:rsid w:val="00CD0FA2"/>
    <w:rsid w:val="00CE3D59"/>
    <w:rsid w:val="00D11986"/>
    <w:rsid w:val="00D2138E"/>
    <w:rsid w:val="00D37D72"/>
    <w:rsid w:val="00D42CE6"/>
    <w:rsid w:val="00D722E2"/>
    <w:rsid w:val="00DB45E6"/>
    <w:rsid w:val="00DC3764"/>
    <w:rsid w:val="00DE60CC"/>
    <w:rsid w:val="00E0799F"/>
    <w:rsid w:val="00E1624C"/>
    <w:rsid w:val="00E173F0"/>
    <w:rsid w:val="00E27AB7"/>
    <w:rsid w:val="00E4175C"/>
    <w:rsid w:val="00E43DFA"/>
    <w:rsid w:val="00E44267"/>
    <w:rsid w:val="00E57410"/>
    <w:rsid w:val="00E802DD"/>
    <w:rsid w:val="00E941B5"/>
    <w:rsid w:val="00EA0FE6"/>
    <w:rsid w:val="00EA2608"/>
    <w:rsid w:val="00EC01B8"/>
    <w:rsid w:val="00EE4076"/>
    <w:rsid w:val="00EF0B50"/>
    <w:rsid w:val="00EF1DEB"/>
    <w:rsid w:val="00F247A7"/>
    <w:rsid w:val="00F24C18"/>
    <w:rsid w:val="00F36920"/>
    <w:rsid w:val="00F43071"/>
    <w:rsid w:val="00F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186F1"/>
  <w15:docId w15:val="{6D776310-6C0A-4AA3-A42C-21689CAE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CF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C14C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45C67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966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96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Hewlett-Packard Company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Sławek</dc:creator>
  <cp:lastModifiedBy>Sylwia</cp:lastModifiedBy>
  <cp:revision>6</cp:revision>
  <cp:lastPrinted>2022-12-15T11:02:00Z</cp:lastPrinted>
  <dcterms:created xsi:type="dcterms:W3CDTF">2022-12-08T13:52:00Z</dcterms:created>
  <dcterms:modified xsi:type="dcterms:W3CDTF">2023-01-04T08:59:00Z</dcterms:modified>
</cp:coreProperties>
</file>