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AF54D5" w:rsidP="00EE2E73">
      <w:r>
        <w:t>SORG.0002.18</w:t>
      </w:r>
      <w:r w:rsidR="00EE2E73">
        <w:t>.2022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  </w:t>
      </w:r>
      <w:r>
        <w:t>Świdnica, dnia 14 listopada</w:t>
      </w:r>
      <w:r w:rsidR="00AE7862">
        <w:t xml:space="preserve"> </w:t>
      </w:r>
      <w:r w:rsidR="00EE2E73">
        <w:t>2022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02069F" w:rsidRDefault="0002069F" w:rsidP="00EE2E73">
      <w:pPr>
        <w:jc w:val="both"/>
      </w:pP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AF54D5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AF54D5">
        <w:rPr>
          <w:b/>
        </w:rPr>
        <w:t>1</w:t>
      </w:r>
      <w:r w:rsidR="001B5592">
        <w:rPr>
          <w:b/>
        </w:rPr>
        <w:t>4</w:t>
      </w:r>
      <w:r w:rsidR="00AF54D5">
        <w:rPr>
          <w:b/>
        </w:rPr>
        <w:t xml:space="preserve"> listopada</w:t>
      </w:r>
      <w:r w:rsidR="00AE7862">
        <w:rPr>
          <w:b/>
        </w:rPr>
        <w:t xml:space="preserve">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AF54D5">
        <w:rPr>
          <w:b/>
          <w:color w:val="000000"/>
        </w:rPr>
        <w:t>X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1B559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projektu</w:t>
      </w:r>
      <w:r w:rsidR="00EE2E73">
        <w:rPr>
          <w:b/>
          <w:color w:val="000000"/>
        </w:rPr>
        <w:t xml:space="preserve"> uchwał</w:t>
      </w:r>
      <w:r>
        <w:rPr>
          <w:b/>
          <w:color w:val="000000"/>
        </w:rPr>
        <w:t>y</w:t>
      </w:r>
      <w:r w:rsidR="00EE2E73">
        <w:rPr>
          <w:b/>
          <w:color w:val="000000"/>
        </w:rPr>
        <w:t>:</w:t>
      </w:r>
    </w:p>
    <w:p w:rsidR="00AE7862" w:rsidRPr="00FD167A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 xml:space="preserve"> </w:t>
      </w:r>
      <w:r w:rsidR="00AF54D5">
        <w:rPr>
          <w:color w:val="000000"/>
        </w:rPr>
        <w:t>zmieniająca uchwałę w sprawie inkasa podatków: rolnego, leśnego i od nieruchomości.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 w:rsidR="00AF54D5">
        <w:rPr>
          <w:b/>
          <w:color w:val="000000"/>
        </w:rPr>
        <w:t>X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 xml:space="preserve">Zgodnie z art. 25 ust. 3 ustawy z dnia 8 marca 1990 r. o samorządzie gminnym  (Dz. U. z 2022, poz. 559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EE2E73" w:rsidRDefault="00EE2E73" w:rsidP="00EE2E73"/>
    <w:p w:rsidR="00E645A3" w:rsidRDefault="00AE299C" w:rsidP="002E5ED4">
      <w:pPr>
        <w:jc w:val="right"/>
      </w:pPr>
      <w:r>
        <w:t>Przewodnicząca Rady Gminy Świdnica</w:t>
      </w:r>
    </w:p>
    <w:p w:rsidR="00AE299C" w:rsidRDefault="00AE299C" w:rsidP="002E5ED4">
      <w:pPr>
        <w:jc w:val="right"/>
      </w:pPr>
      <w:r>
        <w:t>Regina Adamska</w:t>
      </w:r>
      <w:bookmarkStart w:id="0" w:name="_GoBack"/>
      <w:bookmarkEnd w:id="0"/>
    </w:p>
    <w:sectPr w:rsidR="00AE29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BF" w:rsidRDefault="00DD5FBF" w:rsidP="00EE2E73">
      <w:r>
        <w:separator/>
      </w:r>
    </w:p>
  </w:endnote>
  <w:endnote w:type="continuationSeparator" w:id="0">
    <w:p w:rsidR="00DD5FBF" w:rsidRDefault="00DD5FBF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BF" w:rsidRDefault="00DD5FBF" w:rsidP="00EE2E73">
      <w:r>
        <w:separator/>
      </w:r>
    </w:p>
  </w:footnote>
  <w:footnote w:type="continuationSeparator" w:id="0">
    <w:p w:rsidR="00DD5FBF" w:rsidRDefault="00DD5FBF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DD5FBF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C1354"/>
    <w:rsid w:val="000D66F1"/>
    <w:rsid w:val="00146902"/>
    <w:rsid w:val="001B5592"/>
    <w:rsid w:val="00261F4E"/>
    <w:rsid w:val="00264104"/>
    <w:rsid w:val="002E5ED4"/>
    <w:rsid w:val="003B1ACE"/>
    <w:rsid w:val="0041323A"/>
    <w:rsid w:val="004723AC"/>
    <w:rsid w:val="00474D09"/>
    <w:rsid w:val="004755B7"/>
    <w:rsid w:val="004B7BCB"/>
    <w:rsid w:val="00510F18"/>
    <w:rsid w:val="0056423F"/>
    <w:rsid w:val="00673642"/>
    <w:rsid w:val="007B2D05"/>
    <w:rsid w:val="007B43AB"/>
    <w:rsid w:val="007F155C"/>
    <w:rsid w:val="007F32F0"/>
    <w:rsid w:val="008633BB"/>
    <w:rsid w:val="008C0D0B"/>
    <w:rsid w:val="008F236E"/>
    <w:rsid w:val="00922E4E"/>
    <w:rsid w:val="009A36BC"/>
    <w:rsid w:val="009C3DED"/>
    <w:rsid w:val="00A411B9"/>
    <w:rsid w:val="00A91B98"/>
    <w:rsid w:val="00AA1298"/>
    <w:rsid w:val="00AA4DAB"/>
    <w:rsid w:val="00AA608E"/>
    <w:rsid w:val="00AE299C"/>
    <w:rsid w:val="00AE7862"/>
    <w:rsid w:val="00AF54D5"/>
    <w:rsid w:val="00B00BEE"/>
    <w:rsid w:val="00B207CE"/>
    <w:rsid w:val="00CC5AC5"/>
    <w:rsid w:val="00D17BBD"/>
    <w:rsid w:val="00D336BB"/>
    <w:rsid w:val="00D80D1B"/>
    <w:rsid w:val="00DD5FBF"/>
    <w:rsid w:val="00E06356"/>
    <w:rsid w:val="00E645A3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7AA7-CF87-466F-A5F7-A5BBFB1B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2022-11-14T09:25:00Z</cp:lastPrinted>
  <dcterms:created xsi:type="dcterms:W3CDTF">2022-11-14T09:19:00Z</dcterms:created>
  <dcterms:modified xsi:type="dcterms:W3CDTF">2023-01-17T13:44:00Z</dcterms:modified>
</cp:coreProperties>
</file>