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30" w:rsidRDefault="00061BC1" w:rsidP="00061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SORG.0002.10.2022</w:t>
      </w:r>
    </w:p>
    <w:p w:rsidR="00061BC1" w:rsidRDefault="00061BC1" w:rsidP="0006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LXII/2022</w:t>
      </w:r>
    </w:p>
    <w:p w:rsidR="00061BC1" w:rsidRDefault="00061BC1" w:rsidP="0006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061BC1" w:rsidRDefault="00061BC1" w:rsidP="0006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czerwca 2022 r.</w:t>
      </w:r>
    </w:p>
    <w:p w:rsidR="00061BC1" w:rsidRDefault="00061BC1" w:rsidP="0006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061BC1" w:rsidRDefault="00061BC1" w:rsidP="0006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BC1" w:rsidRDefault="00061BC1" w:rsidP="00061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061BC1" w:rsidRDefault="00061BC1" w:rsidP="00061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87427A">
        <w:rPr>
          <w:rFonts w:ascii="Times New Roman" w:hAnsi="Times New Roman" w:cs="Times New Roman"/>
          <w:sz w:val="24"/>
          <w:szCs w:val="24"/>
        </w:rPr>
        <w:t>14.40</w:t>
      </w:r>
    </w:p>
    <w:p w:rsidR="00061BC1" w:rsidRDefault="00061BC1" w:rsidP="00061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BC1" w:rsidRDefault="008E62A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 15 radnych udział wzięło 14 radnych.</w:t>
      </w:r>
    </w:p>
    <w:p w:rsidR="008E62AC" w:rsidRDefault="008E62A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nieobecny –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62AC" w:rsidRDefault="008E62A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2AC" w:rsidRDefault="008E62A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SESJI: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Otwarcie LXII Sesji Rady Gminy Świdnica i stwierdzenie quorum.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Przyjęcie protokołu z obrad poprzedniej LXI Sesji.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Sprawozdanie z realizacji  Programu współpracy z organizacjami pozarządowymi oraz innymi podmiotami prowadzącymi działalność społecznie użyteczną za rok 2021.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2AC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2) w sprawie zmian w budżecie gminy na 2022 rok;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3) w sprawie wyrażenia zgody na zawarcie porozumienia pomiędzy Gminą Świdnica,                    a Gminą Żarów w sprawie przekazania przez Gminę Świdnica Gminie Żarów zadań                     w zakresie zapewnienia uczniowi niepełnosprawnemu, zamieszkałemu na terenie gminy Świdnica, bezpłatnego transportu i opieki w czasie przewozu do Ośrodka Szkolno-Wychowawczego w Nowym Siodle;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4) w sprawie przyjęcia rocznego sprawozdania z działalności Gminnego Ośrodka Pomocy Społecznej w Świdnicy za rok 2021;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5) w sprawie przystąpienia do prac nad Strategią Rozwoju Lokalnego Kierowanego przez Społeczność w perspektywie  finansowej 2021-2027;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6) w sprawie wyrażenia zgody na zbycie nieruchomości gruntowej niezabudowanej będącej własnością Gminy Świdnica położonej w Pszennie, stanowiącej działkę nr 172;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7) w sprawie przystąpienia do sporządzenia miejscowego planu zagospodarowania przestrzennego obszaru położonego we wsi Pogorzała, gmina Świdnica;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8) w sprawie wyrażenia zgody na zbycie nieruchomości gruntowej niezabudowanej będącej własnością Gminy Świdnica położonej w Lutomi Górnej, stanowiącej działkę nr 111;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9) w sprawie wyrażenia zgody na zbycie nieruchomości gruntowej niezabudowanej będącej własnością Gminy Świdnica położonej w Lutomi Górnej, stanowiącej działkę nr 691,</w:t>
      </w:r>
    </w:p>
    <w:p w:rsidR="008E62AC" w:rsidRPr="008E62AC" w:rsidRDefault="008E62AC" w:rsidP="008742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2AC">
        <w:rPr>
          <w:rFonts w:ascii="Times New Roman" w:hAnsi="Times New Roman" w:cs="Times New Roman"/>
          <w:sz w:val="24"/>
          <w:szCs w:val="24"/>
        </w:rPr>
        <w:t>10) w sprawie wyrażenia zgody na zbycie nieruchomości gruntowej niezabudowanej będącej własnością Gminy Świdnica położonej w Lutomi Górnej, stanowiącej działkę nr 750/5.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2AC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2AC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8E62AC" w:rsidRPr="008E62AC" w:rsidRDefault="008E62AC" w:rsidP="0087427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2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LXII Sesji Rady Gminy Świdnica.</w:t>
      </w:r>
    </w:p>
    <w:p w:rsidR="008E62AC" w:rsidRPr="00D722B5" w:rsidRDefault="008E62AC" w:rsidP="0087427A">
      <w:pPr>
        <w:ind w:left="426" w:hanging="992"/>
        <w:jc w:val="both"/>
        <w:rPr>
          <w:b/>
          <w:color w:val="000000"/>
        </w:rPr>
      </w:pPr>
    </w:p>
    <w:p w:rsidR="008E62AC" w:rsidRPr="000C05F6" w:rsidRDefault="008E62AC" w:rsidP="008E6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5F6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8E62AC" w:rsidRDefault="008E62A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LXII Sesji Rady Gminy Świdnica otworzyła i prowadziła </w:t>
      </w:r>
      <w:r w:rsidR="000C05F6">
        <w:rPr>
          <w:rFonts w:ascii="Times New Roman" w:hAnsi="Times New Roman" w:cs="Times New Roman"/>
          <w:sz w:val="24"/>
          <w:szCs w:val="24"/>
        </w:rPr>
        <w:t>Przewodnicząca Rady Gminy Świdnica Pani Regina Adamska.   Powitała ra</w:t>
      </w:r>
      <w:r w:rsidR="0087427A"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0C05F6">
        <w:rPr>
          <w:rFonts w:ascii="Times New Roman" w:hAnsi="Times New Roman" w:cs="Times New Roman"/>
          <w:sz w:val="24"/>
          <w:szCs w:val="24"/>
        </w:rPr>
        <w:t xml:space="preserve"> gości: Zastępcę Wójta Pana Bartłomieja Strózika, Sekretarz Gminy Panią Jadwigę </w:t>
      </w:r>
      <w:proofErr w:type="spellStart"/>
      <w:r w:rsidR="000C05F6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0C05F6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wydziałów i </w:t>
      </w:r>
      <w:r w:rsidR="0087427A">
        <w:rPr>
          <w:rFonts w:ascii="Times New Roman" w:hAnsi="Times New Roman" w:cs="Times New Roman"/>
          <w:sz w:val="24"/>
          <w:szCs w:val="24"/>
        </w:rPr>
        <w:t>jednostek organizacyjnych U</w:t>
      </w:r>
      <w:r w:rsidR="000C05F6">
        <w:rPr>
          <w:rFonts w:ascii="Times New Roman" w:hAnsi="Times New Roman" w:cs="Times New Roman"/>
          <w:sz w:val="24"/>
          <w:szCs w:val="24"/>
        </w:rPr>
        <w:t xml:space="preserve">rzędu, Radcę prawnego Panią Annę Sapińską. </w:t>
      </w:r>
    </w:p>
    <w:p w:rsidR="00D74FB4" w:rsidRDefault="00D74FB4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5F6" w:rsidRDefault="000C05F6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</w:t>
      </w:r>
      <w:r w:rsidR="0087427A">
        <w:rPr>
          <w:rFonts w:ascii="Times New Roman" w:hAnsi="Times New Roman" w:cs="Times New Roman"/>
          <w:sz w:val="24"/>
          <w:szCs w:val="24"/>
        </w:rPr>
        <w:t>ci oraz fizycznej obecności na s</w:t>
      </w:r>
      <w:r>
        <w:rPr>
          <w:rFonts w:ascii="Times New Roman" w:hAnsi="Times New Roman" w:cs="Times New Roman"/>
          <w:sz w:val="24"/>
          <w:szCs w:val="24"/>
        </w:rPr>
        <w:t xml:space="preserve">ali obrad stwierdziła </w:t>
      </w:r>
      <w:r w:rsidR="00D74FB4">
        <w:rPr>
          <w:rFonts w:ascii="Times New Roman" w:hAnsi="Times New Roman" w:cs="Times New Roman"/>
          <w:sz w:val="24"/>
          <w:szCs w:val="24"/>
        </w:rPr>
        <w:t>kworum oraz prawomocność podejmowanych uchwał. Lista obecności radnych oraz lista gości stanowią załącznik do niniejszego protokołu.</w:t>
      </w:r>
    </w:p>
    <w:p w:rsidR="00D74FB4" w:rsidRDefault="00D74FB4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B4" w:rsidRPr="003C51A3" w:rsidRDefault="00D74FB4" w:rsidP="008E6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1A3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D74FB4" w:rsidRDefault="00D74FB4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Pan Bartłomiej Strózik wniósł o wprowadzenie do porządku obrad projektu uchwały w sprawie ustalenia opłaty za gospodarowanie odpadami komunalnymi</w:t>
      </w:r>
      <w:r w:rsidR="00D460C9">
        <w:rPr>
          <w:rFonts w:ascii="Times New Roman" w:hAnsi="Times New Roman" w:cs="Times New Roman"/>
          <w:sz w:val="24"/>
          <w:szCs w:val="24"/>
        </w:rPr>
        <w:t xml:space="preserve"> oraz ustalenia wysokości tej opłaty i ustalenia stawki opł</w:t>
      </w:r>
      <w:r w:rsidR="0087427A">
        <w:rPr>
          <w:rFonts w:ascii="Times New Roman" w:hAnsi="Times New Roman" w:cs="Times New Roman"/>
          <w:sz w:val="24"/>
          <w:szCs w:val="24"/>
        </w:rPr>
        <w:t>aty za pojemnik, jako kolejną</w:t>
      </w:r>
      <w:r w:rsidR="00D460C9">
        <w:rPr>
          <w:rFonts w:ascii="Times New Roman" w:hAnsi="Times New Roman" w:cs="Times New Roman"/>
          <w:sz w:val="24"/>
          <w:szCs w:val="24"/>
        </w:rPr>
        <w:t xml:space="preserve"> 11 w punkcie</w:t>
      </w:r>
      <w:r w:rsidR="008742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460C9">
        <w:rPr>
          <w:rFonts w:ascii="Times New Roman" w:hAnsi="Times New Roman" w:cs="Times New Roman"/>
          <w:sz w:val="24"/>
          <w:szCs w:val="24"/>
        </w:rPr>
        <w:t xml:space="preserve"> 6 rozpatrzenie projektów uchwał.</w:t>
      </w:r>
    </w:p>
    <w:p w:rsidR="00D460C9" w:rsidRPr="0087427A" w:rsidRDefault="00D460C9" w:rsidP="008E62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27A">
        <w:rPr>
          <w:rFonts w:ascii="Times New Roman" w:hAnsi="Times New Roman" w:cs="Times New Roman"/>
          <w:i/>
          <w:sz w:val="24"/>
          <w:szCs w:val="24"/>
        </w:rPr>
        <w:t xml:space="preserve">Wniosek został przyjęty </w:t>
      </w:r>
      <w:r w:rsidR="001F4468" w:rsidRPr="0087427A">
        <w:rPr>
          <w:rFonts w:ascii="Times New Roman" w:hAnsi="Times New Roman" w:cs="Times New Roman"/>
          <w:i/>
          <w:sz w:val="24"/>
          <w:szCs w:val="24"/>
        </w:rPr>
        <w:t xml:space="preserve">14 głosami za </w:t>
      </w:r>
      <w:r w:rsidR="0087427A">
        <w:rPr>
          <w:rFonts w:ascii="Times New Roman" w:hAnsi="Times New Roman" w:cs="Times New Roman"/>
          <w:i/>
          <w:sz w:val="24"/>
          <w:szCs w:val="24"/>
        </w:rPr>
        <w:t>– jednogłośnie. Imienny wykaz gł</w:t>
      </w:r>
      <w:r w:rsidR="001F4468" w:rsidRPr="0087427A">
        <w:rPr>
          <w:rFonts w:ascii="Times New Roman" w:hAnsi="Times New Roman" w:cs="Times New Roman"/>
          <w:i/>
          <w:sz w:val="24"/>
          <w:szCs w:val="24"/>
        </w:rPr>
        <w:t>osowania radnych stanowi załącznik do niniejszego protokołu.</w:t>
      </w:r>
    </w:p>
    <w:p w:rsidR="001F4468" w:rsidRDefault="001F4468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468" w:rsidRDefault="001F4468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83648C">
        <w:rPr>
          <w:rFonts w:ascii="Times New Roman" w:hAnsi="Times New Roman" w:cs="Times New Roman"/>
          <w:sz w:val="24"/>
          <w:szCs w:val="24"/>
        </w:rPr>
        <w:t xml:space="preserve">wniosła o wprowadzenie do porządku obrad projektu uchwały w sprawie </w:t>
      </w:r>
      <w:r w:rsidR="0087427A">
        <w:rPr>
          <w:rFonts w:ascii="Times New Roman" w:hAnsi="Times New Roman" w:cs="Times New Roman"/>
          <w:sz w:val="24"/>
          <w:szCs w:val="24"/>
        </w:rPr>
        <w:t>przyjęcia planów pracy stałych Komisji R</w:t>
      </w:r>
      <w:r w:rsidR="0083648C">
        <w:rPr>
          <w:rFonts w:ascii="Times New Roman" w:hAnsi="Times New Roman" w:cs="Times New Roman"/>
          <w:sz w:val="24"/>
          <w:szCs w:val="24"/>
        </w:rPr>
        <w:t>ady Gminy Świdnica, jako kolejną 12 w punkcie 6 rozpatrzenie projektów uchwał.</w:t>
      </w:r>
    </w:p>
    <w:p w:rsidR="0083648C" w:rsidRPr="0087427A" w:rsidRDefault="0083648C" w:rsidP="008364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27A">
        <w:rPr>
          <w:rFonts w:ascii="Times New Roman" w:hAnsi="Times New Roman" w:cs="Times New Roman"/>
          <w:i/>
          <w:sz w:val="24"/>
          <w:szCs w:val="24"/>
        </w:rPr>
        <w:t xml:space="preserve">Wniosek został przyjęty 14 głosami za – jednogłośnie. Imienny </w:t>
      </w:r>
      <w:r w:rsidR="0087427A">
        <w:rPr>
          <w:rFonts w:ascii="Times New Roman" w:hAnsi="Times New Roman" w:cs="Times New Roman"/>
          <w:i/>
          <w:sz w:val="24"/>
          <w:szCs w:val="24"/>
        </w:rPr>
        <w:t>wykaz gł</w:t>
      </w:r>
      <w:r w:rsidRPr="0087427A">
        <w:rPr>
          <w:rFonts w:ascii="Times New Roman" w:hAnsi="Times New Roman" w:cs="Times New Roman"/>
          <w:i/>
          <w:sz w:val="24"/>
          <w:szCs w:val="24"/>
        </w:rPr>
        <w:t>osowania radnych stanowi załącznik do niniejszego protokołu.</w:t>
      </w:r>
    </w:p>
    <w:p w:rsidR="0083648C" w:rsidRDefault="0083648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48C" w:rsidRPr="0087427A" w:rsidRDefault="0083648C" w:rsidP="008E6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7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83648C" w:rsidRDefault="0083648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 Sesji Rady Gminy Świdnica przyjęto 14 głosami za – jednogłośnie.</w:t>
      </w:r>
    </w:p>
    <w:p w:rsidR="0083648C" w:rsidRDefault="0083648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83648C" w:rsidRDefault="0083648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48C" w:rsidRPr="0087427A" w:rsidRDefault="0083648C" w:rsidP="008E6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7A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0333A7" w:rsidRDefault="000333A7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nieobecnością Wójt Gminy Świdnica Pani Teresy Mazurek, sprawozdanie</w:t>
      </w:r>
      <w:r w:rsidR="009322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22AB">
        <w:rPr>
          <w:rFonts w:ascii="Times New Roman" w:hAnsi="Times New Roman" w:cs="Times New Roman"/>
          <w:sz w:val="24"/>
          <w:szCs w:val="24"/>
        </w:rPr>
        <w:t xml:space="preserve">z działalności w okresie między sesjami </w:t>
      </w:r>
      <w:r>
        <w:rPr>
          <w:rFonts w:ascii="Times New Roman" w:hAnsi="Times New Roman" w:cs="Times New Roman"/>
          <w:sz w:val="24"/>
          <w:szCs w:val="24"/>
        </w:rPr>
        <w:t>znajduje się w Biurze Rady do wglądu. Sprawozdanie stanowi załącznik do niniejszego protokołu.</w:t>
      </w:r>
    </w:p>
    <w:p w:rsidR="0083648C" w:rsidRDefault="0083648C" w:rsidP="008E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48C" w:rsidRPr="0087427A" w:rsidRDefault="0083648C" w:rsidP="008E6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7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0333A7" w:rsidRDefault="000333A7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realizacji Programu współpracy z organizacjami pozarządowymi oraz innymi podmiotami prowadzącymi działalność społecznie użyteczną za rok 2021  przedstawiła Pani Sandra Siwak. Program na </w:t>
      </w:r>
      <w:r w:rsidR="009322AB">
        <w:rPr>
          <w:rFonts w:ascii="Times New Roman" w:hAnsi="Times New Roman" w:cs="Times New Roman"/>
          <w:sz w:val="24"/>
          <w:szCs w:val="24"/>
        </w:rPr>
        <w:t>2021 rok został przyjęty uchwałą</w:t>
      </w:r>
      <w:r>
        <w:rPr>
          <w:rFonts w:ascii="Times New Roman" w:hAnsi="Times New Roman" w:cs="Times New Roman"/>
          <w:sz w:val="24"/>
          <w:szCs w:val="24"/>
        </w:rPr>
        <w:t xml:space="preserve"> Rady Gminy Świdnica z dnia 26 listopada 202</w:t>
      </w:r>
      <w:r w:rsidR="009322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roku. Nadrzędnym celem wspomnianej współpracy było podniesienie poziomu </w:t>
      </w:r>
      <w:r w:rsidR="003C6C8D">
        <w:rPr>
          <w:rFonts w:ascii="Times New Roman" w:hAnsi="Times New Roman" w:cs="Times New Roman"/>
          <w:sz w:val="24"/>
          <w:szCs w:val="24"/>
        </w:rPr>
        <w:t>życia</w:t>
      </w:r>
      <w:r>
        <w:rPr>
          <w:rFonts w:ascii="Times New Roman" w:hAnsi="Times New Roman" w:cs="Times New Roman"/>
          <w:sz w:val="24"/>
          <w:szCs w:val="24"/>
        </w:rPr>
        <w:t xml:space="preserve"> mieszkańców oraz poprawa konkurencyjności regionu, poprzez m.in. poprawę </w:t>
      </w:r>
      <w:r w:rsidR="003C6C8D">
        <w:rPr>
          <w:rFonts w:ascii="Times New Roman" w:hAnsi="Times New Roman" w:cs="Times New Roman"/>
          <w:sz w:val="24"/>
          <w:szCs w:val="24"/>
        </w:rPr>
        <w:t>współpracy</w:t>
      </w:r>
      <w:r>
        <w:rPr>
          <w:rFonts w:ascii="Times New Roman" w:hAnsi="Times New Roman" w:cs="Times New Roman"/>
          <w:sz w:val="24"/>
          <w:szCs w:val="24"/>
        </w:rPr>
        <w:t xml:space="preserve"> między sektorem pozarządowym a administracją publiczną, stworzenie warunków do zwiększenia aktywności społecznej mieszkańców </w:t>
      </w:r>
      <w:r w:rsidR="00CF7D70">
        <w:rPr>
          <w:rFonts w:ascii="Times New Roman" w:hAnsi="Times New Roman" w:cs="Times New Roman"/>
          <w:sz w:val="24"/>
          <w:szCs w:val="24"/>
        </w:rPr>
        <w:t>gminy, włączenia organizacji do realizacji polityki rozwoju gminy czy  wspieranie inicjatyw i nowatorskich rozwiązań. Program współpracy na 2021 rok poddany został konsultacjom w dniach od 17 do 19 listopada 202</w:t>
      </w:r>
      <w:r w:rsidR="009322AB">
        <w:rPr>
          <w:rFonts w:ascii="Times New Roman" w:hAnsi="Times New Roman" w:cs="Times New Roman"/>
          <w:sz w:val="24"/>
          <w:szCs w:val="24"/>
        </w:rPr>
        <w:t>0</w:t>
      </w:r>
      <w:r w:rsidR="00CF7D70">
        <w:rPr>
          <w:rFonts w:ascii="Times New Roman" w:hAnsi="Times New Roman" w:cs="Times New Roman"/>
          <w:sz w:val="24"/>
          <w:szCs w:val="24"/>
        </w:rPr>
        <w:t xml:space="preserve"> r. Żaden w upoważniony</w:t>
      </w:r>
      <w:r w:rsidR="00635E79">
        <w:rPr>
          <w:rFonts w:ascii="Times New Roman" w:hAnsi="Times New Roman" w:cs="Times New Roman"/>
          <w:sz w:val="24"/>
          <w:szCs w:val="24"/>
        </w:rPr>
        <w:t>ch podmiotów nie zgłosił</w:t>
      </w:r>
      <w:r w:rsidR="00CF7D70">
        <w:rPr>
          <w:rFonts w:ascii="Times New Roman" w:hAnsi="Times New Roman" w:cs="Times New Roman"/>
          <w:sz w:val="24"/>
          <w:szCs w:val="24"/>
        </w:rPr>
        <w:t xml:space="preserve"> propozycji do projektu. </w:t>
      </w:r>
      <w:r w:rsidR="000F480D">
        <w:rPr>
          <w:rFonts w:ascii="Times New Roman" w:hAnsi="Times New Roman" w:cs="Times New Roman"/>
          <w:sz w:val="24"/>
          <w:szCs w:val="24"/>
        </w:rPr>
        <w:t>Współpraca</w:t>
      </w:r>
      <w:r w:rsidR="00CF7D70">
        <w:rPr>
          <w:rFonts w:ascii="Times New Roman" w:hAnsi="Times New Roman" w:cs="Times New Roman"/>
          <w:sz w:val="24"/>
          <w:szCs w:val="24"/>
        </w:rPr>
        <w:t xml:space="preserve"> miała </w:t>
      </w:r>
      <w:r w:rsidR="000F480D">
        <w:rPr>
          <w:rFonts w:ascii="Times New Roman" w:hAnsi="Times New Roman" w:cs="Times New Roman"/>
          <w:sz w:val="24"/>
          <w:szCs w:val="24"/>
        </w:rPr>
        <w:lastRenderedPageBreak/>
        <w:t xml:space="preserve">zarówno charakter finansowy jak i poza finansowy. W przypadku tej finansowej współpracy ogłoszono otwarty konkurs ofert na wsparcie realizacji zadań gminy w zakresie ochrony i promocji zdrowia w 2021 roku. Ofertę  złożyło Towarzystwo Przyjaciół Chorych Hospicjum w Świdnicy. Ogłoszono również konkurs na wsparcie realizacji zadań gminy </w:t>
      </w:r>
      <w:r w:rsidR="00635E79">
        <w:rPr>
          <w:rFonts w:ascii="Times New Roman" w:hAnsi="Times New Roman" w:cs="Times New Roman"/>
          <w:sz w:val="24"/>
          <w:szCs w:val="24"/>
        </w:rPr>
        <w:t xml:space="preserve"> </w:t>
      </w:r>
      <w:r w:rsidR="009322AB">
        <w:rPr>
          <w:rFonts w:ascii="Times New Roman" w:hAnsi="Times New Roman" w:cs="Times New Roman"/>
          <w:sz w:val="24"/>
          <w:szCs w:val="24"/>
        </w:rPr>
        <w:t xml:space="preserve"> </w:t>
      </w:r>
      <w:r w:rsidR="000F480D">
        <w:rPr>
          <w:rFonts w:ascii="Times New Roman" w:hAnsi="Times New Roman" w:cs="Times New Roman"/>
          <w:sz w:val="24"/>
          <w:szCs w:val="24"/>
        </w:rPr>
        <w:t xml:space="preserve">z zakresu kultury fizycznej i sportu. Ofertę złożył Gminny Ludowy Klub Sportowy. Zadanie </w:t>
      </w:r>
      <w:r w:rsidR="009322AB">
        <w:rPr>
          <w:rFonts w:ascii="Times New Roman" w:hAnsi="Times New Roman" w:cs="Times New Roman"/>
          <w:sz w:val="24"/>
          <w:szCs w:val="24"/>
        </w:rPr>
        <w:t>podzielone zostało na 2 półrocza</w:t>
      </w:r>
      <w:r w:rsidR="000F480D">
        <w:rPr>
          <w:rFonts w:ascii="Times New Roman" w:hAnsi="Times New Roman" w:cs="Times New Roman"/>
          <w:sz w:val="24"/>
          <w:szCs w:val="24"/>
        </w:rPr>
        <w:t xml:space="preserve">. W pierwszym udzielono 94 522,91 zł dotacji, w drugim </w:t>
      </w:r>
      <w:r w:rsidR="009322AB">
        <w:rPr>
          <w:rFonts w:ascii="Times New Roman" w:hAnsi="Times New Roman" w:cs="Times New Roman"/>
          <w:sz w:val="24"/>
          <w:szCs w:val="24"/>
        </w:rPr>
        <w:t xml:space="preserve">była to kwota 94 995,89 zł. </w:t>
      </w:r>
      <w:r w:rsidR="00635E79">
        <w:rPr>
          <w:rFonts w:ascii="Times New Roman" w:hAnsi="Times New Roman" w:cs="Times New Roman"/>
          <w:sz w:val="24"/>
          <w:szCs w:val="24"/>
        </w:rPr>
        <w:t>Przyznane środki wykorzystano</w:t>
      </w:r>
      <w:r w:rsidR="000F480D">
        <w:rPr>
          <w:rFonts w:ascii="Times New Roman" w:hAnsi="Times New Roman" w:cs="Times New Roman"/>
          <w:sz w:val="24"/>
          <w:szCs w:val="24"/>
        </w:rPr>
        <w:t xml:space="preserve"> na szkolenia, zajęcia sportowe, współzawodnictwo, współzawodnictwo mające na celu rozwój umiejętności sportowych </w:t>
      </w:r>
      <w:r w:rsidR="00635E79">
        <w:rPr>
          <w:rFonts w:ascii="Times New Roman" w:hAnsi="Times New Roman" w:cs="Times New Roman"/>
          <w:sz w:val="24"/>
          <w:szCs w:val="24"/>
        </w:rPr>
        <w:t xml:space="preserve"> </w:t>
      </w:r>
      <w:r w:rsidR="009322AB">
        <w:rPr>
          <w:rFonts w:ascii="Times New Roman" w:hAnsi="Times New Roman" w:cs="Times New Roman"/>
          <w:sz w:val="24"/>
          <w:szCs w:val="24"/>
        </w:rPr>
        <w:t xml:space="preserve">  </w:t>
      </w:r>
      <w:r w:rsidR="000F480D">
        <w:rPr>
          <w:rFonts w:ascii="Times New Roman" w:hAnsi="Times New Roman" w:cs="Times New Roman"/>
          <w:sz w:val="24"/>
          <w:szCs w:val="24"/>
        </w:rPr>
        <w:t>w różn</w:t>
      </w:r>
      <w:r w:rsidR="00635E79">
        <w:rPr>
          <w:rFonts w:ascii="Times New Roman" w:hAnsi="Times New Roman" w:cs="Times New Roman"/>
          <w:sz w:val="24"/>
          <w:szCs w:val="24"/>
        </w:rPr>
        <w:t>ych dyscyplinach ze szczególnym</w:t>
      </w:r>
      <w:r w:rsidR="000F480D">
        <w:rPr>
          <w:rFonts w:ascii="Times New Roman" w:hAnsi="Times New Roman" w:cs="Times New Roman"/>
          <w:sz w:val="24"/>
          <w:szCs w:val="24"/>
        </w:rPr>
        <w:t xml:space="preserve"> uwzględnieniem działań skierowanych do dzieci</w:t>
      </w:r>
      <w:r w:rsidR="009322AB">
        <w:rPr>
          <w:rFonts w:ascii="Times New Roman" w:hAnsi="Times New Roman" w:cs="Times New Roman"/>
          <w:sz w:val="24"/>
          <w:szCs w:val="24"/>
        </w:rPr>
        <w:t xml:space="preserve"> </w:t>
      </w:r>
      <w:r w:rsidR="000F480D">
        <w:rPr>
          <w:rFonts w:ascii="Times New Roman" w:hAnsi="Times New Roman" w:cs="Times New Roman"/>
          <w:sz w:val="24"/>
          <w:szCs w:val="24"/>
        </w:rPr>
        <w:t>i młodzieży. Kolejny konkurs ogłoszono na realizację zadań gminy  z zakresu kultury, sztuki</w:t>
      </w:r>
      <w:r w:rsidR="009322AB">
        <w:rPr>
          <w:rFonts w:ascii="Times New Roman" w:hAnsi="Times New Roman" w:cs="Times New Roman"/>
          <w:sz w:val="24"/>
          <w:szCs w:val="24"/>
        </w:rPr>
        <w:t xml:space="preserve">  i edukacji </w:t>
      </w:r>
      <w:r w:rsidR="000F480D">
        <w:rPr>
          <w:rFonts w:ascii="Times New Roman" w:hAnsi="Times New Roman" w:cs="Times New Roman"/>
          <w:sz w:val="24"/>
          <w:szCs w:val="24"/>
        </w:rPr>
        <w:t>(w ramach udzielonych dotacji zorganizowane zostały wydarzenia artystyczno-edukacyjne, kulinarne i i</w:t>
      </w:r>
      <w:r w:rsidR="009322AB">
        <w:rPr>
          <w:rFonts w:ascii="Times New Roman" w:hAnsi="Times New Roman" w:cs="Times New Roman"/>
          <w:sz w:val="24"/>
          <w:szCs w:val="24"/>
        </w:rPr>
        <w:t>ntegracyjne, pielęgnujące polską</w:t>
      </w:r>
      <w:r w:rsidR="000F480D">
        <w:rPr>
          <w:rFonts w:ascii="Times New Roman" w:hAnsi="Times New Roman" w:cs="Times New Roman"/>
          <w:sz w:val="24"/>
          <w:szCs w:val="24"/>
        </w:rPr>
        <w:t xml:space="preserve"> tradycję bożonarodzeniową).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4DB">
        <w:rPr>
          <w:rFonts w:ascii="Times New Roman" w:hAnsi="Times New Roman" w:cs="Times New Roman"/>
          <w:sz w:val="24"/>
          <w:szCs w:val="24"/>
        </w:rPr>
        <w:t xml:space="preserve">Ponadto ogłoszony został konkurs  na realizację zadań gminy z zakresu wyłapywania i opieki nad bezpańskimi psami. W ramach tego konkursu wpłynęła oferta fundacji „Mam Pomysł”, której przyznano 77 000 zł. Zrealizowano również zadania z pominięciem konkursu ofert. Prowadzono również współpracę pozafinansową, w ramach której prowadzona była strona internetowa gminy Świdnica wraz z bazą danych o organizacjach pozarządowych. Publikowano również ważne informacje dotyczące działalności organizacji, konsultowano </w:t>
      </w:r>
      <w:r w:rsidR="009322AB">
        <w:rPr>
          <w:rFonts w:ascii="Times New Roman" w:hAnsi="Times New Roman" w:cs="Times New Roman"/>
          <w:sz w:val="24"/>
          <w:szCs w:val="24"/>
        </w:rPr>
        <w:t xml:space="preserve"> </w:t>
      </w:r>
      <w:r w:rsidR="00BC14DB">
        <w:rPr>
          <w:rFonts w:ascii="Times New Roman" w:hAnsi="Times New Roman" w:cs="Times New Roman"/>
          <w:sz w:val="24"/>
          <w:szCs w:val="24"/>
        </w:rPr>
        <w:t xml:space="preserve">z podmiotami program współpracy, wspierano organizacyjnie i nieodpłatnie udostępniono </w:t>
      </w:r>
      <w:r w:rsidR="009322AB">
        <w:rPr>
          <w:rFonts w:ascii="Times New Roman" w:hAnsi="Times New Roman" w:cs="Times New Roman"/>
          <w:sz w:val="24"/>
          <w:szCs w:val="24"/>
        </w:rPr>
        <w:t>lokal</w:t>
      </w:r>
      <w:r w:rsidR="0022354E">
        <w:rPr>
          <w:rFonts w:ascii="Times New Roman" w:hAnsi="Times New Roman" w:cs="Times New Roman"/>
          <w:sz w:val="24"/>
          <w:szCs w:val="24"/>
        </w:rPr>
        <w:t>e</w:t>
      </w:r>
      <w:r w:rsidR="00BC14DB">
        <w:rPr>
          <w:rFonts w:ascii="Times New Roman" w:hAnsi="Times New Roman" w:cs="Times New Roman"/>
          <w:sz w:val="24"/>
          <w:szCs w:val="24"/>
        </w:rPr>
        <w:t xml:space="preserve"> oraz sprzęt i materiały potrzebne na działalność </w:t>
      </w:r>
      <w:r w:rsidR="00714DF6">
        <w:rPr>
          <w:rFonts w:ascii="Times New Roman" w:hAnsi="Times New Roman" w:cs="Times New Roman"/>
          <w:sz w:val="24"/>
          <w:szCs w:val="24"/>
        </w:rPr>
        <w:t>statutową. Na zakończenie Pani Sandra Siwak wskazała, że pandemia covid-1</w:t>
      </w:r>
      <w:r w:rsidR="009322AB">
        <w:rPr>
          <w:rFonts w:ascii="Times New Roman" w:hAnsi="Times New Roman" w:cs="Times New Roman"/>
          <w:sz w:val="24"/>
          <w:szCs w:val="24"/>
        </w:rPr>
        <w:t>9 znacząco zatrzymała realizację</w:t>
      </w:r>
      <w:r w:rsidR="00714DF6">
        <w:rPr>
          <w:rFonts w:ascii="Times New Roman" w:hAnsi="Times New Roman" w:cs="Times New Roman"/>
          <w:sz w:val="24"/>
          <w:szCs w:val="24"/>
        </w:rPr>
        <w:t xml:space="preserve"> niektórych zadań, zaplanowanych przez organizacje pozarządowe, jednak zaangażowanie i aktywność  stowarzyszeń, klubów, kół a także mieszkańców poszczególnych sołectw przyczyniły się do wykorzystania zaplanowanych środków finansowych. </w:t>
      </w:r>
      <w:r w:rsidR="00BC14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 złożeniu sprawozdania dyskusji nie prowadzono. Szczegółowe sprawozdanie stanowi załącznik do niniejszego protokołu. </w:t>
      </w:r>
    </w:p>
    <w:p w:rsidR="00714DF6" w:rsidRDefault="00714DF6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DF6" w:rsidRPr="00D273BF" w:rsidRDefault="00714DF6" w:rsidP="000333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3BF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714DF6" w:rsidRDefault="00714DF6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</w:t>
      </w:r>
      <w:r w:rsidR="009322AB">
        <w:rPr>
          <w:rFonts w:ascii="Times New Roman" w:hAnsi="Times New Roman" w:cs="Times New Roman"/>
          <w:sz w:val="24"/>
          <w:szCs w:val="24"/>
        </w:rPr>
        <w:t xml:space="preserve"> w sprawie zmiany Wieloletniej P</w:t>
      </w:r>
      <w:r>
        <w:rPr>
          <w:rFonts w:ascii="Times New Roman" w:hAnsi="Times New Roman" w:cs="Times New Roman"/>
          <w:sz w:val="24"/>
          <w:szCs w:val="24"/>
        </w:rPr>
        <w:t>rognozy Finansowej Gminy Świdnica wraz z autopoprawką przedłożyła Przewodnicząca Rady Gminy Świdnica Pani Regina A</w:t>
      </w:r>
      <w:r w:rsidR="009322AB">
        <w:rPr>
          <w:rFonts w:ascii="Times New Roman" w:hAnsi="Times New Roman" w:cs="Times New Roman"/>
          <w:sz w:val="24"/>
          <w:szCs w:val="24"/>
        </w:rPr>
        <w:t>damska. Pozytywną opinię wydała</w:t>
      </w:r>
      <w:r>
        <w:rPr>
          <w:rFonts w:ascii="Times New Roman" w:hAnsi="Times New Roman" w:cs="Times New Roman"/>
          <w:sz w:val="24"/>
          <w:szCs w:val="24"/>
        </w:rPr>
        <w:t xml:space="preserve"> Komisja Budżetu i Finansów. Opinię w zastępstwie Przewodniczącego Komisji  przedstawił radny Daniel Wieczorek.</w:t>
      </w:r>
      <w:r w:rsidR="00E66030">
        <w:rPr>
          <w:rFonts w:ascii="Times New Roman" w:hAnsi="Times New Roman" w:cs="Times New Roman"/>
          <w:sz w:val="24"/>
          <w:szCs w:val="24"/>
        </w:rPr>
        <w:t xml:space="preserve"> </w:t>
      </w:r>
      <w:r w:rsidR="009322AB">
        <w:rPr>
          <w:rFonts w:ascii="Times New Roman" w:hAnsi="Times New Roman" w:cs="Times New Roman"/>
          <w:sz w:val="24"/>
          <w:szCs w:val="24"/>
        </w:rPr>
        <w:t>Dyskusji</w:t>
      </w:r>
      <w:r w:rsidR="00E66030">
        <w:rPr>
          <w:rFonts w:ascii="Times New Roman" w:hAnsi="Times New Roman" w:cs="Times New Roman"/>
          <w:sz w:val="24"/>
          <w:szCs w:val="24"/>
        </w:rPr>
        <w:t xml:space="preserve"> nie prowadzono.</w:t>
      </w:r>
    </w:p>
    <w:p w:rsidR="00714DF6" w:rsidRDefault="00714DF6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DF6" w:rsidRDefault="009322AB" w:rsidP="000333A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714DF6">
        <w:rPr>
          <w:rFonts w:ascii="Times New Roman" w:hAnsi="Times New Roman" w:cs="Times New Roman"/>
          <w:i/>
          <w:sz w:val="24"/>
          <w:szCs w:val="24"/>
        </w:rPr>
        <w:t>r LXII/602/2022</w:t>
      </w:r>
      <w:r w:rsidR="00714DF6">
        <w:rPr>
          <w:rFonts w:ascii="Times New Roman" w:hAnsi="Times New Roman" w:cs="Times New Roman"/>
          <w:sz w:val="24"/>
          <w:szCs w:val="24"/>
        </w:rPr>
        <w:t xml:space="preserve"> </w:t>
      </w:r>
      <w:r w:rsidR="00714DF6">
        <w:rPr>
          <w:rFonts w:ascii="Times New Roman" w:hAnsi="Times New Roman" w:cs="Times New Roman"/>
          <w:i/>
          <w:sz w:val="24"/>
          <w:szCs w:val="24"/>
        </w:rPr>
        <w:t xml:space="preserve">w sprawie zmiany Wieloletniej </w:t>
      </w:r>
      <w:r w:rsidR="00ED3E7C">
        <w:rPr>
          <w:rFonts w:ascii="Times New Roman" w:hAnsi="Times New Roman" w:cs="Times New Roman"/>
          <w:i/>
          <w:sz w:val="24"/>
          <w:szCs w:val="24"/>
        </w:rPr>
        <w:t xml:space="preserve">Prognozy Finansowej Gminy Świdnica </w:t>
      </w:r>
      <w:r w:rsidR="007D0ECF">
        <w:rPr>
          <w:rFonts w:ascii="Times New Roman" w:hAnsi="Times New Roman" w:cs="Times New Roman"/>
          <w:i/>
          <w:sz w:val="24"/>
          <w:szCs w:val="24"/>
        </w:rPr>
        <w:t xml:space="preserve">wraz z autopoprawką podjęto </w:t>
      </w:r>
      <w:r w:rsidR="00954D9E">
        <w:rPr>
          <w:rFonts w:ascii="Times New Roman" w:hAnsi="Times New Roman" w:cs="Times New Roman"/>
          <w:i/>
          <w:sz w:val="24"/>
          <w:szCs w:val="24"/>
        </w:rPr>
        <w:t>14 głosami za – jednogłośnie. Obecnych na sesji było 14 radnych.</w:t>
      </w:r>
    </w:p>
    <w:p w:rsidR="00954D9E" w:rsidRDefault="004375F9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4375F9" w:rsidRDefault="004375F9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864" w:rsidRDefault="00E66030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4375F9">
        <w:rPr>
          <w:rFonts w:ascii="Times New Roman" w:hAnsi="Times New Roman" w:cs="Times New Roman"/>
          <w:sz w:val="24"/>
          <w:szCs w:val="24"/>
        </w:rPr>
        <w:t xml:space="preserve">rojekt uchwały w sprawie zmian w budżecie gminy na 2022 rok wraz z autopoprawką przedłożyła Przewodnicząca Rady Gminy Świdnica Pani Regina Adamska. </w:t>
      </w:r>
      <w:r w:rsidR="00422864">
        <w:rPr>
          <w:rFonts w:ascii="Times New Roman" w:hAnsi="Times New Roman" w:cs="Times New Roman"/>
          <w:sz w:val="24"/>
          <w:szCs w:val="24"/>
        </w:rPr>
        <w:t>Pozytywną opinię wydała  Komisja Budżetu i Finansów. Opinię w zastępstwie Przewodniczącego Komisji  przedstawił radny Daniel Wieczorek.</w:t>
      </w:r>
      <w:r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547A5E" w:rsidRDefault="00547A5E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762" w:rsidRDefault="00547A5E" w:rsidP="00AA47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LXII/603/2022 w sprawie zmian w budżecie gminy na 2022 rok </w:t>
      </w:r>
      <w:r w:rsidR="00AA4762">
        <w:rPr>
          <w:rFonts w:ascii="Times New Roman" w:hAnsi="Times New Roman" w:cs="Times New Roman"/>
          <w:i/>
          <w:sz w:val="24"/>
          <w:szCs w:val="24"/>
        </w:rPr>
        <w:t xml:space="preserve"> wraz</w:t>
      </w:r>
      <w:r w:rsidR="009322A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AA4762">
        <w:rPr>
          <w:rFonts w:ascii="Times New Roman" w:hAnsi="Times New Roman" w:cs="Times New Roman"/>
          <w:i/>
          <w:sz w:val="24"/>
          <w:szCs w:val="24"/>
        </w:rPr>
        <w:t xml:space="preserve"> z autopoprawką podjęto 14 głosami za – jednogłośnie. Obecnych na sesji było 14 radnych.</w:t>
      </w:r>
    </w:p>
    <w:p w:rsidR="00AA4762" w:rsidRDefault="00AA4762" w:rsidP="00AA4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  <w:r w:rsidR="009322AB">
        <w:rPr>
          <w:rFonts w:ascii="Times New Roman" w:hAnsi="Times New Roman" w:cs="Times New Roman"/>
          <w:sz w:val="24"/>
          <w:szCs w:val="24"/>
        </w:rPr>
        <w:t xml:space="preserve"> Pani Regina Adamska</w:t>
      </w:r>
      <w:r>
        <w:rPr>
          <w:rFonts w:ascii="Times New Roman" w:hAnsi="Times New Roman" w:cs="Times New Roman"/>
          <w:sz w:val="24"/>
          <w:szCs w:val="24"/>
        </w:rPr>
        <w:t xml:space="preserve"> stwierdziła, że uchwała została podjęta. Imienny wykaz głosowania radnych stanowi załącznik do niniejszego protokołu.</w:t>
      </w:r>
    </w:p>
    <w:p w:rsidR="00547A5E" w:rsidRDefault="00547A5E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4762" w:rsidRDefault="00AA4762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wyrażenia zgody na zawarcie porozumienia pomiędzy Gminą Świdnica, a Gmina Żarów w sprawie przekazania przez Gminę Świdnica Gminie Żarów zadań w zakresie zapewnienia uczniowi niepełnosprawnemu, zamieszkałemu na terenie gminy Świdnica, bezpłatnego transportu i opieki w czasie przewozu do Ośrodka Szkolno-Wychowawczego w Nowym Siodle przedłożyła Przewodnicząca Rady Gminy Świdnic</w:t>
      </w:r>
      <w:r w:rsidR="005F1C71">
        <w:rPr>
          <w:rFonts w:ascii="Times New Roman" w:hAnsi="Times New Roman" w:cs="Times New Roman"/>
          <w:sz w:val="24"/>
          <w:szCs w:val="24"/>
        </w:rPr>
        <w:t>a Pani Regina Adamska. Pozytywną</w:t>
      </w:r>
      <w:r>
        <w:rPr>
          <w:rFonts w:ascii="Times New Roman" w:hAnsi="Times New Roman" w:cs="Times New Roman"/>
          <w:sz w:val="24"/>
          <w:szCs w:val="24"/>
        </w:rPr>
        <w:t xml:space="preserve"> opinię wydała Komisja Oświaty, Kultury, Sportu i Turystyki. Dyskusji nie prowadzono. </w:t>
      </w:r>
    </w:p>
    <w:p w:rsidR="005F1C71" w:rsidRDefault="005F1C71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C71" w:rsidRDefault="009322AB" w:rsidP="005F1C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E22973">
        <w:rPr>
          <w:rFonts w:ascii="Times New Roman" w:hAnsi="Times New Roman" w:cs="Times New Roman"/>
          <w:i/>
          <w:sz w:val="24"/>
          <w:szCs w:val="24"/>
        </w:rPr>
        <w:t>r LXII</w:t>
      </w:r>
      <w:r w:rsidR="005F1C71">
        <w:rPr>
          <w:rFonts w:ascii="Times New Roman" w:hAnsi="Times New Roman" w:cs="Times New Roman"/>
          <w:i/>
          <w:sz w:val="24"/>
          <w:szCs w:val="24"/>
        </w:rPr>
        <w:t xml:space="preserve">/604/2022 </w:t>
      </w:r>
      <w:r w:rsidR="005F1C71" w:rsidRPr="005F1C71">
        <w:rPr>
          <w:rFonts w:ascii="Times New Roman" w:hAnsi="Times New Roman" w:cs="Times New Roman"/>
          <w:i/>
          <w:sz w:val="24"/>
          <w:szCs w:val="24"/>
        </w:rPr>
        <w:t>w sprawie wyrażenia zgody na zawarcie porozumienia pomiędzy Gminą Świdnica, a Gmina Żarów w sprawie przekazania przez Gminę Świdnica Gminie Żarów zadań w zakresie zapewnienia uczniowi niepełnosprawnemu, zamieszkałemu na terenie gminy Świdnica, bezpłatnego transportu i opieki w czasie przewozu do Ośrodka Szkolno-Wychowawczego w Nowym Siodle</w:t>
      </w:r>
      <w:r w:rsidR="005F1C71"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Obecnych na sesji było 14 radnych.</w:t>
      </w:r>
    </w:p>
    <w:p w:rsidR="005F1C71" w:rsidRDefault="005F1C71" w:rsidP="005F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9322AB">
        <w:rPr>
          <w:rFonts w:ascii="Times New Roman" w:hAnsi="Times New Roman" w:cs="Times New Roman"/>
          <w:sz w:val="24"/>
          <w:szCs w:val="24"/>
        </w:rPr>
        <w:t xml:space="preserve">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5F1C71" w:rsidRDefault="005F1C71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C71" w:rsidRDefault="005F1C71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przyjęcia rocznego sprawozdania z działalności Gminnego Ośrodka  Pomocy Społecznej </w:t>
      </w:r>
      <w:r w:rsidR="00E22973">
        <w:rPr>
          <w:rFonts w:ascii="Times New Roman" w:hAnsi="Times New Roman" w:cs="Times New Roman"/>
          <w:sz w:val="24"/>
          <w:szCs w:val="24"/>
        </w:rPr>
        <w:t>w Świdnica za rok 2021 przedłożyła Przewodnicząca Rady Gminy Świdnica Pani Regina Adamska. Pozytywną opinię wydała Komisja Rolnictwa Zdrowia i Ochrony Środowiska. Dyskusji nie prowadzono.</w:t>
      </w:r>
    </w:p>
    <w:p w:rsidR="00E22973" w:rsidRDefault="00E22973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AD4" w:rsidRDefault="009322AB" w:rsidP="00DF4A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E22973">
        <w:rPr>
          <w:rFonts w:ascii="Times New Roman" w:hAnsi="Times New Roman" w:cs="Times New Roman"/>
          <w:i/>
          <w:sz w:val="24"/>
          <w:szCs w:val="24"/>
        </w:rPr>
        <w:t xml:space="preserve">r LXII/605/2022 w </w:t>
      </w:r>
      <w:r w:rsidR="00E22973" w:rsidRPr="00E22973">
        <w:rPr>
          <w:rFonts w:ascii="Times New Roman" w:hAnsi="Times New Roman" w:cs="Times New Roman"/>
          <w:i/>
          <w:sz w:val="24"/>
          <w:szCs w:val="24"/>
        </w:rPr>
        <w:t>sprawie przyjęcia rocznego sprawozdania z działalności Gminnego Ośrodka  Pomocy Społecznej w Świdnica za rok 2021</w:t>
      </w:r>
      <w:r w:rsidR="00E22973">
        <w:rPr>
          <w:rFonts w:ascii="Times New Roman" w:hAnsi="Times New Roman" w:cs="Times New Roman"/>
          <w:i/>
          <w:sz w:val="24"/>
          <w:szCs w:val="24"/>
        </w:rPr>
        <w:t xml:space="preserve"> podjęto </w:t>
      </w:r>
      <w:r w:rsidR="001A30F7">
        <w:rPr>
          <w:rFonts w:ascii="Times New Roman" w:hAnsi="Times New Roman" w:cs="Times New Roman"/>
          <w:i/>
          <w:sz w:val="24"/>
          <w:szCs w:val="24"/>
        </w:rPr>
        <w:t xml:space="preserve">14 głosami za – jednogłośnie. </w:t>
      </w:r>
      <w:r w:rsidR="00DF4AD4">
        <w:rPr>
          <w:rFonts w:ascii="Times New Roman" w:hAnsi="Times New Roman" w:cs="Times New Roman"/>
          <w:i/>
          <w:sz w:val="24"/>
          <w:szCs w:val="24"/>
        </w:rPr>
        <w:t>Obecnych na sesji było 14 radnych.</w:t>
      </w:r>
    </w:p>
    <w:p w:rsidR="00DF4AD4" w:rsidRDefault="00DF4AD4" w:rsidP="00DF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  <w:r w:rsidR="009322AB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 xml:space="preserve"> stwierdziła, że uchwała została podjęta. Imienny wykaz głosowania radnych stanowi załącznik do niniejszego protokołu.</w:t>
      </w:r>
    </w:p>
    <w:p w:rsidR="00E22973" w:rsidRDefault="00E22973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4AD4" w:rsidRDefault="00DF4AD4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AD4" w:rsidRPr="00DF4AD4" w:rsidRDefault="00DF4AD4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przystąpienia do prac nad Strategią Rozwoju Lokalnego Kierowanego przez Społeczność w perspektywie finansowej 2021-2027 przedłożyła Przewodnicząca Rady Gminy Świdnica Pani Regina Adamska. Pozytywną opinię wydała Komisja Gospodarki Komunalnej, Przestrzennej i Budownictwa. Stowarzyszenie Lokalna Grupa Działania Szlakiem Granitu obejmuje swoim zasięgiem 7 gmin: Dobromierz, Kosto</w:t>
      </w:r>
      <w:r w:rsidR="00BE3DD7">
        <w:rPr>
          <w:rFonts w:ascii="Times New Roman" w:hAnsi="Times New Roman" w:cs="Times New Roman"/>
          <w:sz w:val="24"/>
          <w:szCs w:val="24"/>
        </w:rPr>
        <w:t>młoty, Jaworzyna Śląska, Strzegom, Świdnica, Udanin i Żar</w:t>
      </w:r>
      <w:r w:rsidR="00635E79">
        <w:rPr>
          <w:rFonts w:ascii="Times New Roman" w:hAnsi="Times New Roman" w:cs="Times New Roman"/>
          <w:sz w:val="24"/>
          <w:szCs w:val="24"/>
        </w:rPr>
        <w:t>ów. Głównym celem stowarzyszenia</w:t>
      </w:r>
      <w:r w:rsidR="00BE3DD7">
        <w:rPr>
          <w:rFonts w:ascii="Times New Roman" w:hAnsi="Times New Roman" w:cs="Times New Roman"/>
          <w:sz w:val="24"/>
          <w:szCs w:val="24"/>
        </w:rPr>
        <w:t xml:space="preserve"> jest wspólne działanie na rzecz szeroko pojętego rozwoju obszarów wiejskich i miejskich naszego regionu. Przygotowanie nowej Strategii Rozwoju Lokalnego Kierowanego przez Społeczność w perspektywie finansowej na lata 2021-2027 pozwoli Stowarzyszeniu Lokalna Grupa Działania Szlakiem Grani</w:t>
      </w:r>
      <w:r w:rsidR="009322AB">
        <w:rPr>
          <w:rFonts w:ascii="Times New Roman" w:hAnsi="Times New Roman" w:cs="Times New Roman"/>
          <w:sz w:val="24"/>
          <w:szCs w:val="24"/>
        </w:rPr>
        <w:t>tu aplikować o środki finansowe</w:t>
      </w:r>
      <w:r w:rsidR="00BE3DD7">
        <w:rPr>
          <w:rFonts w:ascii="Times New Roman" w:hAnsi="Times New Roman" w:cs="Times New Roman"/>
          <w:sz w:val="24"/>
          <w:szCs w:val="24"/>
        </w:rPr>
        <w:t xml:space="preserve"> na rozwój obszarów partnerstwa  szlakiem granitu. Pozyskane środki przyczyn</w:t>
      </w:r>
      <w:r w:rsidR="009322AB">
        <w:rPr>
          <w:rFonts w:ascii="Times New Roman" w:hAnsi="Times New Roman" w:cs="Times New Roman"/>
          <w:sz w:val="24"/>
          <w:szCs w:val="24"/>
        </w:rPr>
        <w:t>ią</w:t>
      </w:r>
      <w:r w:rsidR="00BE3DD7">
        <w:rPr>
          <w:rFonts w:ascii="Times New Roman" w:hAnsi="Times New Roman" w:cs="Times New Roman"/>
          <w:sz w:val="24"/>
          <w:szCs w:val="24"/>
        </w:rPr>
        <w:t xml:space="preserve"> się do zaspokojenia potrzeb mieszkańców, organizacji działających na terenie gminy, przedsiębiorców oraz gminy Świdnica. </w:t>
      </w:r>
      <w:r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E66030" w:rsidRDefault="00E66030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8FF" w:rsidRDefault="00BE3DD7" w:rsidP="00B128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LXII/606/2022 w sprawie przystąpienia do prac nad Strategia Rozwoju Lokalnego Kierowanego  przez Społeczność w perspektywie finansowej 2021-2027 podjęto </w:t>
      </w:r>
      <w:r w:rsidR="00B128FF">
        <w:rPr>
          <w:rFonts w:ascii="Times New Roman" w:hAnsi="Times New Roman" w:cs="Times New Roman"/>
          <w:i/>
          <w:sz w:val="24"/>
          <w:szCs w:val="24"/>
        </w:rPr>
        <w:t>14 głosami za – jednogłośnie.</w:t>
      </w:r>
      <w:r w:rsidR="00B128FF" w:rsidRPr="00B12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8FF">
        <w:rPr>
          <w:rFonts w:ascii="Times New Roman" w:hAnsi="Times New Roman" w:cs="Times New Roman"/>
          <w:i/>
          <w:sz w:val="24"/>
          <w:szCs w:val="24"/>
        </w:rPr>
        <w:t>Obecnych na sesji było 14 radnych.</w:t>
      </w:r>
    </w:p>
    <w:p w:rsidR="00B128FF" w:rsidRDefault="00B128FF" w:rsidP="00B12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 Gminy Świdnica </w:t>
      </w:r>
      <w:r w:rsidR="009322AB">
        <w:rPr>
          <w:rFonts w:ascii="Times New Roman" w:hAnsi="Times New Roman" w:cs="Times New Roman"/>
          <w:sz w:val="24"/>
          <w:szCs w:val="24"/>
        </w:rPr>
        <w:t xml:space="preserve">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BE3DD7" w:rsidRDefault="00BE3DD7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28FF" w:rsidRDefault="00B128FF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C28AC">
        <w:rPr>
          <w:rFonts w:ascii="Times New Roman" w:hAnsi="Times New Roman" w:cs="Times New Roman"/>
          <w:sz w:val="24"/>
          <w:szCs w:val="24"/>
        </w:rPr>
        <w:t>P</w:t>
      </w:r>
      <w:r w:rsidR="00C720E0">
        <w:rPr>
          <w:rFonts w:ascii="Times New Roman" w:hAnsi="Times New Roman" w:cs="Times New Roman"/>
          <w:sz w:val="24"/>
          <w:szCs w:val="24"/>
        </w:rPr>
        <w:t>rojekt uchwały w sprawie wyrażenia zgody na zbycie nieruchomości gruntowej niezabudowanej będącej własnością Gminy Świdnica położonej w Pszennie, stanowiącej działkę nr 172 przedłożyła Przewodnicząca Rady Gminy Świdnic</w:t>
      </w:r>
      <w:r w:rsidR="00635E79">
        <w:rPr>
          <w:rFonts w:ascii="Times New Roman" w:hAnsi="Times New Roman" w:cs="Times New Roman"/>
          <w:sz w:val="24"/>
          <w:szCs w:val="24"/>
        </w:rPr>
        <w:t>a Pani Regina Adamska. Pozytywną opinię</w:t>
      </w:r>
      <w:r w:rsidR="00C720E0"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C720E0" w:rsidRDefault="00C720E0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0E0" w:rsidRDefault="009322AB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C720E0">
        <w:rPr>
          <w:rFonts w:ascii="Times New Roman" w:hAnsi="Times New Roman" w:cs="Times New Roman"/>
          <w:i/>
          <w:sz w:val="24"/>
          <w:szCs w:val="24"/>
        </w:rPr>
        <w:t xml:space="preserve">r LXII/607/2022 </w:t>
      </w:r>
      <w:r w:rsidR="00C720E0" w:rsidRPr="00C720E0">
        <w:rPr>
          <w:rFonts w:ascii="Times New Roman" w:hAnsi="Times New Roman" w:cs="Times New Roman"/>
          <w:i/>
          <w:sz w:val="24"/>
          <w:szCs w:val="24"/>
        </w:rPr>
        <w:t>w sprawie wyrażenia zgody na zbycie nieruchomości gruntowej niezabudowanej będącej własnością Gminy Świdnica położonej w Pszennie, stanowiącej działkę nr 172</w:t>
      </w:r>
      <w:r w:rsidR="00C720E0"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Obecnych </w:t>
      </w:r>
      <w:r w:rsidR="001E5D63">
        <w:rPr>
          <w:rFonts w:ascii="Times New Roman" w:hAnsi="Times New Roman" w:cs="Times New Roman"/>
          <w:i/>
          <w:sz w:val="24"/>
          <w:szCs w:val="24"/>
        </w:rPr>
        <w:t>na sesji było 14 radnych.</w:t>
      </w:r>
    </w:p>
    <w:p w:rsidR="001E5D63" w:rsidRDefault="001E5D63" w:rsidP="001E5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  <w:r w:rsidR="009322AB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 xml:space="preserve"> stwierdziła, że uchwała została podjęta. Imienny wykaz głosowania radnych stanowi załącznik do niniejszego protokołu.</w:t>
      </w:r>
    </w:p>
    <w:p w:rsidR="001E5D63" w:rsidRDefault="001E5D63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5D63" w:rsidRDefault="006C28AC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</w:t>
      </w:r>
      <w:r w:rsidR="001E5D63">
        <w:rPr>
          <w:rFonts w:ascii="Times New Roman" w:hAnsi="Times New Roman" w:cs="Times New Roman"/>
          <w:sz w:val="24"/>
          <w:szCs w:val="24"/>
        </w:rPr>
        <w:t xml:space="preserve">rojekt uchwały w sprawie przystąpienia do sporządzenia miejscowego planu zagospodarowania przestrzennego obszaru położonego we wsi Pogorzała, gmina Świdnica przedłożyła Przewodnicząca Rady Gminy Świdnica Pani </w:t>
      </w:r>
      <w:r w:rsidR="00635E79">
        <w:rPr>
          <w:rFonts w:ascii="Times New Roman" w:hAnsi="Times New Roman" w:cs="Times New Roman"/>
          <w:sz w:val="24"/>
          <w:szCs w:val="24"/>
        </w:rPr>
        <w:t>Regina Adamska. Pozytywną opinię</w:t>
      </w:r>
      <w:r w:rsidR="001E5D63"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 i Budownictwa. </w:t>
      </w:r>
      <w:r w:rsidR="004A32E4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4A32E4" w:rsidRDefault="004A32E4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2E4" w:rsidRDefault="004A32E4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LXII/608/2022 w sprawie przystąpienia do sporządzenia miejscowego planu zagospodarowania przestrzennego obszaru położonego we wsi Pogorzała, gmina Świdnica podjęto 14 głosami za – jednogłośnie. </w:t>
      </w:r>
      <w:r w:rsidR="00F400AB">
        <w:rPr>
          <w:rFonts w:ascii="Times New Roman" w:hAnsi="Times New Roman" w:cs="Times New Roman"/>
          <w:i/>
          <w:sz w:val="24"/>
          <w:szCs w:val="24"/>
        </w:rPr>
        <w:t>Obecnych na sesji było 14 radnych.</w:t>
      </w:r>
    </w:p>
    <w:p w:rsidR="00F400AB" w:rsidRDefault="00F400AB" w:rsidP="00F40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  <w:r w:rsidR="004437C4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F400AB" w:rsidRDefault="00F400AB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0AB" w:rsidRDefault="00F400AB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wyrażenia zgody na zbycie nieruchomości gruntowej niezabudowanej będącej własnością Gminy Świdnica położonej w Lutomi Górnej, stanowiącej działkę nr 111 przedłożyła Przewodnicząca Rady Gminy Świdnica Pani Regina Adamska. </w:t>
      </w:r>
      <w:r w:rsidR="005F6FD4">
        <w:rPr>
          <w:rFonts w:ascii="Times New Roman" w:hAnsi="Times New Roman" w:cs="Times New Roman"/>
          <w:sz w:val="24"/>
          <w:szCs w:val="24"/>
        </w:rPr>
        <w:t>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</w:t>
      </w:r>
      <w:r w:rsidR="005F6FD4">
        <w:rPr>
          <w:rFonts w:ascii="Times New Roman" w:hAnsi="Times New Roman" w:cs="Times New Roman"/>
          <w:sz w:val="24"/>
          <w:szCs w:val="24"/>
        </w:rPr>
        <w:t>Rolnictwa, Zdrowia i Ochrony Środowiska.</w:t>
      </w:r>
      <w:r>
        <w:rPr>
          <w:rFonts w:ascii="Times New Roman" w:hAnsi="Times New Roman" w:cs="Times New Roman"/>
          <w:sz w:val="24"/>
          <w:szCs w:val="24"/>
        </w:rPr>
        <w:t xml:space="preserve"> Dyskusji nie prowadzono. </w:t>
      </w:r>
    </w:p>
    <w:p w:rsidR="005D0647" w:rsidRDefault="005D0647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FD3" w:rsidRDefault="004437C4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5D0647">
        <w:rPr>
          <w:rFonts w:ascii="Times New Roman" w:hAnsi="Times New Roman" w:cs="Times New Roman"/>
          <w:i/>
          <w:sz w:val="24"/>
          <w:szCs w:val="24"/>
        </w:rPr>
        <w:t xml:space="preserve">r LXII/609/2022 w sprawie wyrażenia zgody na zbycie nieruchomości gruntowej niezabudowanej będącej własnością </w:t>
      </w:r>
      <w:r w:rsidR="00250FD3">
        <w:rPr>
          <w:rFonts w:ascii="Times New Roman" w:hAnsi="Times New Roman" w:cs="Times New Roman"/>
          <w:i/>
          <w:sz w:val="24"/>
          <w:szCs w:val="24"/>
        </w:rPr>
        <w:t>Gminy Świdnica położonej w Lutomi Górnej, stanowiącej działkę nr 111 podjęto 14 głosami za – jednogłośnie. Obecnych na sesji było 14 radnych.</w:t>
      </w:r>
    </w:p>
    <w:p w:rsidR="00250FD3" w:rsidRDefault="00250FD3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4437C4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250FD3" w:rsidRDefault="00250FD3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FD3" w:rsidRDefault="00A473C0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</w:t>
      </w:r>
      <w:r w:rsidR="00250FD3">
        <w:rPr>
          <w:rFonts w:ascii="Times New Roman" w:hAnsi="Times New Roman" w:cs="Times New Roman"/>
          <w:sz w:val="24"/>
          <w:szCs w:val="24"/>
        </w:rPr>
        <w:t>rojekt uchwały w sprawie wyrażenia zgody na zbycie nieruchomości gruntowej niezabudowanej będącej własnością Gminy Świdnica położonej w Lutomi Górnej, stanowiącej działkę nr 691 przedłożyła</w:t>
      </w:r>
      <w:r w:rsidR="005F6FD4">
        <w:rPr>
          <w:rFonts w:ascii="Times New Roman" w:hAnsi="Times New Roman" w:cs="Times New Roman"/>
          <w:sz w:val="24"/>
          <w:szCs w:val="24"/>
        </w:rPr>
        <w:t xml:space="preserve"> Przewodnicząca R</w:t>
      </w:r>
      <w:r w:rsidR="00250FD3">
        <w:rPr>
          <w:rFonts w:ascii="Times New Roman" w:hAnsi="Times New Roman" w:cs="Times New Roman"/>
          <w:sz w:val="24"/>
          <w:szCs w:val="24"/>
        </w:rPr>
        <w:t xml:space="preserve">ady Gminy Świdnica Pani Regina Adamska. </w:t>
      </w:r>
      <w:r w:rsidR="005F6FD4">
        <w:rPr>
          <w:rFonts w:ascii="Times New Roman" w:hAnsi="Times New Roman" w:cs="Times New Roman"/>
          <w:sz w:val="24"/>
          <w:szCs w:val="24"/>
        </w:rPr>
        <w:t>Pozytywną opinię wydała Komisja Rolnictwa, Zdrowia i Ochrony Środowiska. Dyskusji nie prowadzono.</w:t>
      </w:r>
    </w:p>
    <w:p w:rsidR="00635E79" w:rsidRDefault="00635E79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FD4" w:rsidRDefault="00D33A27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</w:t>
      </w:r>
      <w:r w:rsidR="004437C4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5F6FD4">
        <w:rPr>
          <w:rFonts w:ascii="Times New Roman" w:hAnsi="Times New Roman" w:cs="Times New Roman"/>
          <w:i/>
          <w:sz w:val="24"/>
          <w:szCs w:val="24"/>
        </w:rPr>
        <w:t>r LXII</w:t>
      </w:r>
      <w:r w:rsidR="00635E7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610/2022 w sprawie wyrażenia zgody na zbycie nieruchomości gruntowej niezabudowanej będącej własnością Gminy Świdnica położonej w Lutomi Górnej, stanowiącej działkę nr 691 podjęto 14 głosami za – jednogłośnie. Obecnych na sesji było 14 radnych.</w:t>
      </w:r>
    </w:p>
    <w:p w:rsidR="00D33A27" w:rsidRDefault="00D33A27" w:rsidP="00D33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  <w:r w:rsidR="004437C4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 xml:space="preserve"> stwierdziła, że uchwała została podjęta. Imienny wykaz głosowania radnych stanowi załącznik do niniejszego protokołu.</w:t>
      </w:r>
    </w:p>
    <w:p w:rsidR="00D33A27" w:rsidRDefault="00D33A27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A27" w:rsidRDefault="00D33A27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473C0">
        <w:rPr>
          <w:rFonts w:ascii="Times New Roman" w:hAnsi="Times New Roman" w:cs="Times New Roman"/>
          <w:sz w:val="24"/>
          <w:szCs w:val="24"/>
        </w:rPr>
        <w:t>Projekt uchwały w sprawie wyrażenia  zgody na zbycie nieruchomości gruntowej niezabudowanej będącej własnością Gminy Świdnica położonej w Lutomi Górnej, stanowiącej działkę nr 750/5 przedłożyła Przewodnicząca Rady Gminy Świdnica Pani Regina Adamska. Pozytywną opinię wydała Komisja Rolnictwa, Zdrowia i Ochrony Środowiska. Dyskusji nie prowadzono.</w:t>
      </w:r>
    </w:p>
    <w:p w:rsidR="00A473C0" w:rsidRDefault="00A473C0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3C0" w:rsidRDefault="00A94B9C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A473C0">
        <w:rPr>
          <w:rFonts w:ascii="Times New Roman" w:hAnsi="Times New Roman" w:cs="Times New Roman"/>
          <w:i/>
          <w:sz w:val="24"/>
          <w:szCs w:val="24"/>
        </w:rPr>
        <w:t>r LXII/611/2022 w sprawie wyrażenia zgody na zbycie nieruchomości gruntowej niezabudowanej będącej własnością Gminy Świdnica położonej w Lutomi Górnej, stanowiącej działkę nr 750/5</w:t>
      </w:r>
      <w:r w:rsidR="002A7CFC"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Obecnych na sesji było 14 radnych. </w:t>
      </w:r>
    </w:p>
    <w:p w:rsidR="002A7CFC" w:rsidRDefault="002A7CFC" w:rsidP="002A7C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2A7CFC" w:rsidRDefault="002A7CFC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7CFC" w:rsidRDefault="002A7CF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Projekt uchwały w sprawie </w:t>
      </w:r>
      <w:r w:rsidR="00132F88">
        <w:rPr>
          <w:rFonts w:ascii="Times New Roman" w:hAnsi="Times New Roman" w:cs="Times New Roman"/>
          <w:sz w:val="24"/>
          <w:szCs w:val="24"/>
        </w:rPr>
        <w:t xml:space="preserve">wyboru </w:t>
      </w:r>
      <w:r>
        <w:rPr>
          <w:rFonts w:ascii="Times New Roman" w:hAnsi="Times New Roman" w:cs="Times New Roman"/>
          <w:sz w:val="24"/>
          <w:szCs w:val="24"/>
        </w:rPr>
        <w:t>metody ustalenia opłaty za gospodarowanie odpadami komunalnymi oraz ustalenia wysokości tej opłaty i ustalenia stawki opłaty za pojemnik</w:t>
      </w:r>
      <w:r w:rsidR="00132F88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Rolnictwa, Zdrowia i Ochrony Środowiska. Dyskusji nie prowadzono.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LXII/612/2022 w sprawie wyboru metody ustalenia opłaty za gospodarowanie odpadami komunalnymi oraz ustalenia wysokości tej opłaty i ustalenia stawki opłaty za pojemnik podjęto 14 głosami za – jednogłośnie.  Obecnych na sesji było 14 radnych.</w:t>
      </w:r>
    </w:p>
    <w:p w:rsidR="00132F88" w:rsidRDefault="00132F88" w:rsidP="00132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A94B9C">
        <w:rPr>
          <w:rFonts w:ascii="Times New Roman" w:hAnsi="Times New Roman" w:cs="Times New Roman"/>
          <w:sz w:val="24"/>
          <w:szCs w:val="24"/>
        </w:rPr>
        <w:t xml:space="preserve">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Projekt uchwały w sprawie przyjęcia planów pracy stałych Komisji Rady Gminy Świ</w:t>
      </w:r>
      <w:r w:rsidR="00635E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nica przedłożyła Przewodnicząca Rady Gminy Świdnica Pani Regina Adamska. Dyskusji nie prowadzono.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LXII/613/2022 w sprawie przyjęcia planów pracy stałych Komisji Rady Gminy Świdnica podjęto 14 głosami za – jednogłośnie. Obecnych na sesji było 14 radnych.</w:t>
      </w:r>
    </w:p>
    <w:p w:rsidR="00132F88" w:rsidRDefault="00132F88" w:rsidP="00132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A94B9C">
        <w:rPr>
          <w:rFonts w:ascii="Times New Roman" w:hAnsi="Times New Roman" w:cs="Times New Roman"/>
          <w:sz w:val="24"/>
          <w:szCs w:val="24"/>
        </w:rPr>
        <w:t xml:space="preserve">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88" w:rsidRPr="006C28AC" w:rsidRDefault="00132F88" w:rsidP="00250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8AC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132F88" w:rsidRDefault="00132F88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6C28AC" w:rsidRDefault="00132F88" w:rsidP="00250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8AC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132F88" w:rsidRDefault="00635E79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Pan Bartłomiej Strózik poinformował</w:t>
      </w:r>
      <w:r w:rsidR="00132F88">
        <w:rPr>
          <w:rFonts w:ascii="Times New Roman" w:hAnsi="Times New Roman" w:cs="Times New Roman"/>
          <w:sz w:val="24"/>
          <w:szCs w:val="24"/>
        </w:rPr>
        <w:t>, że po ostatnich intensywnych opadach deszczu  dużych strat w infrastrukturze nie ma</w:t>
      </w:r>
      <w:r w:rsidR="00A94B9C">
        <w:rPr>
          <w:rFonts w:ascii="Times New Roman" w:hAnsi="Times New Roman" w:cs="Times New Roman"/>
          <w:sz w:val="24"/>
          <w:szCs w:val="24"/>
        </w:rPr>
        <w:t>. Rozmyte</w:t>
      </w:r>
      <w:r w:rsidR="00132F88">
        <w:rPr>
          <w:rFonts w:ascii="Times New Roman" w:hAnsi="Times New Roman" w:cs="Times New Roman"/>
          <w:sz w:val="24"/>
          <w:szCs w:val="24"/>
        </w:rPr>
        <w:t>, podmyte i wypłukane zost</w:t>
      </w:r>
      <w:r w:rsidR="00A94B9C">
        <w:rPr>
          <w:rFonts w:ascii="Times New Roman" w:hAnsi="Times New Roman" w:cs="Times New Roman"/>
          <w:sz w:val="24"/>
          <w:szCs w:val="24"/>
        </w:rPr>
        <w:t xml:space="preserve">ały drogi transportu rolnego głównie w Lutomi, </w:t>
      </w:r>
      <w:proofErr w:type="spellStart"/>
      <w:r w:rsidR="00A94B9C">
        <w:rPr>
          <w:rFonts w:ascii="Times New Roman" w:hAnsi="Times New Roman" w:cs="Times New Roman"/>
          <w:sz w:val="24"/>
          <w:szCs w:val="24"/>
        </w:rPr>
        <w:t>Pogorza</w:t>
      </w:r>
      <w:r w:rsidR="00132F8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132F88">
        <w:rPr>
          <w:rFonts w:ascii="Times New Roman" w:hAnsi="Times New Roman" w:cs="Times New Roman"/>
          <w:sz w:val="24"/>
          <w:szCs w:val="24"/>
        </w:rPr>
        <w:t xml:space="preserve"> i Witoszowie. Zamu</w:t>
      </w:r>
      <w:r w:rsidR="00A94B9C">
        <w:rPr>
          <w:rFonts w:ascii="Times New Roman" w:hAnsi="Times New Roman" w:cs="Times New Roman"/>
          <w:sz w:val="24"/>
          <w:szCs w:val="24"/>
        </w:rPr>
        <w:t>lone zostały również  urządzenia</w:t>
      </w:r>
      <w:r w:rsidR="00132F88">
        <w:rPr>
          <w:rFonts w:ascii="Times New Roman" w:hAnsi="Times New Roman" w:cs="Times New Roman"/>
          <w:sz w:val="24"/>
          <w:szCs w:val="24"/>
        </w:rPr>
        <w:t xml:space="preserve"> odprowadzające wodę. </w:t>
      </w:r>
      <w:r>
        <w:rPr>
          <w:rFonts w:ascii="Times New Roman" w:hAnsi="Times New Roman" w:cs="Times New Roman"/>
          <w:sz w:val="24"/>
          <w:szCs w:val="24"/>
        </w:rPr>
        <w:t>Pan</w:t>
      </w:r>
      <w:r w:rsidR="006C28A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ójt poinformował</w:t>
      </w:r>
      <w:r w:rsidR="00A94B9C">
        <w:rPr>
          <w:rFonts w:ascii="Times New Roman" w:hAnsi="Times New Roman" w:cs="Times New Roman"/>
          <w:sz w:val="24"/>
          <w:szCs w:val="24"/>
        </w:rPr>
        <w:t>, że na bieżąco</w:t>
      </w:r>
      <w:r w:rsidR="006C28AC">
        <w:rPr>
          <w:rFonts w:ascii="Times New Roman" w:hAnsi="Times New Roman" w:cs="Times New Roman"/>
          <w:sz w:val="24"/>
          <w:szCs w:val="24"/>
        </w:rPr>
        <w:t xml:space="preserve"> wszystkie te </w:t>
      </w:r>
      <w:r w:rsidR="006C28AC">
        <w:rPr>
          <w:rFonts w:ascii="Times New Roman" w:hAnsi="Times New Roman" w:cs="Times New Roman"/>
          <w:sz w:val="24"/>
          <w:szCs w:val="24"/>
        </w:rPr>
        <w:lastRenderedPageBreak/>
        <w:t>niedogodności są usuwane. Natomiast gdyby radni mieliby jakiekolwiek zgłoszenia od mieszkańców w tym zakresie, poprosił</w:t>
      </w:r>
      <w:r w:rsidR="00A94B9C">
        <w:rPr>
          <w:rFonts w:ascii="Times New Roman" w:hAnsi="Times New Roman" w:cs="Times New Roman"/>
          <w:sz w:val="24"/>
          <w:szCs w:val="24"/>
        </w:rPr>
        <w:t>a o przekazywanie ich</w:t>
      </w:r>
      <w:r w:rsidR="006C28AC">
        <w:rPr>
          <w:rFonts w:ascii="Times New Roman" w:hAnsi="Times New Roman" w:cs="Times New Roman"/>
          <w:sz w:val="24"/>
          <w:szCs w:val="24"/>
        </w:rPr>
        <w:t xml:space="preserve"> do pracowników. 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Radne Daniel Wieczorek w imieniu Rady Sołeckiej w Boleścina zaprosił wszystkich na biesiadę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boleścińską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która odbędzie się najbliższa sobotę.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ogłosiła przerwę w pracach Rady Gminy do 15 sierpnia 2022 r. 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8AC" w:rsidRPr="006C28AC" w:rsidRDefault="006C28AC" w:rsidP="00250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8AC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LXII Sesji Rady Gminy Świdnica Przewodnicząca Rady Gminy Świdnica Pani Regina Adamska podziękowała za udział </w:t>
      </w:r>
      <w:r w:rsidR="00A94B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6C28AC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6C28AC" w:rsidRPr="00132F88" w:rsidRDefault="006C28AC" w:rsidP="002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5D0647" w:rsidRPr="005D0647" w:rsidRDefault="00250FD3" w:rsidP="004228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28FF" w:rsidRDefault="006C28AC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LXII Sesji Rady Gminy Świdnica dostępne jest na stronie:</w:t>
      </w:r>
    </w:p>
    <w:p w:rsidR="006C28AC" w:rsidRPr="006C28AC" w:rsidRDefault="003A360E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C28AC" w:rsidRPr="006C28AC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E66030" w:rsidRDefault="00E66030" w:rsidP="0042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5F9" w:rsidRPr="00954D9E" w:rsidRDefault="004375F9" w:rsidP="0003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3A7" w:rsidRDefault="00731C85" w:rsidP="00731C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</w:p>
    <w:p w:rsidR="00731C85" w:rsidRPr="00061BC1" w:rsidRDefault="00731C85" w:rsidP="00731C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731C85" w:rsidRPr="00061B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0E" w:rsidRDefault="003A360E" w:rsidP="00A473C0">
      <w:pPr>
        <w:spacing w:after="0" w:line="240" w:lineRule="auto"/>
      </w:pPr>
      <w:r>
        <w:separator/>
      </w:r>
    </w:p>
  </w:endnote>
  <w:endnote w:type="continuationSeparator" w:id="0">
    <w:p w:rsidR="003A360E" w:rsidRDefault="003A360E" w:rsidP="00A4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574137"/>
      <w:docPartObj>
        <w:docPartGallery w:val="Page Numbers (Bottom of Page)"/>
        <w:docPartUnique/>
      </w:docPartObj>
    </w:sdtPr>
    <w:sdtEndPr/>
    <w:sdtContent>
      <w:p w:rsidR="006C28AC" w:rsidRDefault="006C28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85">
          <w:rPr>
            <w:noProof/>
          </w:rPr>
          <w:t>6</w:t>
        </w:r>
        <w:r>
          <w:fldChar w:fldCharType="end"/>
        </w:r>
      </w:p>
    </w:sdtContent>
  </w:sdt>
  <w:p w:rsidR="006C28AC" w:rsidRDefault="006C2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0E" w:rsidRDefault="003A360E" w:rsidP="00A473C0">
      <w:pPr>
        <w:spacing w:after="0" w:line="240" w:lineRule="auto"/>
      </w:pPr>
      <w:r>
        <w:separator/>
      </w:r>
    </w:p>
  </w:footnote>
  <w:footnote w:type="continuationSeparator" w:id="0">
    <w:p w:rsidR="003A360E" w:rsidRDefault="003A360E" w:rsidP="00A4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C1"/>
    <w:rsid w:val="000333A7"/>
    <w:rsid w:val="00061BC1"/>
    <w:rsid w:val="000C05F6"/>
    <w:rsid w:val="000F480D"/>
    <w:rsid w:val="00132F88"/>
    <w:rsid w:val="001A30F7"/>
    <w:rsid w:val="001E5D63"/>
    <w:rsid w:val="001F4468"/>
    <w:rsid w:val="0022354E"/>
    <w:rsid w:val="00250FD3"/>
    <w:rsid w:val="002A7CFC"/>
    <w:rsid w:val="003A360E"/>
    <w:rsid w:val="003B29D5"/>
    <w:rsid w:val="003C51A3"/>
    <w:rsid w:val="003C6C8D"/>
    <w:rsid w:val="00422864"/>
    <w:rsid w:val="004375F9"/>
    <w:rsid w:val="00440EA8"/>
    <w:rsid w:val="004437C4"/>
    <w:rsid w:val="004A32E4"/>
    <w:rsid w:val="00547A5E"/>
    <w:rsid w:val="0057306C"/>
    <w:rsid w:val="005D0647"/>
    <w:rsid w:val="005F1C71"/>
    <w:rsid w:val="005F6FD4"/>
    <w:rsid w:val="00635E79"/>
    <w:rsid w:val="006C28AC"/>
    <w:rsid w:val="00714DF6"/>
    <w:rsid w:val="00731C85"/>
    <w:rsid w:val="00791030"/>
    <w:rsid w:val="007D0ECF"/>
    <w:rsid w:val="007E4792"/>
    <w:rsid w:val="0083648C"/>
    <w:rsid w:val="0087427A"/>
    <w:rsid w:val="008E62AC"/>
    <w:rsid w:val="008E7E19"/>
    <w:rsid w:val="009322AB"/>
    <w:rsid w:val="00954D9E"/>
    <w:rsid w:val="00A473C0"/>
    <w:rsid w:val="00A94B9C"/>
    <w:rsid w:val="00AA4762"/>
    <w:rsid w:val="00B128FF"/>
    <w:rsid w:val="00BB4C32"/>
    <w:rsid w:val="00BC14DB"/>
    <w:rsid w:val="00BE3DD7"/>
    <w:rsid w:val="00C720E0"/>
    <w:rsid w:val="00CF7D70"/>
    <w:rsid w:val="00D273BF"/>
    <w:rsid w:val="00D33A27"/>
    <w:rsid w:val="00D460C9"/>
    <w:rsid w:val="00D74FB4"/>
    <w:rsid w:val="00DF4AD4"/>
    <w:rsid w:val="00E22973"/>
    <w:rsid w:val="00E66030"/>
    <w:rsid w:val="00ED3E7C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4766C-A38F-450E-8841-401044AA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3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3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3C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28A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2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8AC"/>
  </w:style>
  <w:style w:type="paragraph" w:styleId="Stopka">
    <w:name w:val="footer"/>
    <w:basedOn w:val="Normalny"/>
    <w:link w:val="StopkaZnak"/>
    <w:uiPriority w:val="99"/>
    <w:unhideWhenUsed/>
    <w:rsid w:val="006C2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8AC"/>
  </w:style>
  <w:style w:type="paragraph" w:styleId="Tekstdymka">
    <w:name w:val="Balloon Text"/>
    <w:basedOn w:val="Normalny"/>
    <w:link w:val="TekstdymkaZnak"/>
    <w:uiPriority w:val="99"/>
    <w:semiHidden/>
    <w:unhideWhenUsed/>
    <w:rsid w:val="006C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2638</Words>
  <Characters>15829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2022-08-16T09:50:00Z</cp:lastPrinted>
  <dcterms:created xsi:type="dcterms:W3CDTF">2022-08-09T08:46:00Z</dcterms:created>
  <dcterms:modified xsi:type="dcterms:W3CDTF">2022-08-24T11:30:00Z</dcterms:modified>
</cp:coreProperties>
</file>